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9C1C" w14:textId="5D10D611" w:rsidR="00E2154E" w:rsidRDefault="00E2154E" w:rsidP="00E2154E">
      <w:pPr>
        <w:pStyle w:val="Title"/>
        <w:rPr>
          <w:rFonts w:ascii="Calibri" w:hAnsi="Calibri"/>
        </w:rPr>
      </w:pPr>
      <w:bookmarkStart w:id="0" w:name="_GoBack"/>
      <w:bookmarkEnd w:id="0"/>
    </w:p>
    <w:p w14:paraId="69F13971" w14:textId="0BDE640E" w:rsidR="00AB2CD5" w:rsidRPr="002E2760" w:rsidRDefault="002D5FBA" w:rsidP="00E2154E">
      <w:pPr>
        <w:pStyle w:val="Title"/>
        <w:rPr>
          <w:rFonts w:ascii="Calibri" w:hAnsi="Calibri"/>
        </w:rPr>
      </w:pPr>
      <w:r>
        <w:rPr>
          <w:rFonts w:ascii="Calibri" w:hAnsi="Calibri"/>
        </w:rPr>
        <w:t xml:space="preserve"> </w:t>
      </w:r>
    </w:p>
    <w:p w14:paraId="41609864" w14:textId="77777777" w:rsidR="00E2154E" w:rsidRPr="002E2760" w:rsidRDefault="00E2154E" w:rsidP="00E2154E">
      <w:pPr>
        <w:pStyle w:val="Title"/>
        <w:rPr>
          <w:rFonts w:ascii="Calibri" w:hAnsi="Calibri"/>
        </w:rPr>
      </w:pPr>
    </w:p>
    <w:p w14:paraId="31C31357" w14:textId="77777777" w:rsidR="00E2154E" w:rsidRPr="002E2760" w:rsidRDefault="00E2154E" w:rsidP="00E2154E">
      <w:pPr>
        <w:pStyle w:val="Title"/>
        <w:rPr>
          <w:rFonts w:ascii="Calibri" w:hAnsi="Calibri"/>
        </w:rPr>
      </w:pPr>
    </w:p>
    <w:p w14:paraId="23C9B05F" w14:textId="77777777" w:rsidR="00E2154E" w:rsidRPr="002E2760" w:rsidRDefault="00E2154E" w:rsidP="00E2154E">
      <w:pPr>
        <w:pStyle w:val="Title"/>
        <w:rPr>
          <w:rFonts w:ascii="Calibri" w:hAnsi="Calibri"/>
        </w:rPr>
      </w:pPr>
    </w:p>
    <w:p w14:paraId="0B7FF618" w14:textId="77777777" w:rsidR="00E2154E" w:rsidRPr="00DE0C43" w:rsidRDefault="00E2154E" w:rsidP="00E2154E">
      <w:pPr>
        <w:pStyle w:val="Title"/>
        <w:rPr>
          <w:rFonts w:ascii="Gill Sans" w:hAnsi="Gill Sans"/>
        </w:rPr>
      </w:pPr>
      <w:r>
        <w:rPr>
          <w:rFonts w:ascii="Gill Sans" w:hAnsi="Gill Sans"/>
          <w:noProof/>
          <w:sz w:val="40"/>
          <w:szCs w:val="40"/>
          <w:lang w:eastAsia="en-GB"/>
        </w:rPr>
        <w:drawing>
          <wp:inline distT="0" distB="0" distL="0" distR="0" wp14:anchorId="3B84EE30" wp14:editId="75B27536">
            <wp:extent cx="4548505" cy="1104265"/>
            <wp:effectExtent l="19050" t="0" r="4445" b="0"/>
            <wp:docPr id="1" name="Picture 1" descr="Church in Wales with wor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in Wales with words1"/>
                    <pic:cNvPicPr>
                      <a:picLocks noChangeAspect="1" noChangeArrowheads="1"/>
                    </pic:cNvPicPr>
                  </pic:nvPicPr>
                  <pic:blipFill>
                    <a:blip r:embed="rId10" cstate="print"/>
                    <a:srcRect/>
                    <a:stretch>
                      <a:fillRect/>
                    </a:stretch>
                  </pic:blipFill>
                  <pic:spPr bwMode="auto">
                    <a:xfrm>
                      <a:off x="0" y="0"/>
                      <a:ext cx="4548505" cy="1104265"/>
                    </a:xfrm>
                    <a:prstGeom prst="rect">
                      <a:avLst/>
                    </a:prstGeom>
                    <a:noFill/>
                    <a:ln w="9525">
                      <a:noFill/>
                      <a:miter lim="800000"/>
                      <a:headEnd/>
                      <a:tailEnd/>
                    </a:ln>
                  </pic:spPr>
                </pic:pic>
              </a:graphicData>
            </a:graphic>
          </wp:inline>
        </w:drawing>
      </w:r>
    </w:p>
    <w:p w14:paraId="4710B86E" w14:textId="77777777" w:rsidR="00E2154E" w:rsidRPr="002E2760" w:rsidRDefault="00E2154E" w:rsidP="00E2154E">
      <w:pPr>
        <w:pStyle w:val="Title"/>
        <w:rPr>
          <w:rFonts w:ascii="Calibri" w:hAnsi="Calibri"/>
        </w:rPr>
      </w:pPr>
    </w:p>
    <w:p w14:paraId="67803943" w14:textId="77777777" w:rsidR="00E2154E" w:rsidRPr="002E2760" w:rsidRDefault="00E2154E" w:rsidP="00E2154E">
      <w:pPr>
        <w:pStyle w:val="Title"/>
        <w:rPr>
          <w:rFonts w:ascii="Calibri" w:hAnsi="Calibri"/>
        </w:rPr>
      </w:pPr>
    </w:p>
    <w:p w14:paraId="3D21AF5C" w14:textId="77777777" w:rsidR="00E2154E" w:rsidRPr="002E2760" w:rsidRDefault="00E2154E" w:rsidP="00E2154E">
      <w:pPr>
        <w:pStyle w:val="Title"/>
        <w:rPr>
          <w:rFonts w:ascii="Calibri" w:hAnsi="Calibri"/>
        </w:rPr>
      </w:pPr>
    </w:p>
    <w:p w14:paraId="5051251A" w14:textId="77777777" w:rsidR="00E2154E" w:rsidRPr="002E2760" w:rsidRDefault="00E2154E" w:rsidP="00E2154E">
      <w:pPr>
        <w:pStyle w:val="Title"/>
        <w:rPr>
          <w:rFonts w:ascii="Calibri" w:hAnsi="Calibri"/>
        </w:rPr>
      </w:pPr>
    </w:p>
    <w:p w14:paraId="540937A0" w14:textId="77777777" w:rsidR="00E2154E" w:rsidRPr="002E2760" w:rsidRDefault="00E2154E" w:rsidP="00E2154E">
      <w:pPr>
        <w:pStyle w:val="Title"/>
        <w:rPr>
          <w:rFonts w:ascii="Calibri" w:hAnsi="Calibri"/>
        </w:rPr>
      </w:pPr>
    </w:p>
    <w:p w14:paraId="00A7E586" w14:textId="77777777" w:rsidR="00E2154E" w:rsidRPr="002E2760" w:rsidRDefault="00E2154E" w:rsidP="00E2154E">
      <w:pPr>
        <w:pStyle w:val="Title"/>
        <w:rPr>
          <w:rFonts w:ascii="Calibri" w:hAnsi="Calibri"/>
        </w:rPr>
      </w:pPr>
    </w:p>
    <w:p w14:paraId="441CE47A" w14:textId="77777777" w:rsidR="00E2154E" w:rsidRPr="002E2760" w:rsidRDefault="00E2154E" w:rsidP="00E2154E">
      <w:pPr>
        <w:pStyle w:val="Title"/>
        <w:rPr>
          <w:rFonts w:ascii="Calibri" w:hAnsi="Calibri"/>
          <w:sz w:val="48"/>
        </w:rPr>
      </w:pPr>
    </w:p>
    <w:p w14:paraId="2375E8E6" w14:textId="77777777" w:rsidR="00E2154E" w:rsidRPr="00FF7072" w:rsidRDefault="00E2154E" w:rsidP="00E2154E">
      <w:pPr>
        <w:pStyle w:val="Title"/>
        <w:rPr>
          <w:rFonts w:ascii="Gill Sans" w:hAnsi="Gill Sans"/>
          <w:b w:val="0"/>
          <w:color w:val="4472C4" w:themeColor="accent1"/>
          <w:sz w:val="48"/>
        </w:rPr>
      </w:pPr>
      <w:r w:rsidRPr="002E2760">
        <w:rPr>
          <w:rFonts w:ascii="Calibri" w:hAnsi="Calibri" w:cs="Arial"/>
          <w:b w:val="0"/>
          <w:color w:val="FF00FF"/>
          <w:sz w:val="48"/>
        </w:rPr>
        <w:t xml:space="preserve"> </w:t>
      </w:r>
      <w:r w:rsidRPr="00FF7072">
        <w:rPr>
          <w:rFonts w:ascii="Gill Sans" w:hAnsi="Gill Sans"/>
          <w:b w:val="0"/>
          <w:color w:val="4472C4" w:themeColor="accent1"/>
          <w:sz w:val="48"/>
        </w:rPr>
        <w:t>The Statutory Inspection of Church in Wales Schools under Section 50 of the 2005 Education Act</w:t>
      </w:r>
    </w:p>
    <w:p w14:paraId="7D7496EB" w14:textId="77777777" w:rsidR="00E2154E" w:rsidRPr="00FF7072" w:rsidRDefault="00E2154E" w:rsidP="00E2154E">
      <w:pPr>
        <w:pStyle w:val="Title"/>
        <w:rPr>
          <w:rFonts w:ascii="Gill Sans" w:hAnsi="Gill Sans"/>
          <w:color w:val="4472C4" w:themeColor="accent1"/>
          <w:sz w:val="36"/>
        </w:rPr>
      </w:pPr>
    </w:p>
    <w:p w14:paraId="7CCEADA1" w14:textId="77777777" w:rsidR="00E2154E" w:rsidRPr="00FF7072" w:rsidRDefault="00E2154E" w:rsidP="00E2154E">
      <w:pPr>
        <w:pStyle w:val="Title"/>
        <w:rPr>
          <w:rFonts w:ascii="Calibri" w:hAnsi="Calibri" w:cs="Arial"/>
          <w:color w:val="4472C4" w:themeColor="accent1"/>
        </w:rPr>
      </w:pPr>
    </w:p>
    <w:p w14:paraId="1FE7E7DC" w14:textId="77777777" w:rsidR="00E2154E" w:rsidRPr="002E2760" w:rsidRDefault="00E2154E" w:rsidP="00E2154E">
      <w:pPr>
        <w:autoSpaceDE w:val="0"/>
        <w:autoSpaceDN w:val="0"/>
        <w:adjustRightInd w:val="0"/>
        <w:rPr>
          <w:rFonts w:ascii="Calibri" w:hAnsi="Calibri" w:cs="Arial"/>
          <w:b/>
          <w:sz w:val="28"/>
        </w:rPr>
      </w:pPr>
    </w:p>
    <w:p w14:paraId="1EB6ABD4" w14:textId="77777777" w:rsidR="00E2154E" w:rsidRPr="002E2760" w:rsidRDefault="00E2154E" w:rsidP="00E2154E">
      <w:pPr>
        <w:autoSpaceDE w:val="0"/>
        <w:autoSpaceDN w:val="0"/>
        <w:adjustRightInd w:val="0"/>
        <w:jc w:val="center"/>
        <w:rPr>
          <w:rFonts w:ascii="Calibri" w:hAnsi="Calibri" w:cs="Arial"/>
          <w:b/>
          <w:sz w:val="40"/>
        </w:rPr>
      </w:pPr>
      <w:r>
        <w:rPr>
          <w:rFonts w:ascii="Calibri" w:hAnsi="Calibri" w:cs="Arial"/>
          <w:b/>
          <w:sz w:val="40"/>
        </w:rPr>
        <w:t>A Framework for I</w:t>
      </w:r>
      <w:r w:rsidRPr="002E2760">
        <w:rPr>
          <w:rFonts w:ascii="Calibri" w:hAnsi="Calibri" w:cs="Arial"/>
          <w:b/>
          <w:sz w:val="40"/>
        </w:rPr>
        <w:t xml:space="preserve">nspection of Church in Wales schools </w:t>
      </w:r>
    </w:p>
    <w:p w14:paraId="60EAB3BD" w14:textId="77777777" w:rsidR="00E2154E" w:rsidRPr="002E2760" w:rsidRDefault="00E2154E" w:rsidP="00E2154E">
      <w:pPr>
        <w:autoSpaceDE w:val="0"/>
        <w:autoSpaceDN w:val="0"/>
        <w:adjustRightInd w:val="0"/>
        <w:jc w:val="center"/>
        <w:rPr>
          <w:rFonts w:ascii="Calibri" w:hAnsi="Calibri" w:cs="Arial"/>
          <w:b/>
          <w:sz w:val="40"/>
        </w:rPr>
      </w:pPr>
    </w:p>
    <w:p w14:paraId="26FE3DB1" w14:textId="77777777" w:rsidR="00E2154E" w:rsidRPr="002E2760" w:rsidRDefault="00E2154E" w:rsidP="00E2154E">
      <w:pPr>
        <w:autoSpaceDE w:val="0"/>
        <w:autoSpaceDN w:val="0"/>
        <w:adjustRightInd w:val="0"/>
        <w:jc w:val="center"/>
        <w:rPr>
          <w:rFonts w:ascii="Calibri" w:hAnsi="Calibri" w:cs="Arial"/>
          <w:sz w:val="28"/>
          <w:szCs w:val="28"/>
        </w:rPr>
      </w:pPr>
      <w:r w:rsidRPr="002E2760">
        <w:rPr>
          <w:rFonts w:ascii="Calibri" w:hAnsi="Calibri" w:cs="Arial"/>
          <w:sz w:val="28"/>
          <w:szCs w:val="28"/>
        </w:rPr>
        <w:t xml:space="preserve"> </w:t>
      </w:r>
      <w:r>
        <w:rPr>
          <w:rFonts w:ascii="Calibri" w:hAnsi="Calibri" w:cs="Arial"/>
          <w:sz w:val="28"/>
          <w:szCs w:val="28"/>
        </w:rPr>
        <w:t>V</w:t>
      </w:r>
      <w:r w:rsidRPr="002E2760">
        <w:rPr>
          <w:rFonts w:ascii="Calibri" w:hAnsi="Calibri" w:cs="Arial"/>
          <w:sz w:val="28"/>
          <w:szCs w:val="28"/>
        </w:rPr>
        <w:t xml:space="preserve">ersion </w:t>
      </w:r>
      <w:r>
        <w:rPr>
          <w:rFonts w:ascii="Calibri" w:hAnsi="Calibri" w:cs="Arial"/>
          <w:sz w:val="28"/>
          <w:szCs w:val="28"/>
        </w:rPr>
        <w:t>3</w:t>
      </w:r>
    </w:p>
    <w:p w14:paraId="02917596" w14:textId="77777777" w:rsidR="00E2154E" w:rsidRPr="002E2760" w:rsidRDefault="00E2154E" w:rsidP="00E2154E">
      <w:pPr>
        <w:autoSpaceDE w:val="0"/>
        <w:autoSpaceDN w:val="0"/>
        <w:adjustRightInd w:val="0"/>
        <w:jc w:val="center"/>
        <w:rPr>
          <w:rFonts w:ascii="Calibri" w:hAnsi="Calibri" w:cs="Arial"/>
          <w:sz w:val="28"/>
          <w:szCs w:val="28"/>
        </w:rPr>
      </w:pPr>
      <w:r>
        <w:rPr>
          <w:rFonts w:ascii="Calibri" w:hAnsi="Calibri" w:cs="Arial"/>
          <w:sz w:val="28"/>
          <w:szCs w:val="28"/>
        </w:rPr>
        <w:t xml:space="preserve"> June 2019</w:t>
      </w:r>
    </w:p>
    <w:p w14:paraId="2158BD82" w14:textId="77777777" w:rsidR="00E2154E" w:rsidRPr="002E2760" w:rsidRDefault="00E2154E" w:rsidP="00E2154E">
      <w:pPr>
        <w:autoSpaceDE w:val="0"/>
        <w:autoSpaceDN w:val="0"/>
        <w:adjustRightInd w:val="0"/>
        <w:rPr>
          <w:rFonts w:ascii="Calibri" w:hAnsi="Calibri" w:cs="Arial"/>
          <w:b/>
          <w:sz w:val="32"/>
        </w:rPr>
      </w:pPr>
    </w:p>
    <w:p w14:paraId="646AD8AD" w14:textId="77777777" w:rsidR="00E2154E" w:rsidRPr="002E2760" w:rsidRDefault="00E2154E" w:rsidP="00E2154E">
      <w:pPr>
        <w:autoSpaceDE w:val="0"/>
        <w:autoSpaceDN w:val="0"/>
        <w:adjustRightInd w:val="0"/>
        <w:rPr>
          <w:rFonts w:ascii="Calibri" w:hAnsi="Calibri" w:cs="Arial"/>
          <w:b/>
          <w:sz w:val="32"/>
        </w:rPr>
      </w:pPr>
    </w:p>
    <w:p w14:paraId="72075B62" w14:textId="77777777" w:rsidR="00E2154E" w:rsidRPr="002E2760" w:rsidRDefault="00E2154E" w:rsidP="00E2154E">
      <w:pPr>
        <w:autoSpaceDE w:val="0"/>
        <w:autoSpaceDN w:val="0"/>
        <w:adjustRightInd w:val="0"/>
        <w:rPr>
          <w:rFonts w:ascii="Calibri" w:hAnsi="Calibri" w:cs="Arial"/>
          <w:b/>
          <w:sz w:val="32"/>
        </w:rPr>
      </w:pPr>
    </w:p>
    <w:p w14:paraId="1F49A614" w14:textId="77777777" w:rsidR="00E2154E" w:rsidRPr="002E2760" w:rsidRDefault="00E2154E" w:rsidP="00E2154E">
      <w:pPr>
        <w:autoSpaceDE w:val="0"/>
        <w:autoSpaceDN w:val="0"/>
        <w:adjustRightInd w:val="0"/>
        <w:rPr>
          <w:rFonts w:ascii="Calibri" w:hAnsi="Calibri" w:cs="Arial"/>
          <w:b/>
          <w:sz w:val="32"/>
        </w:rPr>
      </w:pPr>
    </w:p>
    <w:p w14:paraId="67752142" w14:textId="77777777" w:rsidR="00E2154E" w:rsidRPr="002E2760" w:rsidRDefault="00E2154E" w:rsidP="00E2154E">
      <w:pPr>
        <w:autoSpaceDE w:val="0"/>
        <w:autoSpaceDN w:val="0"/>
        <w:adjustRightInd w:val="0"/>
        <w:rPr>
          <w:rFonts w:ascii="Calibri" w:hAnsi="Calibri" w:cs="Arial"/>
          <w:b/>
          <w:sz w:val="32"/>
        </w:rPr>
      </w:pPr>
    </w:p>
    <w:p w14:paraId="1389D292" w14:textId="77777777" w:rsidR="00E2154E" w:rsidRPr="002E2760" w:rsidRDefault="00E2154E" w:rsidP="00E2154E">
      <w:pPr>
        <w:autoSpaceDE w:val="0"/>
        <w:autoSpaceDN w:val="0"/>
        <w:adjustRightInd w:val="0"/>
        <w:rPr>
          <w:rFonts w:ascii="Calibri" w:hAnsi="Calibri" w:cs="Arial"/>
          <w:b/>
          <w:sz w:val="32"/>
        </w:rPr>
      </w:pPr>
    </w:p>
    <w:p w14:paraId="295FEC9A" w14:textId="77777777" w:rsidR="00E2154E" w:rsidRPr="002E2760" w:rsidRDefault="00E2154E" w:rsidP="00E2154E">
      <w:pPr>
        <w:autoSpaceDE w:val="0"/>
        <w:autoSpaceDN w:val="0"/>
        <w:adjustRightInd w:val="0"/>
        <w:rPr>
          <w:rFonts w:ascii="Calibri" w:hAnsi="Calibri" w:cs="Arial"/>
          <w:b/>
          <w:sz w:val="32"/>
        </w:rPr>
      </w:pPr>
    </w:p>
    <w:p w14:paraId="6004A74F" w14:textId="77777777" w:rsidR="00E2154E" w:rsidRPr="002E2760" w:rsidRDefault="00E2154E" w:rsidP="00E2154E">
      <w:pPr>
        <w:autoSpaceDE w:val="0"/>
        <w:autoSpaceDN w:val="0"/>
        <w:adjustRightInd w:val="0"/>
        <w:jc w:val="center"/>
        <w:rPr>
          <w:rFonts w:ascii="Calibri" w:hAnsi="Calibri" w:cs="Arial"/>
          <w:b/>
          <w:sz w:val="32"/>
        </w:rPr>
      </w:pPr>
    </w:p>
    <w:p w14:paraId="2D9379F6" w14:textId="77777777" w:rsidR="00E2154E" w:rsidRPr="00A20EF1" w:rsidRDefault="00E2154E" w:rsidP="00E2154E">
      <w:pPr>
        <w:spacing w:before="120" w:after="120"/>
        <w:jc w:val="both"/>
        <w:rPr>
          <w:rFonts w:ascii="Calibri" w:hAnsi="Calibri"/>
          <w:b/>
          <w:sz w:val="24"/>
          <w:szCs w:val="24"/>
        </w:rPr>
      </w:pPr>
      <w:r w:rsidRPr="002E2760">
        <w:rPr>
          <w:rFonts w:ascii="Calibri" w:hAnsi="Calibri" w:cs="Arial"/>
          <w:b/>
          <w:sz w:val="32"/>
        </w:rPr>
        <w:br w:type="page"/>
      </w:r>
      <w:r w:rsidRPr="00A20EF1">
        <w:rPr>
          <w:rFonts w:ascii="Calibri" w:hAnsi="Calibri"/>
          <w:b/>
          <w:sz w:val="24"/>
          <w:szCs w:val="24"/>
        </w:rPr>
        <w:lastRenderedPageBreak/>
        <w:t>1. Introduction</w:t>
      </w:r>
    </w:p>
    <w:p w14:paraId="0DBA9A4D" w14:textId="2EA636BC" w:rsidR="00E2154E" w:rsidRPr="00A20EF1" w:rsidRDefault="00E2154E" w:rsidP="00E2154E">
      <w:pPr>
        <w:spacing w:after="120"/>
        <w:jc w:val="both"/>
        <w:rPr>
          <w:rFonts w:ascii="Calibri" w:hAnsi="Calibri"/>
          <w:sz w:val="24"/>
          <w:szCs w:val="24"/>
        </w:rPr>
      </w:pPr>
      <w:r w:rsidRPr="00A20EF1">
        <w:rPr>
          <w:rFonts w:ascii="Calibri" w:hAnsi="Calibri"/>
          <w:sz w:val="24"/>
          <w:szCs w:val="24"/>
        </w:rPr>
        <w:t xml:space="preserve">This </w:t>
      </w:r>
      <w:r>
        <w:rPr>
          <w:rFonts w:ascii="Calibri" w:hAnsi="Calibri"/>
          <w:sz w:val="24"/>
          <w:szCs w:val="24"/>
        </w:rPr>
        <w:t>document</w:t>
      </w:r>
      <w:r w:rsidRPr="00A20EF1">
        <w:rPr>
          <w:rFonts w:ascii="Calibri" w:hAnsi="Calibri"/>
          <w:sz w:val="24"/>
          <w:szCs w:val="24"/>
        </w:rPr>
        <w:t xml:space="preserve"> sets out the expectations of the Church in Wales   for the </w:t>
      </w:r>
      <w:r w:rsidR="005317A6" w:rsidRPr="00A20EF1">
        <w:rPr>
          <w:rFonts w:ascii="Calibri" w:hAnsi="Calibri"/>
          <w:sz w:val="24"/>
          <w:szCs w:val="24"/>
        </w:rPr>
        <w:t xml:space="preserve">conduct </w:t>
      </w:r>
      <w:r w:rsidR="005317A6">
        <w:rPr>
          <w:rFonts w:ascii="Calibri" w:hAnsi="Calibri"/>
          <w:sz w:val="24"/>
          <w:szCs w:val="24"/>
        </w:rPr>
        <w:t>statutory</w:t>
      </w:r>
      <w:r>
        <w:rPr>
          <w:rFonts w:ascii="Calibri" w:hAnsi="Calibri"/>
          <w:sz w:val="24"/>
          <w:szCs w:val="24"/>
        </w:rPr>
        <w:t xml:space="preserve"> school</w:t>
      </w:r>
      <w:r w:rsidRPr="00A20EF1">
        <w:rPr>
          <w:rFonts w:ascii="Calibri" w:hAnsi="Calibri"/>
          <w:sz w:val="24"/>
          <w:szCs w:val="24"/>
        </w:rPr>
        <w:t xml:space="preserve"> inspections under Section 50 of the Education Act 2005. It incorporates changes in structure and emphasis that reflect current educational practice in schools and broader developments in school inspections.</w:t>
      </w:r>
    </w:p>
    <w:p w14:paraId="4ABE3DD6" w14:textId="2E69F957" w:rsidR="00E2154E" w:rsidRPr="00A20EF1" w:rsidRDefault="00E2154E" w:rsidP="00E2154E">
      <w:pPr>
        <w:pStyle w:val="BodyText21"/>
        <w:spacing w:before="120" w:after="120"/>
        <w:jc w:val="both"/>
        <w:rPr>
          <w:rFonts w:ascii="Calibri" w:hAnsi="Calibri"/>
          <w:szCs w:val="24"/>
          <w:lang w:val="en-GB"/>
        </w:rPr>
      </w:pPr>
      <w:r w:rsidRPr="00A20EF1">
        <w:rPr>
          <w:rFonts w:ascii="Calibri" w:hAnsi="Calibri"/>
          <w:szCs w:val="24"/>
          <w:lang w:val="en-GB"/>
        </w:rPr>
        <w:t xml:space="preserve">In the Education Act 2005 (Section 50 in </w:t>
      </w:r>
      <w:r w:rsidR="005317A6" w:rsidRPr="00A20EF1">
        <w:rPr>
          <w:rFonts w:ascii="Calibri" w:hAnsi="Calibri"/>
          <w:szCs w:val="24"/>
          <w:lang w:val="en-GB"/>
        </w:rPr>
        <w:t>Wales)</w:t>
      </w:r>
      <w:r w:rsidRPr="00A20EF1">
        <w:rPr>
          <w:rFonts w:ascii="Calibri" w:hAnsi="Calibri"/>
          <w:szCs w:val="24"/>
          <w:lang w:val="en-GB"/>
        </w:rPr>
        <w:t xml:space="preserve"> the governing body or foundation governors of Church in Wales schools are respon</w:t>
      </w:r>
      <w:r>
        <w:rPr>
          <w:rFonts w:ascii="Calibri" w:hAnsi="Calibri"/>
          <w:szCs w:val="24"/>
          <w:lang w:val="en-GB"/>
        </w:rPr>
        <w:t>sib</w:t>
      </w:r>
      <w:r w:rsidRPr="00A20EF1">
        <w:rPr>
          <w:rFonts w:ascii="Calibri" w:hAnsi="Calibri"/>
          <w:szCs w:val="24"/>
          <w:lang w:val="en-GB"/>
        </w:rPr>
        <w:t xml:space="preserve">le in law for the appointment of a person to undertake the inspection of denominational education and collective worship in schools, which have a religious character. </w:t>
      </w:r>
    </w:p>
    <w:p w14:paraId="7F57079D" w14:textId="77777777" w:rsidR="00E2154E" w:rsidRPr="00A20EF1" w:rsidRDefault="00E2154E" w:rsidP="00E2154E">
      <w:pPr>
        <w:pStyle w:val="BodyText21"/>
        <w:spacing w:before="120" w:after="120"/>
        <w:jc w:val="both"/>
        <w:rPr>
          <w:rFonts w:ascii="Calibri" w:hAnsi="Calibri"/>
          <w:szCs w:val="24"/>
          <w:lang w:val="en-GB"/>
        </w:rPr>
      </w:pPr>
      <w:r w:rsidRPr="00A20EF1">
        <w:rPr>
          <w:rFonts w:ascii="Calibri" w:hAnsi="Calibri"/>
          <w:szCs w:val="24"/>
          <w:lang w:val="en-GB"/>
        </w:rPr>
        <w:t>The respon</w:t>
      </w:r>
      <w:r>
        <w:rPr>
          <w:rFonts w:ascii="Calibri" w:hAnsi="Calibri"/>
          <w:szCs w:val="24"/>
          <w:lang w:val="en-GB"/>
        </w:rPr>
        <w:t>sib</w:t>
      </w:r>
      <w:r w:rsidRPr="00A20EF1">
        <w:rPr>
          <w:rFonts w:ascii="Calibri" w:hAnsi="Calibri"/>
          <w:szCs w:val="24"/>
          <w:lang w:val="en-GB"/>
        </w:rPr>
        <w:t xml:space="preserve">ility for the appointment of a Section 50 inspector rests with the governing body or foundation governors who are required to choose the inspector </w:t>
      </w:r>
      <w:r w:rsidRPr="00A20EF1">
        <w:rPr>
          <w:rFonts w:ascii="Calibri" w:hAnsi="Calibri"/>
          <w:b/>
          <w:szCs w:val="24"/>
          <w:lang w:val="en-GB"/>
        </w:rPr>
        <w:t>after consultation with their respective Diocesan Board of Education (Section 50(2))</w:t>
      </w:r>
      <w:r>
        <w:rPr>
          <w:rFonts w:ascii="Calibri" w:hAnsi="Calibri"/>
          <w:szCs w:val="24"/>
          <w:lang w:val="en-GB"/>
        </w:rPr>
        <w:t xml:space="preserve"> or Diocesan Director of Education</w:t>
      </w:r>
    </w:p>
    <w:p w14:paraId="48CC202D" w14:textId="4EC281C7" w:rsidR="00E2154E" w:rsidRPr="00A20EF1" w:rsidRDefault="002F0BDD" w:rsidP="00E2154E">
      <w:pPr>
        <w:spacing w:before="120" w:after="120"/>
        <w:jc w:val="both"/>
        <w:rPr>
          <w:rFonts w:ascii="Calibri" w:hAnsi="Calibri"/>
          <w:sz w:val="24"/>
          <w:szCs w:val="24"/>
        </w:rPr>
      </w:pPr>
      <w:r w:rsidRPr="00A20EF1">
        <w:rPr>
          <w:rFonts w:ascii="Calibri" w:hAnsi="Calibri"/>
          <w:sz w:val="24"/>
          <w:szCs w:val="24"/>
        </w:rPr>
        <w:t>The</w:t>
      </w:r>
      <w:r>
        <w:rPr>
          <w:rFonts w:ascii="Calibri" w:hAnsi="Calibri"/>
          <w:sz w:val="24"/>
          <w:szCs w:val="24"/>
        </w:rPr>
        <w:t xml:space="preserve"> Statutory</w:t>
      </w:r>
      <w:r w:rsidR="00E2154E" w:rsidRPr="00A20EF1">
        <w:rPr>
          <w:rFonts w:ascii="Calibri" w:hAnsi="Calibri"/>
          <w:sz w:val="24"/>
          <w:szCs w:val="24"/>
        </w:rPr>
        <w:t xml:space="preserve"> </w:t>
      </w:r>
      <w:r w:rsidR="00E2154E">
        <w:rPr>
          <w:rFonts w:ascii="Calibri" w:hAnsi="Calibri"/>
          <w:sz w:val="24"/>
          <w:szCs w:val="24"/>
        </w:rPr>
        <w:t>I</w:t>
      </w:r>
      <w:r w:rsidR="00E2154E" w:rsidRPr="00A20EF1">
        <w:rPr>
          <w:rFonts w:ascii="Calibri" w:hAnsi="Calibri"/>
          <w:sz w:val="24"/>
          <w:szCs w:val="24"/>
        </w:rPr>
        <w:t xml:space="preserve">nspection of Church in Wales schools </w:t>
      </w:r>
      <w:r w:rsidR="003C47B7">
        <w:rPr>
          <w:rFonts w:ascii="Calibri" w:hAnsi="Calibri"/>
          <w:sz w:val="24"/>
          <w:szCs w:val="24"/>
        </w:rPr>
        <w:t>may</w:t>
      </w:r>
      <w:r w:rsidR="00E2154E" w:rsidRPr="00A20EF1">
        <w:rPr>
          <w:rFonts w:ascii="Calibri" w:hAnsi="Calibri"/>
          <w:sz w:val="24"/>
          <w:szCs w:val="24"/>
        </w:rPr>
        <w:t xml:space="preserve"> be held </w:t>
      </w:r>
      <w:r w:rsidR="00A61B62">
        <w:rPr>
          <w:rFonts w:ascii="Calibri" w:hAnsi="Calibri"/>
          <w:sz w:val="24"/>
          <w:szCs w:val="24"/>
        </w:rPr>
        <w:t>following</w:t>
      </w:r>
      <w:r w:rsidR="00E2154E" w:rsidRPr="00A20EF1">
        <w:rPr>
          <w:rFonts w:ascii="Calibri" w:hAnsi="Calibri"/>
          <w:sz w:val="24"/>
          <w:szCs w:val="24"/>
        </w:rPr>
        <w:t xml:space="preserve"> (normally within eight school weeks) the Estyn inspection</w:t>
      </w:r>
      <w:r w:rsidR="003C47B7">
        <w:rPr>
          <w:rFonts w:ascii="Calibri" w:hAnsi="Calibri"/>
          <w:sz w:val="24"/>
          <w:szCs w:val="24"/>
        </w:rPr>
        <w:t xml:space="preserve"> or</w:t>
      </w:r>
      <w:r w:rsidR="00E2154E" w:rsidRPr="00A20EF1">
        <w:rPr>
          <w:rFonts w:ascii="Calibri" w:hAnsi="Calibri"/>
          <w:sz w:val="24"/>
          <w:szCs w:val="24"/>
        </w:rPr>
        <w:t xml:space="preserve"> may </w:t>
      </w:r>
      <w:r w:rsidRPr="00A20EF1">
        <w:rPr>
          <w:rFonts w:ascii="Calibri" w:hAnsi="Calibri"/>
          <w:sz w:val="24"/>
          <w:szCs w:val="24"/>
        </w:rPr>
        <w:t>be concurrent</w:t>
      </w:r>
      <w:r w:rsidR="003C47B7">
        <w:rPr>
          <w:rFonts w:ascii="Calibri" w:hAnsi="Calibri"/>
          <w:sz w:val="24"/>
          <w:szCs w:val="24"/>
        </w:rPr>
        <w:t xml:space="preserve"> with</w:t>
      </w:r>
      <w:r w:rsidR="00E2154E" w:rsidRPr="00A20EF1">
        <w:rPr>
          <w:rFonts w:ascii="Calibri" w:hAnsi="Calibri"/>
          <w:sz w:val="24"/>
          <w:szCs w:val="24"/>
        </w:rPr>
        <w:t xml:space="preserve"> the Estyn Section 28 inspection. Estyn makes available to the Church in Wales the names and dates </w:t>
      </w:r>
      <w:r w:rsidRPr="00A20EF1">
        <w:rPr>
          <w:rFonts w:ascii="Calibri" w:hAnsi="Calibri"/>
          <w:sz w:val="24"/>
          <w:szCs w:val="24"/>
        </w:rPr>
        <w:t xml:space="preserve">of </w:t>
      </w:r>
      <w:r>
        <w:rPr>
          <w:rFonts w:ascii="Calibri" w:hAnsi="Calibri"/>
          <w:sz w:val="24"/>
          <w:szCs w:val="24"/>
        </w:rPr>
        <w:t>the</w:t>
      </w:r>
      <w:r w:rsidR="00E2154E" w:rsidRPr="00A20EF1">
        <w:rPr>
          <w:rFonts w:ascii="Calibri" w:hAnsi="Calibri"/>
          <w:sz w:val="24"/>
          <w:szCs w:val="24"/>
        </w:rPr>
        <w:t xml:space="preserve"> relevant church school to be inspected by </w:t>
      </w:r>
      <w:r w:rsidR="005317A6" w:rsidRPr="00A20EF1">
        <w:rPr>
          <w:rFonts w:ascii="Calibri" w:hAnsi="Calibri"/>
          <w:sz w:val="24"/>
          <w:szCs w:val="24"/>
        </w:rPr>
        <w:t xml:space="preserve">diocese, </w:t>
      </w:r>
      <w:r w:rsidR="005317A6">
        <w:rPr>
          <w:rFonts w:ascii="Calibri" w:hAnsi="Calibri"/>
          <w:sz w:val="24"/>
          <w:szCs w:val="24"/>
        </w:rPr>
        <w:t>at</w:t>
      </w:r>
      <w:r w:rsidR="00E2154E">
        <w:rPr>
          <w:rFonts w:ascii="Calibri" w:hAnsi="Calibri"/>
          <w:sz w:val="24"/>
          <w:szCs w:val="24"/>
        </w:rPr>
        <w:t xml:space="preserve"> the same time peer inspectors are informed.</w:t>
      </w:r>
      <w:r w:rsidR="00E2154E" w:rsidRPr="00A20EF1">
        <w:rPr>
          <w:rFonts w:ascii="Calibri" w:hAnsi="Calibri"/>
          <w:sz w:val="24"/>
          <w:szCs w:val="24"/>
        </w:rPr>
        <w:t xml:space="preserve"> Estyn takes appropriate steps to ensure that such notifications are made on a confidential and secure basis, in line with its policy on information assurance. </w:t>
      </w:r>
    </w:p>
    <w:p w14:paraId="59FB27DA" w14:textId="51BDA06B" w:rsidR="00E2154E" w:rsidRPr="002E2760" w:rsidRDefault="00E2154E" w:rsidP="00E2154E">
      <w:pPr>
        <w:autoSpaceDE w:val="0"/>
        <w:autoSpaceDN w:val="0"/>
        <w:adjustRightInd w:val="0"/>
        <w:jc w:val="both"/>
        <w:rPr>
          <w:rFonts w:ascii="Calibri" w:hAnsi="Calibri" w:cs="Arial"/>
          <w:sz w:val="24"/>
          <w:szCs w:val="24"/>
        </w:rPr>
      </w:pPr>
      <w:r w:rsidRPr="00A20EF1">
        <w:rPr>
          <w:rFonts w:ascii="Calibri" w:hAnsi="Calibri"/>
          <w:sz w:val="24"/>
          <w:szCs w:val="24"/>
        </w:rPr>
        <w:t xml:space="preserve">Estyn </w:t>
      </w:r>
      <w:r>
        <w:rPr>
          <w:rFonts w:ascii="Calibri" w:hAnsi="Calibri"/>
          <w:sz w:val="24"/>
          <w:szCs w:val="24"/>
        </w:rPr>
        <w:t>has</w:t>
      </w:r>
      <w:r w:rsidRPr="00A20EF1">
        <w:rPr>
          <w:rFonts w:ascii="Calibri" w:hAnsi="Calibri"/>
          <w:sz w:val="24"/>
          <w:szCs w:val="24"/>
        </w:rPr>
        <w:t xml:space="preserve"> no statutory remit in respect of Section 50 inspections. The Church in Wales </w:t>
      </w:r>
      <w:r w:rsidR="002F0BDD" w:rsidRPr="00A20EF1">
        <w:rPr>
          <w:rFonts w:ascii="Calibri" w:hAnsi="Calibri"/>
          <w:sz w:val="24"/>
          <w:szCs w:val="24"/>
        </w:rPr>
        <w:t xml:space="preserve">has </w:t>
      </w:r>
      <w:r w:rsidR="002F0BDD">
        <w:rPr>
          <w:rFonts w:ascii="Calibri" w:hAnsi="Calibri"/>
          <w:sz w:val="24"/>
          <w:szCs w:val="24"/>
        </w:rPr>
        <w:t>an</w:t>
      </w:r>
      <w:r>
        <w:rPr>
          <w:rFonts w:ascii="Calibri" w:hAnsi="Calibri"/>
          <w:sz w:val="24"/>
          <w:szCs w:val="24"/>
        </w:rPr>
        <w:t xml:space="preserve"> understanding</w:t>
      </w:r>
      <w:r w:rsidRPr="00A20EF1">
        <w:rPr>
          <w:rFonts w:ascii="Calibri" w:hAnsi="Calibri"/>
          <w:sz w:val="24"/>
          <w:szCs w:val="24"/>
        </w:rPr>
        <w:t xml:space="preserve"> with Estyn on the operational conduct of inspections and the advanced notice of scheduled inspections to Dioceses of the Church in Wales.</w:t>
      </w:r>
      <w:r>
        <w:rPr>
          <w:rFonts w:ascii="Calibri" w:hAnsi="Calibri"/>
          <w:sz w:val="24"/>
          <w:szCs w:val="24"/>
        </w:rPr>
        <w:t xml:space="preserve"> </w:t>
      </w:r>
      <w:r w:rsidRPr="002E2760">
        <w:rPr>
          <w:rFonts w:ascii="Calibri" w:hAnsi="Calibri" w:cs="Arial"/>
          <w:sz w:val="24"/>
          <w:szCs w:val="24"/>
        </w:rPr>
        <w:t xml:space="preserve">This framework sets out the </w:t>
      </w:r>
      <w:r w:rsidR="005317A6" w:rsidRPr="002E2760">
        <w:rPr>
          <w:rFonts w:ascii="Calibri" w:hAnsi="Calibri" w:cs="Arial"/>
          <w:sz w:val="24"/>
          <w:szCs w:val="24"/>
        </w:rPr>
        <w:t>expectations for</w:t>
      </w:r>
      <w:r w:rsidRPr="002E2760">
        <w:rPr>
          <w:rFonts w:ascii="Calibri" w:hAnsi="Calibri" w:cs="Arial"/>
          <w:sz w:val="24"/>
          <w:szCs w:val="24"/>
        </w:rPr>
        <w:t xml:space="preserve"> the conduct of the Statutory Inspection of Church in Wales </w:t>
      </w:r>
      <w:r w:rsidR="005317A6" w:rsidRPr="002E2760">
        <w:rPr>
          <w:rFonts w:ascii="Calibri" w:hAnsi="Calibri" w:cs="Arial"/>
          <w:sz w:val="24"/>
          <w:szCs w:val="24"/>
        </w:rPr>
        <w:t>Schools under</w:t>
      </w:r>
      <w:r w:rsidRPr="002E2760">
        <w:rPr>
          <w:rFonts w:ascii="Calibri" w:hAnsi="Calibri" w:cs="Arial"/>
          <w:sz w:val="24"/>
          <w:szCs w:val="24"/>
        </w:rPr>
        <w:t xml:space="preserve"> Section 50 of the Education Act 2005. It is designed to be used as the basis for the external moderation of a </w:t>
      </w:r>
      <w:r w:rsidR="005317A6" w:rsidRPr="002E2760">
        <w:rPr>
          <w:rFonts w:ascii="Calibri" w:hAnsi="Calibri" w:cs="Arial"/>
          <w:sz w:val="24"/>
          <w:szCs w:val="24"/>
        </w:rPr>
        <w:t xml:space="preserve">school’s </w:t>
      </w:r>
      <w:r w:rsidR="005317A6">
        <w:rPr>
          <w:rFonts w:ascii="Calibri" w:hAnsi="Calibri" w:cs="Arial"/>
          <w:sz w:val="24"/>
          <w:szCs w:val="24"/>
        </w:rPr>
        <w:t>Section</w:t>
      </w:r>
      <w:r>
        <w:rPr>
          <w:rFonts w:ascii="Calibri" w:hAnsi="Calibri" w:cs="Arial"/>
          <w:sz w:val="24"/>
          <w:szCs w:val="24"/>
        </w:rPr>
        <w:t xml:space="preserve"> 50</w:t>
      </w:r>
      <w:r w:rsidRPr="002E2760">
        <w:rPr>
          <w:rFonts w:ascii="Calibri" w:hAnsi="Calibri" w:cs="Arial"/>
          <w:sz w:val="24"/>
          <w:szCs w:val="24"/>
        </w:rPr>
        <w:t xml:space="preserve"> referenced self-evaluation</w:t>
      </w:r>
      <w:r>
        <w:rPr>
          <w:rFonts w:ascii="Calibri" w:hAnsi="Calibri" w:cs="Arial"/>
          <w:sz w:val="24"/>
          <w:szCs w:val="24"/>
        </w:rPr>
        <w:t xml:space="preserve"> process.</w:t>
      </w:r>
    </w:p>
    <w:p w14:paraId="1334B74E" w14:textId="77777777" w:rsidR="00E2154E" w:rsidRPr="002E2760" w:rsidRDefault="00E2154E" w:rsidP="00E2154E">
      <w:pPr>
        <w:jc w:val="both"/>
        <w:rPr>
          <w:rFonts w:ascii="Calibri" w:hAnsi="Calibri" w:cs="Arial"/>
          <w:sz w:val="24"/>
          <w:szCs w:val="22"/>
        </w:rPr>
      </w:pPr>
    </w:p>
    <w:p w14:paraId="6868EE65" w14:textId="15464D1C" w:rsidR="00E2154E" w:rsidRPr="00A20EF1" w:rsidRDefault="00E2154E" w:rsidP="00E2154E">
      <w:pPr>
        <w:jc w:val="both"/>
        <w:rPr>
          <w:rFonts w:ascii="Calibri" w:hAnsi="Calibri"/>
          <w:sz w:val="24"/>
          <w:szCs w:val="24"/>
        </w:rPr>
      </w:pPr>
      <w:r w:rsidRPr="00A20EF1">
        <w:rPr>
          <w:rFonts w:ascii="Calibri" w:hAnsi="Calibri"/>
          <w:sz w:val="24"/>
          <w:szCs w:val="24"/>
        </w:rPr>
        <w:t xml:space="preserve">The Church in Wales’ Framework for </w:t>
      </w:r>
      <w:r w:rsidR="005317A6" w:rsidRPr="00A20EF1">
        <w:rPr>
          <w:rFonts w:ascii="Calibri" w:hAnsi="Calibri"/>
          <w:sz w:val="24"/>
          <w:szCs w:val="24"/>
        </w:rPr>
        <w:t xml:space="preserve">the </w:t>
      </w:r>
      <w:r w:rsidR="005317A6">
        <w:rPr>
          <w:rFonts w:ascii="Calibri" w:hAnsi="Calibri"/>
          <w:sz w:val="24"/>
          <w:szCs w:val="24"/>
        </w:rPr>
        <w:t>Statutory</w:t>
      </w:r>
      <w:r w:rsidRPr="00A20EF1">
        <w:rPr>
          <w:rFonts w:ascii="Calibri" w:hAnsi="Calibri"/>
          <w:sz w:val="24"/>
          <w:szCs w:val="24"/>
        </w:rPr>
        <w:t xml:space="preserve"> </w:t>
      </w:r>
      <w:r>
        <w:rPr>
          <w:rFonts w:ascii="Calibri" w:hAnsi="Calibri"/>
          <w:sz w:val="24"/>
          <w:szCs w:val="24"/>
        </w:rPr>
        <w:t>I</w:t>
      </w:r>
      <w:r w:rsidRPr="00A20EF1">
        <w:rPr>
          <w:rFonts w:ascii="Calibri" w:hAnsi="Calibri"/>
          <w:sz w:val="24"/>
          <w:szCs w:val="24"/>
        </w:rPr>
        <w:t xml:space="preserve">nspection of its </w:t>
      </w:r>
      <w:r w:rsidR="005317A6" w:rsidRPr="00A20EF1">
        <w:rPr>
          <w:rFonts w:ascii="Calibri" w:hAnsi="Calibri"/>
          <w:sz w:val="24"/>
          <w:szCs w:val="24"/>
        </w:rPr>
        <w:t>schools under</w:t>
      </w:r>
      <w:r w:rsidRPr="00A20EF1">
        <w:rPr>
          <w:rFonts w:ascii="Calibri" w:hAnsi="Calibri"/>
          <w:sz w:val="24"/>
          <w:szCs w:val="24"/>
        </w:rPr>
        <w:t xml:space="preserve"> Section 50 of the Education Act 2005 was introduced, after approval by the Bench of Bishops</w:t>
      </w:r>
      <w:r>
        <w:rPr>
          <w:rFonts w:ascii="Calibri" w:hAnsi="Calibri"/>
          <w:sz w:val="24"/>
          <w:szCs w:val="24"/>
        </w:rPr>
        <w:t xml:space="preserve">. </w:t>
      </w:r>
      <w:r w:rsidR="005317A6" w:rsidRPr="00A20EF1">
        <w:rPr>
          <w:rFonts w:ascii="Calibri" w:hAnsi="Calibri"/>
          <w:sz w:val="24"/>
          <w:szCs w:val="24"/>
        </w:rPr>
        <w:t xml:space="preserve">The </w:t>
      </w:r>
      <w:r w:rsidR="005317A6">
        <w:rPr>
          <w:rFonts w:ascii="Calibri" w:hAnsi="Calibri"/>
          <w:sz w:val="24"/>
          <w:szCs w:val="24"/>
        </w:rPr>
        <w:t>framework</w:t>
      </w:r>
      <w:r>
        <w:rPr>
          <w:rFonts w:ascii="Calibri" w:hAnsi="Calibri"/>
          <w:sz w:val="24"/>
          <w:szCs w:val="24"/>
        </w:rPr>
        <w:t xml:space="preserve"> is</w:t>
      </w:r>
      <w:r w:rsidRPr="00A20EF1">
        <w:rPr>
          <w:rFonts w:ascii="Calibri" w:hAnsi="Calibri"/>
          <w:sz w:val="24"/>
          <w:szCs w:val="24"/>
        </w:rPr>
        <w:t xml:space="preserve"> approved for use </w:t>
      </w:r>
      <w:r>
        <w:rPr>
          <w:rFonts w:ascii="Calibri" w:hAnsi="Calibri"/>
          <w:sz w:val="24"/>
          <w:szCs w:val="24"/>
        </w:rPr>
        <w:t>by</w:t>
      </w:r>
      <w:r w:rsidRPr="00A20EF1">
        <w:rPr>
          <w:rFonts w:ascii="Calibri" w:hAnsi="Calibri"/>
          <w:sz w:val="24"/>
          <w:szCs w:val="24"/>
        </w:rPr>
        <w:t xml:space="preserve"> all Church in Wales Dioceses and </w:t>
      </w:r>
      <w:r>
        <w:rPr>
          <w:rFonts w:ascii="Calibri" w:hAnsi="Calibri"/>
          <w:sz w:val="24"/>
          <w:szCs w:val="24"/>
        </w:rPr>
        <w:t xml:space="preserve">should be </w:t>
      </w:r>
      <w:r w:rsidRPr="00A20EF1">
        <w:rPr>
          <w:rFonts w:ascii="Calibri" w:hAnsi="Calibri"/>
          <w:sz w:val="24"/>
          <w:szCs w:val="24"/>
        </w:rPr>
        <w:t>used for the inspection of all Church in Wales</w:t>
      </w:r>
      <w:r>
        <w:rPr>
          <w:rFonts w:ascii="Calibri" w:hAnsi="Calibri"/>
          <w:sz w:val="24"/>
          <w:szCs w:val="24"/>
        </w:rPr>
        <w:t xml:space="preserve"> schools</w:t>
      </w:r>
      <w:r w:rsidRPr="00A20EF1">
        <w:rPr>
          <w:rFonts w:ascii="Calibri" w:hAnsi="Calibri"/>
          <w:sz w:val="24"/>
          <w:szCs w:val="24"/>
        </w:rPr>
        <w:t>.</w:t>
      </w:r>
    </w:p>
    <w:p w14:paraId="1C8E8856" w14:textId="77777777" w:rsidR="00E2154E" w:rsidRPr="00A20EF1" w:rsidRDefault="00E2154E" w:rsidP="00E2154E">
      <w:pPr>
        <w:jc w:val="both"/>
        <w:rPr>
          <w:rFonts w:ascii="Calibri" w:hAnsi="Calibri"/>
          <w:sz w:val="24"/>
          <w:szCs w:val="24"/>
        </w:rPr>
      </w:pPr>
    </w:p>
    <w:p w14:paraId="23111772" w14:textId="06161C4A" w:rsidR="00E2154E" w:rsidRDefault="00E2154E" w:rsidP="00E2154E">
      <w:pPr>
        <w:jc w:val="both"/>
        <w:rPr>
          <w:rFonts w:ascii="Calibri" w:hAnsi="Calibri"/>
          <w:sz w:val="24"/>
          <w:szCs w:val="24"/>
        </w:rPr>
      </w:pPr>
      <w:r w:rsidRPr="00A20EF1">
        <w:rPr>
          <w:rFonts w:ascii="Calibri" w:hAnsi="Calibri"/>
          <w:sz w:val="24"/>
          <w:szCs w:val="24"/>
        </w:rPr>
        <w:t xml:space="preserve">The purposes and procedures </w:t>
      </w:r>
      <w:r w:rsidR="005317A6" w:rsidRPr="00A20EF1">
        <w:rPr>
          <w:rFonts w:ascii="Calibri" w:hAnsi="Calibri"/>
          <w:sz w:val="24"/>
          <w:szCs w:val="24"/>
        </w:rPr>
        <w:t xml:space="preserve">for </w:t>
      </w:r>
      <w:r w:rsidR="005317A6">
        <w:rPr>
          <w:rFonts w:ascii="Calibri" w:hAnsi="Calibri"/>
          <w:sz w:val="24"/>
          <w:szCs w:val="24"/>
        </w:rPr>
        <w:t>Section</w:t>
      </w:r>
      <w:r>
        <w:rPr>
          <w:rFonts w:ascii="Calibri" w:hAnsi="Calibri"/>
          <w:sz w:val="24"/>
          <w:szCs w:val="24"/>
        </w:rPr>
        <w:t xml:space="preserve"> 50</w:t>
      </w:r>
      <w:r w:rsidRPr="00A20EF1">
        <w:rPr>
          <w:rFonts w:ascii="Calibri" w:hAnsi="Calibri"/>
          <w:sz w:val="24"/>
          <w:szCs w:val="24"/>
        </w:rPr>
        <w:t xml:space="preserve"> ins</w:t>
      </w:r>
      <w:r>
        <w:rPr>
          <w:rFonts w:ascii="Calibri" w:hAnsi="Calibri"/>
          <w:sz w:val="24"/>
          <w:szCs w:val="24"/>
        </w:rPr>
        <w:t>pection are set out in this F</w:t>
      </w:r>
      <w:r w:rsidRPr="00A20EF1">
        <w:rPr>
          <w:rFonts w:ascii="Calibri" w:hAnsi="Calibri"/>
          <w:sz w:val="24"/>
          <w:szCs w:val="24"/>
        </w:rPr>
        <w:t>ramework</w:t>
      </w:r>
      <w:r>
        <w:rPr>
          <w:rFonts w:ascii="Calibri" w:hAnsi="Calibri"/>
          <w:sz w:val="24"/>
          <w:szCs w:val="24"/>
        </w:rPr>
        <w:t xml:space="preserve"> and in the accompanying Evaluation Schedule</w:t>
      </w:r>
      <w:r w:rsidRPr="00A20EF1">
        <w:rPr>
          <w:rFonts w:ascii="Calibri" w:hAnsi="Calibri"/>
          <w:sz w:val="24"/>
          <w:szCs w:val="24"/>
        </w:rPr>
        <w:t xml:space="preserve">. </w:t>
      </w:r>
    </w:p>
    <w:p w14:paraId="61BD3FD6" w14:textId="77777777" w:rsidR="00E2154E" w:rsidRDefault="00E2154E" w:rsidP="00E2154E">
      <w:pPr>
        <w:jc w:val="both"/>
        <w:rPr>
          <w:rFonts w:ascii="Calibri" w:hAnsi="Calibri" w:cs="Arial"/>
          <w:sz w:val="24"/>
          <w:szCs w:val="22"/>
        </w:rPr>
      </w:pPr>
      <w:r>
        <w:rPr>
          <w:rFonts w:ascii="Calibri" w:hAnsi="Calibri" w:cs="Arial"/>
          <w:sz w:val="24"/>
          <w:szCs w:val="22"/>
        </w:rPr>
        <w:t xml:space="preserve"> </w:t>
      </w:r>
    </w:p>
    <w:p w14:paraId="3446E343" w14:textId="77777777" w:rsidR="00E2154E" w:rsidRPr="002E2760" w:rsidRDefault="00E2154E" w:rsidP="00E2154E">
      <w:pPr>
        <w:jc w:val="both"/>
        <w:rPr>
          <w:rFonts w:ascii="Calibri" w:hAnsi="Calibri" w:cs="Arial"/>
          <w:sz w:val="24"/>
          <w:szCs w:val="22"/>
        </w:rPr>
      </w:pPr>
      <w:r w:rsidRPr="002E2760">
        <w:rPr>
          <w:rFonts w:ascii="Calibri" w:hAnsi="Calibri" w:cs="Arial"/>
          <w:sz w:val="24"/>
          <w:szCs w:val="22"/>
        </w:rPr>
        <w:t xml:space="preserve">The </w:t>
      </w:r>
      <w:r>
        <w:rPr>
          <w:rFonts w:ascii="Calibri" w:hAnsi="Calibri" w:cs="Arial"/>
          <w:sz w:val="24"/>
          <w:szCs w:val="22"/>
        </w:rPr>
        <w:t>documents provide</w:t>
      </w:r>
      <w:r w:rsidRPr="002E2760">
        <w:rPr>
          <w:rFonts w:ascii="Calibri" w:hAnsi="Calibri" w:cs="Arial"/>
          <w:sz w:val="24"/>
          <w:szCs w:val="22"/>
        </w:rPr>
        <w:t xml:space="preserve"> a process for evaluating the extent to which </w:t>
      </w:r>
      <w:r w:rsidRPr="002E2760">
        <w:rPr>
          <w:rFonts w:ascii="Calibri" w:hAnsi="Calibri" w:cs="Arial"/>
          <w:iCs/>
          <w:sz w:val="24"/>
          <w:szCs w:val="22"/>
        </w:rPr>
        <w:t>church schools are</w:t>
      </w:r>
      <w:r w:rsidRPr="002E2760">
        <w:rPr>
          <w:rFonts w:ascii="Calibri" w:hAnsi="Calibri" w:cs="Arial"/>
          <w:i/>
          <w:sz w:val="24"/>
          <w:szCs w:val="22"/>
        </w:rPr>
        <w:t xml:space="preserve"> </w:t>
      </w:r>
      <w:r w:rsidRPr="002E2760">
        <w:rPr>
          <w:rFonts w:ascii="Calibri" w:hAnsi="Calibri" w:cs="Arial"/>
          <w:sz w:val="24"/>
          <w:szCs w:val="22"/>
        </w:rPr>
        <w:t>distinctively and recognisably Christian institutions</w:t>
      </w:r>
      <w:r w:rsidRPr="002E2760">
        <w:rPr>
          <w:rFonts w:ascii="Calibri" w:hAnsi="Calibri" w:cs="Arial"/>
          <w:i/>
          <w:sz w:val="24"/>
          <w:szCs w:val="22"/>
        </w:rPr>
        <w:t xml:space="preserve">. </w:t>
      </w:r>
      <w:r w:rsidRPr="002E2760">
        <w:rPr>
          <w:rFonts w:ascii="Calibri" w:hAnsi="Calibri" w:cs="Arial"/>
          <w:sz w:val="24"/>
          <w:szCs w:val="22"/>
        </w:rPr>
        <w:t>This can be summarised as follows:</w:t>
      </w:r>
    </w:p>
    <w:p w14:paraId="1E89581C" w14:textId="77777777" w:rsidR="00E2154E" w:rsidRPr="002E2760" w:rsidRDefault="00E2154E" w:rsidP="00E2154E">
      <w:pPr>
        <w:jc w:val="both"/>
        <w:rPr>
          <w:rFonts w:ascii="Calibri" w:hAnsi="Calibri" w:cs="Gill Sans"/>
          <w:color w:val="FF6600"/>
          <w:sz w:val="24"/>
          <w:szCs w:val="22"/>
        </w:rPr>
      </w:pPr>
    </w:p>
    <w:p w14:paraId="1605EAB0" w14:textId="77777777" w:rsidR="00E2154E" w:rsidRPr="002E2760" w:rsidRDefault="00E2154E" w:rsidP="00E2154E">
      <w:pPr>
        <w:numPr>
          <w:ilvl w:val="0"/>
          <w:numId w:val="14"/>
        </w:numPr>
        <w:jc w:val="both"/>
        <w:rPr>
          <w:rFonts w:ascii="Calibri" w:hAnsi="Calibri" w:cs="Gill Sans"/>
          <w:sz w:val="24"/>
          <w:szCs w:val="22"/>
        </w:rPr>
      </w:pPr>
      <w:r w:rsidRPr="002E2760">
        <w:rPr>
          <w:rFonts w:ascii="Calibri" w:hAnsi="Calibri" w:cs="Gill Sans"/>
          <w:sz w:val="24"/>
          <w:szCs w:val="22"/>
        </w:rPr>
        <w:t>Distinctiveness must include a wholehearted commitment to putting faith and spiritual development at the heart of the curriculum.</w:t>
      </w:r>
    </w:p>
    <w:p w14:paraId="7C092478" w14:textId="77777777" w:rsidR="00E2154E" w:rsidRPr="002E2760" w:rsidRDefault="00E2154E" w:rsidP="00E2154E">
      <w:pPr>
        <w:numPr>
          <w:ilvl w:val="0"/>
          <w:numId w:val="14"/>
        </w:numPr>
        <w:jc w:val="both"/>
        <w:rPr>
          <w:rFonts w:ascii="Calibri" w:hAnsi="Calibri" w:cs="Gill Sans"/>
          <w:sz w:val="24"/>
          <w:szCs w:val="22"/>
        </w:rPr>
      </w:pPr>
      <w:r w:rsidRPr="002E2760">
        <w:rPr>
          <w:rFonts w:ascii="Calibri" w:hAnsi="Calibri" w:cs="Gill Sans"/>
          <w:sz w:val="24"/>
          <w:szCs w:val="22"/>
        </w:rPr>
        <w:t>The Christian ethos must permeate the who</w:t>
      </w:r>
      <w:r>
        <w:rPr>
          <w:rFonts w:ascii="Calibri" w:hAnsi="Calibri" w:cs="Gill Sans"/>
          <w:sz w:val="24"/>
          <w:szCs w:val="22"/>
        </w:rPr>
        <w:t>le educational experience.</w:t>
      </w:r>
    </w:p>
    <w:p w14:paraId="05C91B30" w14:textId="77777777" w:rsidR="00E2154E" w:rsidRPr="002E2760" w:rsidRDefault="00E2154E" w:rsidP="00E2154E">
      <w:pPr>
        <w:numPr>
          <w:ilvl w:val="0"/>
          <w:numId w:val="14"/>
        </w:numPr>
        <w:jc w:val="both"/>
        <w:rPr>
          <w:rFonts w:ascii="Calibri" w:hAnsi="Calibri" w:cs="Gill Sans"/>
          <w:sz w:val="24"/>
          <w:szCs w:val="22"/>
        </w:rPr>
      </w:pPr>
      <w:r w:rsidRPr="002E2760">
        <w:rPr>
          <w:rFonts w:ascii="Calibri" w:hAnsi="Calibri" w:cs="Gill Sans"/>
          <w:sz w:val="24"/>
          <w:szCs w:val="22"/>
        </w:rPr>
        <w:t>The importance of clearly ascribed Christian values and their outworking in the life of schools is widely accepted but may need embedding.</w:t>
      </w:r>
    </w:p>
    <w:p w14:paraId="0F24C334" w14:textId="77777777" w:rsidR="00E2154E" w:rsidRPr="002E2760" w:rsidRDefault="00E2154E" w:rsidP="00E2154E">
      <w:pPr>
        <w:numPr>
          <w:ilvl w:val="0"/>
          <w:numId w:val="14"/>
        </w:numPr>
        <w:jc w:val="both"/>
        <w:rPr>
          <w:rFonts w:ascii="Calibri" w:hAnsi="Calibri" w:cs="Gill Sans"/>
          <w:sz w:val="24"/>
          <w:szCs w:val="22"/>
        </w:rPr>
      </w:pPr>
      <w:r w:rsidRPr="002E2760">
        <w:rPr>
          <w:rFonts w:ascii="Calibri" w:hAnsi="Calibri" w:cs="Gill Sans"/>
          <w:sz w:val="24"/>
          <w:szCs w:val="22"/>
        </w:rPr>
        <w:t>High quality religious education and collective worship should continue to make major contributions to the church school’s Christian ethos.</w:t>
      </w:r>
    </w:p>
    <w:p w14:paraId="10614F4D" w14:textId="77777777" w:rsidR="00E2154E" w:rsidRPr="002E2760" w:rsidRDefault="00E2154E" w:rsidP="00E2154E">
      <w:pPr>
        <w:numPr>
          <w:ilvl w:val="0"/>
          <w:numId w:val="14"/>
        </w:numPr>
        <w:jc w:val="both"/>
        <w:rPr>
          <w:rFonts w:ascii="Calibri" w:hAnsi="Calibri" w:cs="Gill Sans"/>
          <w:sz w:val="24"/>
          <w:szCs w:val="22"/>
        </w:rPr>
      </w:pPr>
      <w:r w:rsidRPr="002E2760">
        <w:rPr>
          <w:rFonts w:ascii="Calibri" w:hAnsi="Calibri" w:cs="Gill Sans"/>
          <w:sz w:val="24"/>
          <w:szCs w:val="22"/>
        </w:rPr>
        <w:t>Pupils should be enabled to engage seriously with and develop an understanding of the person and teachings of Jesus Christ.</w:t>
      </w:r>
    </w:p>
    <w:p w14:paraId="002BF34D" w14:textId="77777777" w:rsidR="00E2154E" w:rsidRPr="002E2760" w:rsidRDefault="00E2154E" w:rsidP="00E2154E">
      <w:pPr>
        <w:numPr>
          <w:ilvl w:val="0"/>
          <w:numId w:val="14"/>
        </w:numPr>
        <w:jc w:val="both"/>
        <w:rPr>
          <w:rFonts w:ascii="Calibri" w:hAnsi="Calibri" w:cs="Gill Sans"/>
          <w:sz w:val="24"/>
          <w:szCs w:val="22"/>
        </w:rPr>
      </w:pPr>
      <w:r w:rsidRPr="002E2760">
        <w:rPr>
          <w:rFonts w:ascii="Calibri" w:hAnsi="Calibri" w:cs="Gill Sans"/>
          <w:sz w:val="24"/>
          <w:szCs w:val="22"/>
        </w:rPr>
        <w:t>Every child should be enabled to flourish in their potential as a child of God, as a sign and expression of the Kingdom. This is at the heart of the Church’s distinctive mission.</w:t>
      </w:r>
    </w:p>
    <w:p w14:paraId="31217889" w14:textId="77777777" w:rsidR="00E2154E" w:rsidRPr="002E2760" w:rsidRDefault="00E2154E" w:rsidP="00E2154E">
      <w:pPr>
        <w:jc w:val="both"/>
        <w:rPr>
          <w:rFonts w:ascii="Calibri" w:hAnsi="Calibri" w:cs="Arial"/>
          <w:sz w:val="24"/>
          <w:szCs w:val="22"/>
        </w:rPr>
      </w:pPr>
    </w:p>
    <w:p w14:paraId="6C19F603" w14:textId="22520703" w:rsidR="00E2154E" w:rsidRPr="002E2760" w:rsidRDefault="00E2154E" w:rsidP="00E2154E">
      <w:pPr>
        <w:jc w:val="both"/>
        <w:rPr>
          <w:rFonts w:ascii="Calibri" w:hAnsi="Calibri" w:cs="Arial"/>
          <w:sz w:val="24"/>
          <w:szCs w:val="22"/>
        </w:rPr>
      </w:pPr>
      <w:r w:rsidRPr="002E2760">
        <w:rPr>
          <w:rFonts w:ascii="Calibri" w:hAnsi="Calibri" w:cs="Arial"/>
          <w:sz w:val="24"/>
          <w:szCs w:val="22"/>
        </w:rPr>
        <w:t xml:space="preserve">The framework sets out the four elements of </w:t>
      </w:r>
      <w:r w:rsidR="005317A6" w:rsidRPr="002E2760">
        <w:rPr>
          <w:rFonts w:ascii="Calibri" w:hAnsi="Calibri" w:cs="Arial"/>
          <w:sz w:val="24"/>
          <w:szCs w:val="22"/>
        </w:rPr>
        <w:t xml:space="preserve">the </w:t>
      </w:r>
      <w:r w:rsidR="005317A6">
        <w:rPr>
          <w:rFonts w:ascii="Calibri" w:hAnsi="Calibri" w:cs="Arial"/>
          <w:sz w:val="24"/>
          <w:szCs w:val="24"/>
        </w:rPr>
        <w:t>Section</w:t>
      </w:r>
      <w:r>
        <w:rPr>
          <w:rFonts w:ascii="Calibri" w:hAnsi="Calibri" w:cs="Arial"/>
          <w:sz w:val="24"/>
          <w:szCs w:val="24"/>
        </w:rPr>
        <w:t xml:space="preserve"> 50 inspection</w:t>
      </w:r>
      <w:r w:rsidRPr="002E2760">
        <w:rPr>
          <w:rFonts w:ascii="Calibri" w:hAnsi="Calibri" w:cs="Arial"/>
          <w:sz w:val="24"/>
          <w:szCs w:val="22"/>
        </w:rPr>
        <w:t xml:space="preserve"> process:</w:t>
      </w:r>
    </w:p>
    <w:p w14:paraId="3AFFBBF0" w14:textId="77777777" w:rsidR="00E2154E" w:rsidRPr="002E2760" w:rsidRDefault="00E2154E" w:rsidP="00E2154E">
      <w:pPr>
        <w:rPr>
          <w:rFonts w:ascii="Calibri" w:hAnsi="Calibri" w:cs="Arial"/>
          <w:b/>
          <w:bCs/>
          <w:sz w:val="24"/>
          <w:szCs w:val="22"/>
        </w:rPr>
      </w:pPr>
      <w:r w:rsidRPr="002E2760">
        <w:rPr>
          <w:rFonts w:ascii="Calibri" w:hAnsi="Calibri" w:cs="Arial"/>
          <w:b/>
          <w:bCs/>
          <w:sz w:val="24"/>
          <w:szCs w:val="22"/>
        </w:rPr>
        <w:tab/>
      </w:r>
    </w:p>
    <w:p w14:paraId="7FD9C0EC" w14:textId="22721238" w:rsidR="00E2154E" w:rsidRPr="002E2760" w:rsidRDefault="00E2154E" w:rsidP="00E2154E">
      <w:pPr>
        <w:ind w:left="360"/>
        <w:jc w:val="both"/>
        <w:rPr>
          <w:rFonts w:ascii="Calibri" w:hAnsi="Calibri" w:cs="Arial"/>
          <w:b/>
          <w:bCs/>
          <w:sz w:val="24"/>
          <w:szCs w:val="22"/>
        </w:rPr>
      </w:pPr>
      <w:r w:rsidRPr="002E2760">
        <w:rPr>
          <w:rFonts w:ascii="Calibri" w:hAnsi="Calibri" w:cs="Arial"/>
          <w:b/>
          <w:bCs/>
          <w:sz w:val="24"/>
          <w:szCs w:val="22"/>
        </w:rPr>
        <w:lastRenderedPageBreak/>
        <w:t xml:space="preserve">The main </w:t>
      </w:r>
      <w:r w:rsidRPr="00A20EF1">
        <w:rPr>
          <w:rFonts w:ascii="Calibri" w:hAnsi="Calibri" w:cs="Arial"/>
          <w:b/>
          <w:bCs/>
          <w:sz w:val="24"/>
          <w:szCs w:val="22"/>
        </w:rPr>
        <w:t xml:space="preserve">features </w:t>
      </w:r>
      <w:r w:rsidR="005317A6" w:rsidRPr="00A20EF1">
        <w:rPr>
          <w:rFonts w:ascii="Calibri" w:hAnsi="Calibri" w:cs="Arial"/>
          <w:b/>
          <w:bCs/>
          <w:sz w:val="24"/>
          <w:szCs w:val="22"/>
        </w:rPr>
        <w:t>of the</w:t>
      </w:r>
      <w:r>
        <w:rPr>
          <w:rFonts w:ascii="Calibri" w:hAnsi="Calibri" w:cs="Arial"/>
          <w:b/>
          <w:bCs/>
          <w:sz w:val="24"/>
          <w:szCs w:val="22"/>
        </w:rPr>
        <w:t xml:space="preserve"> Section 50 </w:t>
      </w:r>
      <w:r w:rsidRPr="00A20EF1">
        <w:rPr>
          <w:rFonts w:ascii="Calibri" w:hAnsi="Calibri" w:cs="Arial"/>
          <w:b/>
          <w:bCs/>
          <w:sz w:val="24"/>
          <w:szCs w:val="22"/>
        </w:rPr>
        <w:t>inspection</w:t>
      </w:r>
      <w:r w:rsidRPr="002E2760">
        <w:rPr>
          <w:rFonts w:ascii="Calibri" w:hAnsi="Calibri" w:cs="Arial"/>
          <w:b/>
          <w:bCs/>
          <w:sz w:val="24"/>
          <w:szCs w:val="22"/>
        </w:rPr>
        <w:t xml:space="preserve"> </w:t>
      </w:r>
    </w:p>
    <w:p w14:paraId="5FCB1CA9" w14:textId="3FC8FA16" w:rsidR="00E2154E" w:rsidRPr="002E2760" w:rsidRDefault="00E2154E" w:rsidP="00E2154E">
      <w:pPr>
        <w:pStyle w:val="BodyTextIndent"/>
        <w:ind w:left="360"/>
        <w:jc w:val="both"/>
        <w:rPr>
          <w:rFonts w:ascii="Calibri" w:hAnsi="Calibri" w:cs="Arial"/>
          <w:i w:val="0"/>
          <w:iCs w:val="0"/>
          <w:sz w:val="24"/>
          <w:szCs w:val="22"/>
        </w:rPr>
      </w:pPr>
      <w:r w:rsidRPr="002E2760">
        <w:rPr>
          <w:rFonts w:ascii="Calibri" w:hAnsi="Calibri" w:cs="Arial"/>
          <w:i w:val="0"/>
          <w:iCs w:val="0"/>
          <w:sz w:val="24"/>
          <w:szCs w:val="22"/>
        </w:rPr>
        <w:t xml:space="preserve">This section identifies the principal objective of the inspection, which is to evaluate the distinctiveness and effectiveness of the school as a church school.  Four </w:t>
      </w:r>
      <w:r>
        <w:rPr>
          <w:rFonts w:ascii="Calibri" w:hAnsi="Calibri" w:cs="Arial"/>
          <w:i w:val="0"/>
          <w:iCs w:val="0"/>
          <w:sz w:val="24"/>
          <w:szCs w:val="22"/>
        </w:rPr>
        <w:t>key</w:t>
      </w:r>
      <w:r w:rsidRPr="002E2760">
        <w:rPr>
          <w:rFonts w:ascii="Calibri" w:hAnsi="Calibri" w:cs="Arial"/>
          <w:i w:val="0"/>
          <w:iCs w:val="0"/>
          <w:sz w:val="24"/>
          <w:szCs w:val="22"/>
        </w:rPr>
        <w:t xml:space="preserve"> questions are set out which address the impact that a church school has on all the learners.  This section also covers the purposes, principles, and code of practice </w:t>
      </w:r>
      <w:r w:rsidR="005317A6" w:rsidRPr="002E2760">
        <w:rPr>
          <w:rFonts w:ascii="Calibri" w:hAnsi="Calibri" w:cs="Arial"/>
          <w:i w:val="0"/>
          <w:iCs w:val="0"/>
          <w:sz w:val="24"/>
          <w:szCs w:val="22"/>
        </w:rPr>
        <w:t>for</w:t>
      </w:r>
      <w:r w:rsidR="005317A6" w:rsidRPr="00A20EF1">
        <w:rPr>
          <w:rFonts w:ascii="Calibri" w:hAnsi="Calibri" w:cs="Arial"/>
          <w:i w:val="0"/>
          <w:iCs w:val="0"/>
          <w:sz w:val="24"/>
          <w:szCs w:val="22"/>
        </w:rPr>
        <w:t>. the</w:t>
      </w:r>
      <w:r>
        <w:rPr>
          <w:rFonts w:ascii="Calibri" w:hAnsi="Calibri" w:cs="Arial"/>
          <w:i w:val="0"/>
          <w:iCs w:val="0"/>
          <w:sz w:val="24"/>
          <w:szCs w:val="22"/>
        </w:rPr>
        <w:t xml:space="preserve"> Statutory Inspection of Church in Wales schools</w:t>
      </w:r>
    </w:p>
    <w:p w14:paraId="0E177436" w14:textId="77777777" w:rsidR="00E2154E" w:rsidRPr="002E2760" w:rsidRDefault="00E2154E" w:rsidP="00E2154E">
      <w:pPr>
        <w:jc w:val="both"/>
        <w:rPr>
          <w:rFonts w:ascii="Calibri" w:hAnsi="Calibri" w:cs="Arial"/>
          <w:sz w:val="24"/>
          <w:szCs w:val="22"/>
        </w:rPr>
      </w:pPr>
    </w:p>
    <w:p w14:paraId="34D1F5EA" w14:textId="77777777" w:rsidR="00E2154E" w:rsidRPr="002E2760" w:rsidRDefault="00E2154E" w:rsidP="00E2154E">
      <w:pPr>
        <w:ind w:left="360"/>
        <w:jc w:val="both"/>
        <w:rPr>
          <w:rFonts w:ascii="Calibri" w:hAnsi="Calibri" w:cs="Arial"/>
          <w:b/>
          <w:sz w:val="24"/>
          <w:szCs w:val="22"/>
        </w:rPr>
      </w:pPr>
      <w:r w:rsidRPr="002E2760">
        <w:rPr>
          <w:rFonts w:ascii="Calibri" w:hAnsi="Calibri" w:cs="Arial"/>
          <w:b/>
          <w:sz w:val="24"/>
          <w:szCs w:val="22"/>
        </w:rPr>
        <w:t>The Inspection</w:t>
      </w:r>
    </w:p>
    <w:p w14:paraId="75D3D19E" w14:textId="65B92419" w:rsidR="00E2154E" w:rsidRPr="002E2760" w:rsidRDefault="00E2154E" w:rsidP="00E2154E">
      <w:pPr>
        <w:pStyle w:val="BodyTextIndent2"/>
        <w:ind w:left="360"/>
        <w:jc w:val="both"/>
        <w:rPr>
          <w:rFonts w:ascii="Calibri" w:hAnsi="Calibri" w:cs="Arial"/>
          <w:b w:val="0"/>
          <w:bCs/>
          <w:color w:val="auto"/>
          <w:sz w:val="24"/>
          <w:szCs w:val="22"/>
        </w:rPr>
      </w:pPr>
      <w:r w:rsidRPr="002E2760">
        <w:rPr>
          <w:rFonts w:ascii="Calibri" w:hAnsi="Calibri" w:cs="Arial"/>
          <w:b w:val="0"/>
          <w:bCs/>
          <w:color w:val="auto"/>
          <w:sz w:val="24"/>
          <w:szCs w:val="22"/>
        </w:rPr>
        <w:t>The focus of the inspection for a church school is identified.  The recommended practice for carrying out the inspection and verifying the school’s self-</w:t>
      </w:r>
      <w:r w:rsidR="005317A6" w:rsidRPr="002E2760">
        <w:rPr>
          <w:rFonts w:ascii="Calibri" w:hAnsi="Calibri" w:cs="Arial"/>
          <w:b w:val="0"/>
          <w:bCs/>
          <w:color w:val="auto"/>
          <w:sz w:val="24"/>
          <w:szCs w:val="22"/>
        </w:rPr>
        <w:t xml:space="preserve">evaluation </w:t>
      </w:r>
      <w:r w:rsidR="005317A6">
        <w:rPr>
          <w:rFonts w:ascii="Calibri" w:hAnsi="Calibri" w:cs="Arial"/>
          <w:b w:val="0"/>
          <w:bCs/>
          <w:color w:val="auto"/>
          <w:sz w:val="24"/>
          <w:szCs w:val="22"/>
        </w:rPr>
        <w:t>processes</w:t>
      </w:r>
      <w:r w:rsidRPr="002E2760">
        <w:rPr>
          <w:rFonts w:ascii="Calibri" w:hAnsi="Calibri" w:cs="Arial"/>
          <w:b w:val="0"/>
          <w:bCs/>
          <w:color w:val="auto"/>
          <w:sz w:val="24"/>
          <w:szCs w:val="22"/>
        </w:rPr>
        <w:t xml:space="preserve"> is established.  This section explains the importance of flexible and differentiated approaches to inspection in the context of self-evaluation. This context now includes evaluation of school performance data to evaluate a school’s achievement. The </w:t>
      </w:r>
      <w:r>
        <w:rPr>
          <w:rFonts w:ascii="Calibri" w:hAnsi="Calibri" w:cs="Arial"/>
          <w:b w:val="0"/>
          <w:bCs/>
          <w:color w:val="auto"/>
          <w:sz w:val="24"/>
          <w:szCs w:val="22"/>
        </w:rPr>
        <w:t>key</w:t>
      </w:r>
      <w:r w:rsidRPr="002E2760">
        <w:rPr>
          <w:rFonts w:ascii="Calibri" w:hAnsi="Calibri" w:cs="Arial"/>
          <w:b w:val="0"/>
          <w:bCs/>
          <w:color w:val="auto"/>
          <w:sz w:val="24"/>
          <w:szCs w:val="22"/>
        </w:rPr>
        <w:t xml:space="preserve"> purpose of any church school is to maximise the learning potential of every pupil within the love of God. Ground rules for inspection are set out and sources of evidence are identified.  </w:t>
      </w:r>
    </w:p>
    <w:p w14:paraId="5A1DA2C4" w14:textId="77777777" w:rsidR="00E2154E" w:rsidRPr="002E2760" w:rsidRDefault="00E2154E" w:rsidP="00E2154E">
      <w:pPr>
        <w:jc w:val="both"/>
        <w:rPr>
          <w:rFonts w:ascii="Calibri" w:hAnsi="Calibri" w:cs="Arial"/>
          <w:b/>
          <w:sz w:val="24"/>
          <w:szCs w:val="22"/>
        </w:rPr>
      </w:pPr>
    </w:p>
    <w:p w14:paraId="3DFA2985" w14:textId="77777777" w:rsidR="00E2154E" w:rsidRPr="002E2760" w:rsidRDefault="00E2154E" w:rsidP="00E2154E">
      <w:pPr>
        <w:ind w:left="360"/>
        <w:jc w:val="both"/>
        <w:rPr>
          <w:rFonts w:ascii="Calibri" w:hAnsi="Calibri" w:cs="Arial"/>
          <w:b/>
          <w:sz w:val="24"/>
          <w:szCs w:val="22"/>
        </w:rPr>
      </w:pPr>
      <w:r w:rsidRPr="002E2760">
        <w:rPr>
          <w:rFonts w:ascii="Calibri" w:hAnsi="Calibri" w:cs="Arial"/>
          <w:b/>
          <w:sz w:val="24"/>
          <w:szCs w:val="22"/>
        </w:rPr>
        <w:t>Judgements and Reporting</w:t>
      </w:r>
    </w:p>
    <w:p w14:paraId="4117B7DF" w14:textId="77777777" w:rsidR="00E2154E" w:rsidRPr="002E2760" w:rsidRDefault="00E2154E" w:rsidP="00E2154E">
      <w:pPr>
        <w:ind w:left="360"/>
        <w:jc w:val="both"/>
        <w:rPr>
          <w:rFonts w:ascii="Calibri" w:hAnsi="Calibri" w:cs="Arial"/>
          <w:bCs/>
          <w:sz w:val="24"/>
          <w:szCs w:val="22"/>
        </w:rPr>
      </w:pPr>
      <w:r w:rsidRPr="002E2760">
        <w:rPr>
          <w:rFonts w:ascii="Calibri" w:hAnsi="Calibri" w:cs="Arial"/>
          <w:bCs/>
          <w:sz w:val="24"/>
          <w:szCs w:val="22"/>
        </w:rPr>
        <w:t xml:space="preserve">This section is a guide to making effective evaluations and sound judgements in response to each of the </w:t>
      </w:r>
      <w:r>
        <w:rPr>
          <w:rFonts w:ascii="Calibri" w:hAnsi="Calibri" w:cs="Arial"/>
          <w:bCs/>
          <w:sz w:val="24"/>
          <w:szCs w:val="22"/>
        </w:rPr>
        <w:t>key</w:t>
      </w:r>
      <w:r w:rsidRPr="002E2760">
        <w:rPr>
          <w:rFonts w:ascii="Calibri" w:hAnsi="Calibri" w:cs="Arial"/>
          <w:bCs/>
          <w:sz w:val="24"/>
          <w:szCs w:val="22"/>
        </w:rPr>
        <w:t xml:space="preserve"> questions. These have remained the same in this framework, although the evaluation statements, supplementary guidance and explanations given in the grade descriptors have been altered to reflect the changing climate in church schools in relation to school improvement. </w:t>
      </w:r>
    </w:p>
    <w:p w14:paraId="45F5B6B6" w14:textId="77777777" w:rsidR="00E2154E" w:rsidRPr="002E2760" w:rsidRDefault="00E2154E" w:rsidP="00E2154E">
      <w:pPr>
        <w:ind w:left="720"/>
        <w:jc w:val="both"/>
        <w:rPr>
          <w:rFonts w:ascii="Calibri" w:hAnsi="Calibri" w:cs="Arial"/>
          <w:bCs/>
          <w:sz w:val="24"/>
          <w:szCs w:val="22"/>
        </w:rPr>
      </w:pPr>
    </w:p>
    <w:p w14:paraId="7E6F2FA4" w14:textId="0896310E" w:rsidR="00E2154E" w:rsidRPr="002E2760" w:rsidRDefault="005317A6" w:rsidP="00E2154E">
      <w:pPr>
        <w:ind w:left="360"/>
        <w:jc w:val="both"/>
        <w:rPr>
          <w:rFonts w:ascii="Calibri" w:hAnsi="Calibri" w:cs="Arial"/>
          <w:b/>
          <w:bCs/>
          <w:sz w:val="24"/>
          <w:szCs w:val="22"/>
        </w:rPr>
      </w:pPr>
      <w:r w:rsidRPr="002E2760">
        <w:rPr>
          <w:rFonts w:ascii="Calibri" w:hAnsi="Calibri" w:cs="Arial"/>
          <w:b/>
          <w:bCs/>
          <w:sz w:val="24"/>
          <w:szCs w:val="22"/>
        </w:rPr>
        <w:t xml:space="preserve">The </w:t>
      </w:r>
      <w:r>
        <w:rPr>
          <w:rFonts w:ascii="Calibri" w:hAnsi="Calibri" w:cs="Arial"/>
          <w:b/>
          <w:sz w:val="24"/>
          <w:szCs w:val="24"/>
        </w:rPr>
        <w:t>Section</w:t>
      </w:r>
      <w:r w:rsidR="00E2154E">
        <w:rPr>
          <w:rFonts w:ascii="Calibri" w:hAnsi="Calibri" w:cs="Arial"/>
          <w:b/>
          <w:sz w:val="24"/>
          <w:szCs w:val="24"/>
        </w:rPr>
        <w:t xml:space="preserve"> 50 Inspection</w:t>
      </w:r>
      <w:r w:rsidR="00E2154E" w:rsidRPr="002E2760">
        <w:rPr>
          <w:rFonts w:ascii="Calibri" w:hAnsi="Calibri" w:cs="Arial"/>
          <w:b/>
          <w:bCs/>
          <w:sz w:val="24"/>
          <w:szCs w:val="22"/>
        </w:rPr>
        <w:t xml:space="preserve"> Process</w:t>
      </w:r>
    </w:p>
    <w:p w14:paraId="0A83AA61" w14:textId="77777777" w:rsidR="00E2154E" w:rsidRPr="002E2760" w:rsidRDefault="00E2154E" w:rsidP="00E2154E">
      <w:pPr>
        <w:pStyle w:val="BodyTextIndent3"/>
        <w:ind w:left="360"/>
        <w:jc w:val="both"/>
        <w:rPr>
          <w:rFonts w:ascii="Calibri" w:hAnsi="Calibri" w:cs="Arial"/>
        </w:rPr>
      </w:pPr>
      <w:r w:rsidRPr="002E2760">
        <w:rPr>
          <w:rFonts w:ascii="Calibri" w:hAnsi="Calibri" w:cs="Arial"/>
          <w:sz w:val="24"/>
          <w:szCs w:val="22"/>
        </w:rPr>
        <w:t>The process covers the contractual procedures for the governing body of the school and the actions to be taken by the school, the diocese and the inspector.</w:t>
      </w:r>
    </w:p>
    <w:p w14:paraId="782C1231" w14:textId="77777777" w:rsidR="00E2154E" w:rsidRDefault="00E2154E" w:rsidP="00E2154E">
      <w:pPr>
        <w:pStyle w:val="BodyText"/>
        <w:tabs>
          <w:tab w:val="left" w:pos="567"/>
          <w:tab w:val="right" w:pos="9072"/>
        </w:tabs>
        <w:rPr>
          <w:rFonts w:ascii="Calibri" w:hAnsi="Calibri" w:cs="Arial"/>
          <w:bCs w:val="0"/>
          <w:sz w:val="24"/>
          <w:lang w:val="en-GB"/>
        </w:rPr>
      </w:pPr>
    </w:p>
    <w:p w14:paraId="4DC2E287" w14:textId="77777777" w:rsidR="00E2154E" w:rsidRPr="00A20EF1" w:rsidRDefault="00E2154E" w:rsidP="00E2154E">
      <w:pPr>
        <w:jc w:val="both"/>
        <w:rPr>
          <w:rFonts w:ascii="Calibri" w:hAnsi="Calibri"/>
          <w:sz w:val="24"/>
          <w:szCs w:val="24"/>
        </w:rPr>
      </w:pPr>
    </w:p>
    <w:p w14:paraId="48793148" w14:textId="77777777" w:rsidR="00E2154E" w:rsidRPr="00A20EF1" w:rsidRDefault="00E2154E" w:rsidP="00E2154E">
      <w:pPr>
        <w:jc w:val="both"/>
        <w:rPr>
          <w:rFonts w:ascii="Calibri" w:hAnsi="Calibri"/>
          <w:sz w:val="24"/>
          <w:szCs w:val="24"/>
        </w:rPr>
      </w:pPr>
    </w:p>
    <w:p w14:paraId="6C6461A2" w14:textId="77777777" w:rsidR="00E2154E" w:rsidRPr="00A20EF1" w:rsidRDefault="00E2154E" w:rsidP="00E2154E">
      <w:pPr>
        <w:jc w:val="both"/>
        <w:rPr>
          <w:rFonts w:ascii="Calibri" w:hAnsi="Calibri"/>
          <w:b/>
          <w:sz w:val="24"/>
          <w:szCs w:val="24"/>
        </w:rPr>
      </w:pPr>
      <w:r>
        <w:rPr>
          <w:rFonts w:ascii="Calibri" w:hAnsi="Calibri"/>
          <w:b/>
          <w:sz w:val="24"/>
          <w:szCs w:val="24"/>
        </w:rPr>
        <w:t>2</w:t>
      </w:r>
      <w:r w:rsidRPr="00A20EF1">
        <w:rPr>
          <w:rFonts w:ascii="Calibri" w:hAnsi="Calibri"/>
          <w:b/>
          <w:sz w:val="24"/>
          <w:szCs w:val="24"/>
        </w:rPr>
        <w:t xml:space="preserve">. </w:t>
      </w:r>
      <w:r>
        <w:rPr>
          <w:rFonts w:ascii="Calibri" w:hAnsi="Calibri"/>
          <w:b/>
          <w:sz w:val="24"/>
          <w:szCs w:val="24"/>
        </w:rPr>
        <w:t>Gwella</w:t>
      </w:r>
    </w:p>
    <w:p w14:paraId="620272D2" w14:textId="78B2B842" w:rsidR="00E2154E" w:rsidRPr="00865630" w:rsidRDefault="00E2154E" w:rsidP="00E2154E">
      <w:pPr>
        <w:spacing w:before="120"/>
        <w:jc w:val="both"/>
        <w:rPr>
          <w:rFonts w:ascii="Calibri" w:hAnsi="Calibri"/>
          <w:sz w:val="24"/>
          <w:szCs w:val="24"/>
        </w:rPr>
      </w:pPr>
      <w:r w:rsidRPr="00865630">
        <w:rPr>
          <w:rFonts w:ascii="Calibri" w:hAnsi="Calibri"/>
          <w:sz w:val="24"/>
          <w:szCs w:val="24"/>
        </w:rPr>
        <w:t>Gwella is the Church</w:t>
      </w:r>
      <w:r>
        <w:rPr>
          <w:rFonts w:ascii="Calibri" w:hAnsi="Calibri"/>
          <w:sz w:val="24"/>
          <w:szCs w:val="24"/>
        </w:rPr>
        <w:t xml:space="preserve"> in Wales body which </w:t>
      </w:r>
      <w:r w:rsidR="005317A6">
        <w:rPr>
          <w:rFonts w:ascii="Calibri" w:hAnsi="Calibri"/>
          <w:sz w:val="24"/>
          <w:szCs w:val="24"/>
        </w:rPr>
        <w:t xml:space="preserve">oversees </w:t>
      </w:r>
      <w:r w:rsidR="005317A6" w:rsidRPr="00865630">
        <w:rPr>
          <w:rFonts w:ascii="Calibri" w:hAnsi="Calibri"/>
          <w:sz w:val="24"/>
          <w:szCs w:val="24"/>
        </w:rPr>
        <w:t>the</w:t>
      </w:r>
      <w:r w:rsidRPr="00865630">
        <w:rPr>
          <w:rFonts w:ascii="Calibri" w:hAnsi="Calibri"/>
          <w:sz w:val="24"/>
          <w:szCs w:val="24"/>
        </w:rPr>
        <w:t xml:space="preserve"> Section 50 inspection of Church in Wales schools. Its officers are:</w:t>
      </w:r>
    </w:p>
    <w:p w14:paraId="12FBBC95" w14:textId="3EF2222A" w:rsidR="00E2154E" w:rsidRPr="00A20EF1" w:rsidRDefault="00E2154E" w:rsidP="00E2154E">
      <w:pPr>
        <w:spacing w:before="120"/>
        <w:jc w:val="both"/>
        <w:rPr>
          <w:rFonts w:ascii="Calibri" w:hAnsi="Calibri"/>
          <w:sz w:val="24"/>
          <w:szCs w:val="24"/>
        </w:rPr>
      </w:pPr>
      <w:r>
        <w:rPr>
          <w:rFonts w:ascii="Calibri" w:hAnsi="Calibri"/>
          <w:b/>
          <w:sz w:val="24"/>
          <w:szCs w:val="24"/>
        </w:rPr>
        <w:t xml:space="preserve"> Mrs Elizabeth Thomas</w:t>
      </w:r>
      <w:r w:rsidRPr="00A20EF1">
        <w:rPr>
          <w:rFonts w:ascii="Calibri" w:hAnsi="Calibri"/>
          <w:b/>
          <w:sz w:val="24"/>
          <w:szCs w:val="24"/>
        </w:rPr>
        <w:t xml:space="preserve"> –</w:t>
      </w:r>
      <w:r>
        <w:rPr>
          <w:rFonts w:ascii="Calibri" w:hAnsi="Calibri"/>
          <w:sz w:val="24"/>
          <w:szCs w:val="24"/>
        </w:rPr>
        <w:t xml:space="preserve"> Director of Education for the</w:t>
      </w:r>
      <w:r w:rsidRPr="00A20EF1">
        <w:rPr>
          <w:rFonts w:ascii="Calibri" w:hAnsi="Calibri"/>
          <w:sz w:val="24"/>
          <w:szCs w:val="24"/>
        </w:rPr>
        <w:t xml:space="preserve"> Church in Wales. Key liaison link with Estyn and Welsh Government.</w:t>
      </w:r>
    </w:p>
    <w:p w14:paraId="5E7E4EE2" w14:textId="77777777" w:rsidR="00E2154E" w:rsidRPr="00A20EF1" w:rsidRDefault="00E2154E" w:rsidP="00E2154E">
      <w:pPr>
        <w:jc w:val="both"/>
        <w:rPr>
          <w:rFonts w:ascii="Calibri" w:hAnsi="Calibri"/>
          <w:sz w:val="24"/>
          <w:szCs w:val="24"/>
        </w:rPr>
      </w:pPr>
    </w:p>
    <w:p w14:paraId="0F0E9177" w14:textId="16515202" w:rsidR="00E2154E" w:rsidRPr="00865630" w:rsidRDefault="00E2154E" w:rsidP="00E2154E">
      <w:pPr>
        <w:pStyle w:val="BodyText"/>
        <w:tabs>
          <w:tab w:val="left" w:pos="567"/>
          <w:tab w:val="right" w:pos="9072"/>
        </w:tabs>
        <w:rPr>
          <w:rFonts w:ascii="Calibri" w:hAnsi="Calibri" w:cs="Arial"/>
          <w:b w:val="0"/>
          <w:bCs w:val="0"/>
          <w:sz w:val="24"/>
          <w:szCs w:val="24"/>
          <w:lang w:val="en-GB"/>
        </w:rPr>
      </w:pPr>
      <w:proofErr w:type="spellStart"/>
      <w:r w:rsidRPr="00836EA8">
        <w:rPr>
          <w:rFonts w:ascii="Calibri" w:hAnsi="Calibri"/>
          <w:bCs w:val="0"/>
          <w:sz w:val="24"/>
          <w:szCs w:val="24"/>
        </w:rPr>
        <w:t>Mrs</w:t>
      </w:r>
      <w:proofErr w:type="spellEnd"/>
      <w:r w:rsidRPr="00836EA8">
        <w:rPr>
          <w:rFonts w:ascii="Calibri" w:hAnsi="Calibri"/>
          <w:bCs w:val="0"/>
          <w:sz w:val="24"/>
          <w:szCs w:val="24"/>
        </w:rPr>
        <w:t xml:space="preserve"> Lisa Macrow</w:t>
      </w:r>
      <w:r w:rsidRPr="00865630">
        <w:rPr>
          <w:rFonts w:ascii="Calibri" w:hAnsi="Calibri"/>
          <w:b w:val="0"/>
          <w:sz w:val="24"/>
          <w:szCs w:val="24"/>
        </w:rPr>
        <w:t xml:space="preserve">– </w:t>
      </w:r>
      <w:proofErr w:type="spellStart"/>
      <w:r w:rsidRPr="00865630">
        <w:rPr>
          <w:rFonts w:ascii="Calibri" w:hAnsi="Calibri"/>
          <w:b w:val="0"/>
          <w:sz w:val="24"/>
          <w:szCs w:val="24"/>
        </w:rPr>
        <w:t>Gwella</w:t>
      </w:r>
      <w:proofErr w:type="spellEnd"/>
      <w:r w:rsidRPr="00865630">
        <w:rPr>
          <w:rFonts w:ascii="Calibri" w:hAnsi="Calibri"/>
          <w:b w:val="0"/>
          <w:sz w:val="24"/>
          <w:szCs w:val="24"/>
        </w:rPr>
        <w:t xml:space="preserve"> administrator</w:t>
      </w:r>
      <w:r>
        <w:rPr>
          <w:rFonts w:ascii="Calibri" w:hAnsi="Calibri"/>
          <w:b w:val="0"/>
          <w:sz w:val="24"/>
          <w:szCs w:val="24"/>
        </w:rPr>
        <w:t>.</w:t>
      </w:r>
    </w:p>
    <w:p w14:paraId="3CEF38DB" w14:textId="77777777" w:rsidR="00E2154E" w:rsidRPr="002E2760" w:rsidRDefault="00E2154E" w:rsidP="00E2154E">
      <w:pPr>
        <w:pStyle w:val="BodyText"/>
        <w:tabs>
          <w:tab w:val="left" w:pos="567"/>
          <w:tab w:val="right" w:pos="9072"/>
        </w:tabs>
        <w:rPr>
          <w:rFonts w:ascii="Calibri" w:hAnsi="Calibri" w:cs="Arial"/>
          <w:bCs w:val="0"/>
          <w:sz w:val="28"/>
          <w:szCs w:val="28"/>
          <w:lang w:val="en-GB"/>
        </w:rPr>
      </w:pPr>
      <w:r w:rsidRPr="002E2760">
        <w:rPr>
          <w:rFonts w:ascii="Calibri" w:hAnsi="Calibri" w:cs="Arial"/>
          <w:bCs w:val="0"/>
          <w:sz w:val="24"/>
          <w:lang w:val="en-GB"/>
        </w:rPr>
        <w:br w:type="page"/>
      </w:r>
      <w:r w:rsidRPr="002E2760">
        <w:rPr>
          <w:rFonts w:ascii="Calibri" w:hAnsi="Calibri" w:cs="Arial"/>
          <w:bCs w:val="0"/>
          <w:sz w:val="28"/>
          <w:szCs w:val="28"/>
          <w:lang w:val="en-GB"/>
        </w:rPr>
        <w:lastRenderedPageBreak/>
        <w:t>Contents:</w:t>
      </w:r>
    </w:p>
    <w:p w14:paraId="4064ECFF" w14:textId="77777777" w:rsidR="00E2154E" w:rsidRPr="002E2760" w:rsidRDefault="00E2154E" w:rsidP="00E2154E">
      <w:pPr>
        <w:tabs>
          <w:tab w:val="left" w:pos="567"/>
          <w:tab w:val="right" w:pos="9072"/>
        </w:tabs>
        <w:autoSpaceDE w:val="0"/>
        <w:autoSpaceDN w:val="0"/>
        <w:adjustRightInd w:val="0"/>
        <w:rPr>
          <w:rFonts w:ascii="Calibri" w:hAnsi="Calibri" w:cs="Arial"/>
          <w:b/>
          <w:sz w:val="24"/>
        </w:rPr>
      </w:pPr>
    </w:p>
    <w:p w14:paraId="7AE4B864" w14:textId="77777777" w:rsidR="00E2154E" w:rsidRPr="00FF7072" w:rsidRDefault="00E2154E" w:rsidP="00E2154E">
      <w:pPr>
        <w:tabs>
          <w:tab w:val="left" w:pos="567"/>
          <w:tab w:val="right" w:pos="9072"/>
        </w:tabs>
        <w:autoSpaceDE w:val="0"/>
        <w:autoSpaceDN w:val="0"/>
        <w:adjustRightInd w:val="0"/>
        <w:rPr>
          <w:rFonts w:ascii="Calibri" w:hAnsi="Calibri" w:cs="Arial"/>
          <w:b/>
          <w:color w:val="4472C4" w:themeColor="accent1"/>
          <w:sz w:val="24"/>
        </w:rPr>
      </w:pPr>
      <w:r w:rsidRPr="00FF7072">
        <w:rPr>
          <w:rFonts w:ascii="Calibri" w:hAnsi="Calibri" w:cs="Arial"/>
          <w:b/>
          <w:color w:val="4472C4" w:themeColor="accent1"/>
          <w:sz w:val="24"/>
        </w:rPr>
        <w:t>Introduction</w:t>
      </w:r>
    </w:p>
    <w:p w14:paraId="3382D8A7" w14:textId="77777777" w:rsidR="00E2154E" w:rsidRPr="00FF7072" w:rsidRDefault="00E2154E" w:rsidP="00E2154E">
      <w:pPr>
        <w:tabs>
          <w:tab w:val="left" w:pos="567"/>
          <w:tab w:val="right" w:pos="9072"/>
        </w:tabs>
        <w:autoSpaceDE w:val="0"/>
        <w:autoSpaceDN w:val="0"/>
        <w:adjustRightInd w:val="0"/>
        <w:rPr>
          <w:rFonts w:ascii="Calibri" w:hAnsi="Calibri" w:cs="Arial"/>
          <w:b/>
          <w:color w:val="4472C4" w:themeColor="accent1"/>
          <w:sz w:val="24"/>
        </w:rPr>
      </w:pPr>
    </w:p>
    <w:p w14:paraId="3DBE501E" w14:textId="38957082" w:rsidR="00E2154E" w:rsidRPr="00FF7072" w:rsidRDefault="00E2154E" w:rsidP="00E2154E">
      <w:pPr>
        <w:pStyle w:val="BodyText2"/>
        <w:tabs>
          <w:tab w:val="left" w:pos="567"/>
          <w:tab w:val="right" w:pos="9072"/>
        </w:tabs>
        <w:autoSpaceDE/>
        <w:autoSpaceDN/>
        <w:adjustRightInd/>
        <w:rPr>
          <w:rFonts w:ascii="Calibri" w:hAnsi="Calibri" w:cs="Arial"/>
          <w:b/>
          <w:color w:val="4472C4" w:themeColor="accent1"/>
          <w:lang w:val="en-GB"/>
        </w:rPr>
      </w:pPr>
      <w:r w:rsidRPr="00FF7072">
        <w:rPr>
          <w:rFonts w:ascii="Calibri" w:hAnsi="Calibri" w:cs="Arial"/>
          <w:b/>
          <w:color w:val="4472C4" w:themeColor="accent1"/>
          <w:lang w:val="en-GB"/>
        </w:rPr>
        <w:t>The main features of</w:t>
      </w:r>
      <w:r>
        <w:rPr>
          <w:rFonts w:ascii="Calibri" w:hAnsi="Calibri" w:cs="Arial"/>
          <w:b/>
          <w:color w:val="4472C4" w:themeColor="accent1"/>
          <w:lang w:val="en-GB"/>
        </w:rPr>
        <w:t xml:space="preserve"> Section </w:t>
      </w:r>
      <w:r w:rsidR="005317A6">
        <w:rPr>
          <w:rFonts w:ascii="Calibri" w:hAnsi="Calibri" w:cs="Arial"/>
          <w:b/>
          <w:color w:val="4472C4" w:themeColor="accent1"/>
          <w:lang w:val="en-GB"/>
        </w:rPr>
        <w:t xml:space="preserve">50 </w:t>
      </w:r>
      <w:r w:rsidR="005317A6" w:rsidRPr="00FF7072">
        <w:rPr>
          <w:rFonts w:ascii="Calibri" w:hAnsi="Calibri" w:cs="Arial"/>
          <w:b/>
          <w:color w:val="4472C4" w:themeColor="accent1"/>
          <w:lang w:val="en-GB"/>
        </w:rPr>
        <w:t>inspection</w:t>
      </w:r>
      <w:r w:rsidRPr="00FF7072">
        <w:rPr>
          <w:rFonts w:ascii="Calibri" w:hAnsi="Calibri" w:cs="Arial"/>
          <w:b/>
          <w:color w:val="4472C4" w:themeColor="accent1"/>
          <w:lang w:val="en-GB"/>
        </w:rPr>
        <w:tab/>
      </w:r>
      <w:r w:rsidRPr="00FF7072">
        <w:rPr>
          <w:rFonts w:ascii="Calibri" w:hAnsi="Calibri" w:cs="Arial"/>
          <w:color w:val="4472C4" w:themeColor="accent1"/>
          <w:lang w:val="en-GB"/>
        </w:rPr>
        <w:t>page   5</w:t>
      </w:r>
    </w:p>
    <w:p w14:paraId="49145362" w14:textId="77777777" w:rsidR="00E2154E" w:rsidRPr="002E2760" w:rsidRDefault="00E2154E" w:rsidP="00E2154E">
      <w:pPr>
        <w:pStyle w:val="BodyText2"/>
        <w:tabs>
          <w:tab w:val="left" w:pos="567"/>
          <w:tab w:val="right" w:pos="9072"/>
        </w:tabs>
        <w:autoSpaceDE/>
        <w:autoSpaceDN/>
        <w:adjustRightInd/>
        <w:rPr>
          <w:rFonts w:ascii="Calibri" w:hAnsi="Calibri" w:cs="Arial"/>
          <w:b/>
          <w:lang w:val="en-GB"/>
        </w:rPr>
      </w:pPr>
    </w:p>
    <w:p w14:paraId="2BCFB131" w14:textId="4ADA0BEB"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 xml:space="preserve">The purposes </w:t>
      </w:r>
      <w:r w:rsidR="005317A6" w:rsidRPr="002E2760">
        <w:rPr>
          <w:rFonts w:ascii="Calibri" w:hAnsi="Calibri" w:cs="Arial"/>
          <w:b/>
          <w:sz w:val="24"/>
          <w:szCs w:val="22"/>
        </w:rPr>
        <w:t>of Section</w:t>
      </w:r>
      <w:r>
        <w:rPr>
          <w:rFonts w:ascii="Calibri" w:hAnsi="Calibri" w:cs="Arial"/>
          <w:b/>
          <w:sz w:val="24"/>
          <w:szCs w:val="22"/>
        </w:rPr>
        <w:t xml:space="preserve"> 50 </w:t>
      </w:r>
      <w:r w:rsidRPr="002E2760">
        <w:rPr>
          <w:rFonts w:ascii="Calibri" w:hAnsi="Calibri" w:cs="Arial"/>
          <w:b/>
          <w:sz w:val="24"/>
          <w:szCs w:val="22"/>
        </w:rPr>
        <w:t>inspection</w:t>
      </w:r>
    </w:p>
    <w:p w14:paraId="59CD6F6E"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 xml:space="preserve">The </w:t>
      </w:r>
      <w:r>
        <w:rPr>
          <w:rFonts w:ascii="Calibri" w:hAnsi="Calibri" w:cs="Arial"/>
          <w:b/>
          <w:sz w:val="24"/>
          <w:szCs w:val="22"/>
        </w:rPr>
        <w:t>key</w:t>
      </w:r>
      <w:r w:rsidRPr="002E2760">
        <w:rPr>
          <w:rFonts w:ascii="Calibri" w:hAnsi="Calibri" w:cs="Arial"/>
          <w:b/>
          <w:sz w:val="24"/>
          <w:szCs w:val="22"/>
        </w:rPr>
        <w:t xml:space="preserve"> principles for inspection</w:t>
      </w:r>
    </w:p>
    <w:p w14:paraId="3938A581"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The relationship with the Estyn inspection</w:t>
      </w:r>
    </w:p>
    <w:p w14:paraId="4D3217D6"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 xml:space="preserve">Code of practice for </w:t>
      </w:r>
      <w:r>
        <w:rPr>
          <w:rFonts w:ascii="Calibri" w:hAnsi="Calibri" w:cs="Arial"/>
          <w:b/>
          <w:sz w:val="24"/>
          <w:szCs w:val="22"/>
        </w:rPr>
        <w:t xml:space="preserve">Section 50 </w:t>
      </w:r>
      <w:r w:rsidRPr="002E2760">
        <w:rPr>
          <w:rFonts w:ascii="Calibri" w:hAnsi="Calibri" w:cs="Arial"/>
          <w:b/>
          <w:sz w:val="24"/>
          <w:szCs w:val="22"/>
        </w:rPr>
        <w:t>inspection</w:t>
      </w:r>
    </w:p>
    <w:p w14:paraId="15C93BA5"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The principal objective of self-evaluation and inspection</w:t>
      </w:r>
    </w:p>
    <w:p w14:paraId="6401E6AE" w14:textId="77777777" w:rsidR="00E2154E" w:rsidRPr="00FF7072" w:rsidRDefault="00E2154E" w:rsidP="00E2154E">
      <w:pPr>
        <w:tabs>
          <w:tab w:val="left" w:pos="567"/>
          <w:tab w:val="right" w:pos="9072"/>
        </w:tabs>
        <w:autoSpaceDE w:val="0"/>
        <w:autoSpaceDN w:val="0"/>
        <w:adjustRightInd w:val="0"/>
        <w:rPr>
          <w:rFonts w:ascii="Calibri" w:hAnsi="Calibri" w:cs="Arial"/>
          <w:b/>
          <w:color w:val="4472C4" w:themeColor="accent1"/>
          <w:sz w:val="24"/>
        </w:rPr>
      </w:pPr>
    </w:p>
    <w:p w14:paraId="37FB94D3" w14:textId="77777777" w:rsidR="00E2154E" w:rsidRPr="00FF7072" w:rsidRDefault="00E2154E" w:rsidP="00E2154E">
      <w:pPr>
        <w:tabs>
          <w:tab w:val="left" w:pos="567"/>
          <w:tab w:val="right" w:pos="9072"/>
        </w:tabs>
        <w:autoSpaceDE w:val="0"/>
        <w:autoSpaceDN w:val="0"/>
        <w:adjustRightInd w:val="0"/>
        <w:rPr>
          <w:rFonts w:ascii="Calibri" w:hAnsi="Calibri" w:cs="Arial"/>
          <w:b/>
          <w:color w:val="4472C4" w:themeColor="accent1"/>
          <w:sz w:val="24"/>
        </w:rPr>
      </w:pPr>
      <w:r w:rsidRPr="00FF7072">
        <w:rPr>
          <w:rFonts w:ascii="Calibri" w:hAnsi="Calibri" w:cs="Arial"/>
          <w:b/>
          <w:color w:val="4472C4" w:themeColor="accent1"/>
          <w:sz w:val="24"/>
        </w:rPr>
        <w:t>The Inspection</w:t>
      </w:r>
      <w:r w:rsidRPr="00FF7072">
        <w:rPr>
          <w:rFonts w:ascii="Calibri" w:hAnsi="Calibri" w:cs="Arial"/>
          <w:b/>
          <w:color w:val="4472C4" w:themeColor="accent1"/>
          <w:sz w:val="24"/>
        </w:rPr>
        <w:tab/>
      </w:r>
      <w:r w:rsidRPr="00FF7072">
        <w:rPr>
          <w:rFonts w:ascii="Calibri" w:hAnsi="Calibri" w:cs="Arial"/>
          <w:color w:val="4472C4" w:themeColor="accent1"/>
          <w:sz w:val="24"/>
        </w:rPr>
        <w:t xml:space="preserve">page   </w:t>
      </w:r>
      <w:r>
        <w:rPr>
          <w:rFonts w:ascii="Calibri" w:hAnsi="Calibri" w:cs="Arial"/>
          <w:color w:val="4472C4" w:themeColor="accent1"/>
          <w:sz w:val="24"/>
        </w:rPr>
        <w:t>10</w:t>
      </w:r>
    </w:p>
    <w:p w14:paraId="498946E8" w14:textId="77777777" w:rsidR="00E2154E" w:rsidRPr="002E2760" w:rsidRDefault="00E2154E" w:rsidP="00E2154E">
      <w:pPr>
        <w:tabs>
          <w:tab w:val="left" w:pos="567"/>
          <w:tab w:val="right" w:pos="9072"/>
        </w:tabs>
        <w:autoSpaceDE w:val="0"/>
        <w:autoSpaceDN w:val="0"/>
        <w:adjustRightInd w:val="0"/>
        <w:rPr>
          <w:rFonts w:ascii="Calibri" w:hAnsi="Calibri" w:cs="Arial"/>
          <w:b/>
          <w:sz w:val="24"/>
        </w:rPr>
      </w:pPr>
    </w:p>
    <w:p w14:paraId="32720D78"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bCs/>
          <w:sz w:val="24"/>
          <w:szCs w:val="22"/>
        </w:rPr>
        <w:t>The focus for self-evaluation and inspection</w:t>
      </w:r>
    </w:p>
    <w:p w14:paraId="5C7B909B"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School self-evaluation</w:t>
      </w:r>
    </w:p>
    <w:p w14:paraId="0B676640"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Differe</w:t>
      </w:r>
      <w:r>
        <w:rPr>
          <w:rFonts w:ascii="Calibri" w:hAnsi="Calibri" w:cs="Arial"/>
          <w:b/>
          <w:sz w:val="24"/>
          <w:szCs w:val="22"/>
        </w:rPr>
        <w:t>ntiation of inspection activity</w:t>
      </w:r>
    </w:p>
    <w:p w14:paraId="18CA53DC"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Evaluation of the self-evaluation findings</w:t>
      </w:r>
    </w:p>
    <w:p w14:paraId="24FFD1A6"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Some ground rules for evaluation</w:t>
      </w:r>
    </w:p>
    <w:p w14:paraId="051AA606" w14:textId="77777777" w:rsidR="00E2154E" w:rsidRPr="002E2760" w:rsidRDefault="00E2154E" w:rsidP="00E2154E">
      <w:pPr>
        <w:tabs>
          <w:tab w:val="left" w:pos="567"/>
          <w:tab w:val="right" w:pos="9072"/>
        </w:tabs>
        <w:autoSpaceDE w:val="0"/>
        <w:autoSpaceDN w:val="0"/>
        <w:adjustRightInd w:val="0"/>
        <w:rPr>
          <w:rFonts w:ascii="Calibri" w:hAnsi="Calibri" w:cs="Arial"/>
          <w:b/>
          <w:sz w:val="24"/>
        </w:rPr>
      </w:pPr>
    </w:p>
    <w:p w14:paraId="6A5FEA0D" w14:textId="77777777" w:rsidR="00E2154E" w:rsidRPr="00FF7072" w:rsidRDefault="00E2154E" w:rsidP="00E2154E">
      <w:pPr>
        <w:tabs>
          <w:tab w:val="left" w:pos="567"/>
          <w:tab w:val="right" w:pos="9072"/>
        </w:tabs>
        <w:rPr>
          <w:rFonts w:ascii="Calibri" w:hAnsi="Calibri" w:cs="Arial"/>
          <w:b/>
          <w:color w:val="4472C4" w:themeColor="accent1"/>
          <w:sz w:val="24"/>
        </w:rPr>
      </w:pPr>
      <w:r w:rsidRPr="00FF7072">
        <w:rPr>
          <w:rFonts w:ascii="Calibri" w:hAnsi="Calibri" w:cs="Arial"/>
          <w:b/>
          <w:color w:val="4472C4" w:themeColor="accent1"/>
          <w:sz w:val="24"/>
        </w:rPr>
        <w:t>Judgements and Reporting</w:t>
      </w:r>
      <w:r w:rsidRPr="00FF7072">
        <w:rPr>
          <w:rFonts w:ascii="Calibri" w:hAnsi="Calibri" w:cs="Arial"/>
          <w:b/>
          <w:color w:val="4472C4" w:themeColor="accent1"/>
          <w:sz w:val="24"/>
        </w:rPr>
        <w:tab/>
      </w:r>
      <w:r w:rsidRPr="00FF7072">
        <w:rPr>
          <w:rFonts w:ascii="Calibri" w:hAnsi="Calibri" w:cs="Arial"/>
          <w:color w:val="4472C4" w:themeColor="accent1"/>
          <w:sz w:val="24"/>
        </w:rPr>
        <w:t>page   1</w:t>
      </w:r>
      <w:r>
        <w:rPr>
          <w:rFonts w:ascii="Calibri" w:hAnsi="Calibri" w:cs="Arial"/>
          <w:color w:val="4472C4" w:themeColor="accent1"/>
          <w:sz w:val="24"/>
        </w:rPr>
        <w:t>3</w:t>
      </w:r>
    </w:p>
    <w:p w14:paraId="7CA2E590" w14:textId="77777777" w:rsidR="00E2154E" w:rsidRPr="002E2760" w:rsidRDefault="00E2154E" w:rsidP="00E2154E">
      <w:pPr>
        <w:pStyle w:val="BodyText2"/>
        <w:tabs>
          <w:tab w:val="left" w:pos="567"/>
          <w:tab w:val="right" w:pos="9072"/>
        </w:tabs>
        <w:autoSpaceDE/>
        <w:autoSpaceDN/>
        <w:adjustRightInd/>
        <w:rPr>
          <w:rFonts w:ascii="Calibri" w:hAnsi="Calibri" w:cs="Arial"/>
          <w:b/>
          <w:color w:val="FF0000"/>
          <w:lang w:val="en-GB"/>
        </w:rPr>
      </w:pPr>
    </w:p>
    <w:p w14:paraId="104DB449" w14:textId="77777777" w:rsidR="00E2154E" w:rsidRPr="002E2760" w:rsidRDefault="00E2154E" w:rsidP="00E2154E">
      <w:pPr>
        <w:pStyle w:val="BodyText2"/>
        <w:numPr>
          <w:ilvl w:val="0"/>
          <w:numId w:val="11"/>
        </w:numPr>
        <w:tabs>
          <w:tab w:val="left" w:pos="567"/>
          <w:tab w:val="right" w:pos="9072"/>
        </w:tabs>
        <w:autoSpaceDE/>
        <w:autoSpaceDN/>
        <w:adjustRightInd/>
        <w:rPr>
          <w:rFonts w:ascii="Calibri" w:hAnsi="Calibri" w:cs="Arial"/>
          <w:b/>
          <w:color w:val="000000"/>
          <w:szCs w:val="22"/>
          <w:lang w:val="en-GB"/>
        </w:rPr>
      </w:pPr>
      <w:r w:rsidRPr="002E2760">
        <w:rPr>
          <w:rFonts w:ascii="Calibri" w:hAnsi="Calibri" w:cs="Arial"/>
          <w:b/>
          <w:color w:val="000000"/>
          <w:szCs w:val="22"/>
          <w:lang w:val="en-GB"/>
        </w:rPr>
        <w:t xml:space="preserve">Making judgements </w:t>
      </w:r>
    </w:p>
    <w:p w14:paraId="100A0873"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Writing the report</w:t>
      </w:r>
    </w:p>
    <w:p w14:paraId="6BF2D288"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sz w:val="24"/>
          <w:szCs w:val="22"/>
        </w:rPr>
        <w:t>The summary judgement</w:t>
      </w:r>
    </w:p>
    <w:p w14:paraId="5D83926E" w14:textId="77777777" w:rsidR="00E2154E" w:rsidRPr="002E2760" w:rsidRDefault="00E2154E" w:rsidP="00E2154E">
      <w:pPr>
        <w:numPr>
          <w:ilvl w:val="0"/>
          <w:numId w:val="11"/>
        </w:numPr>
        <w:tabs>
          <w:tab w:val="left" w:pos="567"/>
          <w:tab w:val="right" w:pos="9072"/>
        </w:tabs>
        <w:rPr>
          <w:rFonts w:ascii="Calibri" w:hAnsi="Calibri" w:cs="Arial"/>
          <w:b/>
          <w:sz w:val="24"/>
          <w:szCs w:val="22"/>
        </w:rPr>
      </w:pPr>
      <w:r w:rsidRPr="002E2760">
        <w:rPr>
          <w:rFonts w:ascii="Calibri" w:hAnsi="Calibri" w:cs="Arial"/>
          <w:b/>
          <w:sz w:val="24"/>
          <w:szCs w:val="22"/>
        </w:rPr>
        <w:t>Specialist schools and academies</w:t>
      </w:r>
    </w:p>
    <w:p w14:paraId="1B957CE0"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sz w:val="24"/>
          <w:szCs w:val="22"/>
        </w:rPr>
      </w:pPr>
      <w:r w:rsidRPr="002E2760">
        <w:rPr>
          <w:rFonts w:ascii="Calibri" w:hAnsi="Calibri" w:cs="Arial"/>
          <w:b/>
          <w:bCs/>
          <w:sz w:val="24"/>
          <w:szCs w:val="22"/>
        </w:rPr>
        <w:t>Reporting on the admissions policy of the school</w:t>
      </w:r>
    </w:p>
    <w:p w14:paraId="50E45AF7" w14:textId="77777777" w:rsidR="00E2154E" w:rsidRPr="002E2760" w:rsidRDefault="00E2154E" w:rsidP="00E2154E">
      <w:pPr>
        <w:tabs>
          <w:tab w:val="left" w:pos="567"/>
          <w:tab w:val="right" w:pos="9072"/>
        </w:tabs>
        <w:autoSpaceDE w:val="0"/>
        <w:autoSpaceDN w:val="0"/>
        <w:adjustRightInd w:val="0"/>
        <w:rPr>
          <w:rFonts w:ascii="Calibri" w:hAnsi="Calibri" w:cs="Arial"/>
          <w:b/>
          <w:bCs/>
          <w:sz w:val="24"/>
          <w:szCs w:val="24"/>
        </w:rPr>
      </w:pPr>
    </w:p>
    <w:p w14:paraId="63829B68" w14:textId="0534984E" w:rsidR="00E2154E" w:rsidRPr="00FF7072" w:rsidRDefault="005317A6" w:rsidP="00E2154E">
      <w:pPr>
        <w:pStyle w:val="Heading1"/>
        <w:tabs>
          <w:tab w:val="left" w:pos="567"/>
          <w:tab w:val="right" w:pos="9072"/>
        </w:tabs>
        <w:rPr>
          <w:rFonts w:ascii="Calibri" w:hAnsi="Calibri" w:cs="Arial"/>
          <w:color w:val="4472C4" w:themeColor="accent1"/>
        </w:rPr>
      </w:pPr>
      <w:r w:rsidRPr="00FF7072">
        <w:rPr>
          <w:rFonts w:ascii="Calibri" w:hAnsi="Calibri" w:cs="Arial"/>
          <w:color w:val="4472C4" w:themeColor="accent1"/>
        </w:rPr>
        <w:t xml:space="preserve">The </w:t>
      </w:r>
      <w:r>
        <w:rPr>
          <w:rFonts w:ascii="Calibri" w:hAnsi="Calibri" w:cs="Arial"/>
          <w:color w:val="4472C4" w:themeColor="accent1"/>
        </w:rPr>
        <w:t>Section</w:t>
      </w:r>
      <w:r w:rsidR="00E2154E">
        <w:rPr>
          <w:rFonts w:ascii="Calibri" w:hAnsi="Calibri" w:cs="Arial"/>
          <w:color w:val="4472C4" w:themeColor="accent1"/>
        </w:rPr>
        <w:t xml:space="preserve"> 50 Inspection</w:t>
      </w:r>
      <w:r w:rsidR="00E2154E" w:rsidRPr="00FF7072">
        <w:rPr>
          <w:rFonts w:ascii="Calibri" w:hAnsi="Calibri" w:cs="Arial"/>
          <w:color w:val="4472C4" w:themeColor="accent1"/>
        </w:rPr>
        <w:t xml:space="preserve"> Process</w:t>
      </w:r>
      <w:r w:rsidR="00E2154E" w:rsidRPr="00FF7072">
        <w:rPr>
          <w:rFonts w:ascii="Calibri" w:hAnsi="Calibri" w:cs="Arial"/>
          <w:color w:val="4472C4" w:themeColor="accent1"/>
        </w:rPr>
        <w:tab/>
      </w:r>
      <w:r w:rsidR="00E2154E" w:rsidRPr="00FF7072">
        <w:rPr>
          <w:rFonts w:ascii="Calibri" w:hAnsi="Calibri" w:cs="Arial"/>
          <w:b w:val="0"/>
          <w:color w:val="4472C4" w:themeColor="accent1"/>
        </w:rPr>
        <w:t>page   1</w:t>
      </w:r>
      <w:r w:rsidR="000F7C54">
        <w:rPr>
          <w:rFonts w:ascii="Calibri" w:hAnsi="Calibri" w:cs="Arial"/>
          <w:b w:val="0"/>
          <w:color w:val="4472C4" w:themeColor="accent1"/>
        </w:rPr>
        <w:t>5</w:t>
      </w:r>
    </w:p>
    <w:p w14:paraId="2490D148" w14:textId="77777777" w:rsidR="00E2154E" w:rsidRPr="002E2760" w:rsidRDefault="00E2154E" w:rsidP="00E2154E">
      <w:pPr>
        <w:tabs>
          <w:tab w:val="left" w:pos="567"/>
          <w:tab w:val="right" w:pos="9072"/>
        </w:tabs>
        <w:rPr>
          <w:rFonts w:ascii="Calibri" w:hAnsi="Calibri" w:cs="Arial"/>
          <w:sz w:val="24"/>
        </w:rPr>
      </w:pPr>
    </w:p>
    <w:p w14:paraId="62B96B3B" w14:textId="77777777" w:rsidR="00E2154E" w:rsidRPr="002E2760" w:rsidRDefault="00E2154E" w:rsidP="00E2154E">
      <w:pPr>
        <w:numPr>
          <w:ilvl w:val="0"/>
          <w:numId w:val="11"/>
        </w:numPr>
        <w:tabs>
          <w:tab w:val="left" w:pos="567"/>
          <w:tab w:val="right" w:pos="9072"/>
        </w:tabs>
        <w:autoSpaceDE w:val="0"/>
        <w:autoSpaceDN w:val="0"/>
        <w:adjustRightInd w:val="0"/>
        <w:rPr>
          <w:rFonts w:ascii="Calibri" w:hAnsi="Calibri" w:cs="Arial"/>
          <w:b/>
          <w:bCs/>
          <w:sz w:val="24"/>
          <w:szCs w:val="22"/>
        </w:rPr>
      </w:pPr>
      <w:r w:rsidRPr="002E2760">
        <w:rPr>
          <w:rFonts w:ascii="Calibri" w:hAnsi="Calibri" w:cs="Arial"/>
          <w:b/>
          <w:bCs/>
          <w:sz w:val="24"/>
          <w:szCs w:val="22"/>
        </w:rPr>
        <w:t>Contractual procedures under the Education Act 2005</w:t>
      </w:r>
    </w:p>
    <w:p w14:paraId="7E53997C" w14:textId="77777777" w:rsidR="00E2154E" w:rsidRPr="002E2760" w:rsidRDefault="00E2154E" w:rsidP="00E2154E">
      <w:pPr>
        <w:tabs>
          <w:tab w:val="left" w:pos="567"/>
          <w:tab w:val="right" w:pos="9072"/>
        </w:tabs>
        <w:autoSpaceDE w:val="0"/>
        <w:autoSpaceDN w:val="0"/>
        <w:adjustRightInd w:val="0"/>
        <w:rPr>
          <w:rFonts w:ascii="Calibri" w:hAnsi="Calibri" w:cs="Arial"/>
          <w:b/>
          <w:bCs/>
          <w:sz w:val="24"/>
          <w:szCs w:val="22"/>
        </w:rPr>
      </w:pPr>
    </w:p>
    <w:p w14:paraId="68342F31" w14:textId="77777777" w:rsidR="00E2154E" w:rsidRPr="002E2760" w:rsidRDefault="00E2154E" w:rsidP="00E2154E">
      <w:pPr>
        <w:tabs>
          <w:tab w:val="left" w:pos="567"/>
          <w:tab w:val="right" w:pos="9072"/>
        </w:tabs>
        <w:autoSpaceDE w:val="0"/>
        <w:autoSpaceDN w:val="0"/>
        <w:adjustRightInd w:val="0"/>
        <w:rPr>
          <w:rFonts w:ascii="Calibri" w:hAnsi="Calibri" w:cs="Arial"/>
          <w:b/>
          <w:bCs/>
          <w:sz w:val="24"/>
          <w:szCs w:val="22"/>
        </w:rPr>
      </w:pPr>
    </w:p>
    <w:p w14:paraId="35036276" w14:textId="77777777" w:rsidR="00E2154E" w:rsidRPr="002E2760" w:rsidRDefault="00E2154E" w:rsidP="00E2154E">
      <w:pPr>
        <w:tabs>
          <w:tab w:val="left" w:pos="567"/>
          <w:tab w:val="right" w:pos="9072"/>
        </w:tabs>
        <w:autoSpaceDE w:val="0"/>
        <w:autoSpaceDN w:val="0"/>
        <w:adjustRightInd w:val="0"/>
        <w:rPr>
          <w:rFonts w:ascii="Calibri" w:hAnsi="Calibri" w:cs="Arial"/>
          <w:b/>
          <w:bCs/>
          <w:sz w:val="24"/>
          <w:szCs w:val="22"/>
        </w:rPr>
      </w:pPr>
    </w:p>
    <w:p w14:paraId="5DE525C7" w14:textId="77777777" w:rsidR="00E2154E" w:rsidRPr="00FF7072" w:rsidRDefault="00E2154E" w:rsidP="00E2154E">
      <w:pPr>
        <w:pStyle w:val="Heading1"/>
        <w:tabs>
          <w:tab w:val="left" w:pos="567"/>
          <w:tab w:val="right" w:pos="9072"/>
        </w:tabs>
        <w:rPr>
          <w:rFonts w:ascii="Calibri" w:hAnsi="Calibri" w:cs="Arial"/>
          <w:color w:val="4472C4" w:themeColor="accent1"/>
        </w:rPr>
      </w:pPr>
      <w:r w:rsidRPr="00FF7072">
        <w:rPr>
          <w:rFonts w:ascii="Calibri" w:hAnsi="Calibri" w:cs="Arial"/>
          <w:color w:val="4472C4" w:themeColor="accent1"/>
        </w:rPr>
        <w:t>Appendices</w:t>
      </w:r>
    </w:p>
    <w:p w14:paraId="3AE72620" w14:textId="77777777" w:rsidR="00E2154E" w:rsidRPr="00564F41" w:rsidRDefault="00E2154E" w:rsidP="00E2154E">
      <w:pPr>
        <w:tabs>
          <w:tab w:val="left" w:pos="567"/>
          <w:tab w:val="right" w:pos="9072"/>
        </w:tabs>
        <w:autoSpaceDE w:val="0"/>
        <w:autoSpaceDN w:val="0"/>
        <w:adjustRightInd w:val="0"/>
        <w:rPr>
          <w:rFonts w:ascii="Calibri" w:hAnsi="Calibri" w:cs="Arial"/>
          <w:b/>
          <w:bCs/>
          <w:sz w:val="24"/>
          <w:szCs w:val="24"/>
        </w:rPr>
      </w:pPr>
    </w:p>
    <w:p w14:paraId="50AE6381" w14:textId="7EA39D78" w:rsidR="00E2154E" w:rsidRPr="00564F41" w:rsidRDefault="00E2154E" w:rsidP="00E2154E">
      <w:pPr>
        <w:numPr>
          <w:ilvl w:val="0"/>
          <w:numId w:val="13"/>
        </w:numPr>
        <w:tabs>
          <w:tab w:val="clear" w:pos="2880"/>
          <w:tab w:val="left" w:pos="567"/>
          <w:tab w:val="right" w:pos="9072"/>
        </w:tabs>
        <w:ind w:left="1843" w:hanging="1843"/>
        <w:rPr>
          <w:rFonts w:ascii="Calibri" w:hAnsi="Calibri" w:cs="Arial"/>
          <w:b/>
          <w:bCs/>
          <w:sz w:val="24"/>
          <w:szCs w:val="24"/>
        </w:rPr>
      </w:pPr>
      <w:r w:rsidRPr="00564F41">
        <w:rPr>
          <w:rFonts w:ascii="Calibri" w:hAnsi="Calibri" w:cs="Arial"/>
          <w:b/>
          <w:bCs/>
          <w:sz w:val="24"/>
          <w:szCs w:val="24"/>
        </w:rPr>
        <w:t xml:space="preserve">Model Contract </w:t>
      </w:r>
      <w:r w:rsidR="005317A6" w:rsidRPr="00564F41">
        <w:rPr>
          <w:rFonts w:ascii="Calibri" w:hAnsi="Calibri" w:cs="Arial"/>
          <w:b/>
          <w:bCs/>
          <w:sz w:val="24"/>
          <w:szCs w:val="24"/>
        </w:rPr>
        <w:t xml:space="preserve">for </w:t>
      </w:r>
      <w:r w:rsidR="005317A6">
        <w:rPr>
          <w:rFonts w:ascii="Calibri" w:hAnsi="Calibri" w:cs="Arial"/>
          <w:b/>
          <w:bCs/>
          <w:sz w:val="24"/>
          <w:szCs w:val="24"/>
        </w:rPr>
        <w:t>the</w:t>
      </w:r>
      <w:r>
        <w:rPr>
          <w:rFonts w:ascii="Calibri" w:hAnsi="Calibri" w:cs="Arial"/>
          <w:b/>
          <w:bCs/>
          <w:sz w:val="24"/>
          <w:szCs w:val="24"/>
        </w:rPr>
        <w:t xml:space="preserve"> Section </w:t>
      </w:r>
      <w:r w:rsidR="005317A6">
        <w:rPr>
          <w:rFonts w:ascii="Calibri" w:hAnsi="Calibri" w:cs="Arial"/>
          <w:b/>
          <w:bCs/>
          <w:sz w:val="24"/>
          <w:szCs w:val="24"/>
        </w:rPr>
        <w:t xml:space="preserve">50 </w:t>
      </w:r>
      <w:r w:rsidR="005317A6" w:rsidRPr="00564F41">
        <w:rPr>
          <w:rFonts w:ascii="Calibri" w:hAnsi="Calibri" w:cs="Arial"/>
          <w:b/>
          <w:bCs/>
          <w:sz w:val="24"/>
          <w:szCs w:val="24"/>
        </w:rPr>
        <w:t>inspection</w:t>
      </w:r>
      <w:r w:rsidRPr="00564F41">
        <w:rPr>
          <w:rFonts w:ascii="Calibri" w:hAnsi="Calibri" w:cs="Arial"/>
          <w:b/>
          <w:bCs/>
          <w:sz w:val="24"/>
          <w:szCs w:val="24"/>
        </w:rPr>
        <w:t xml:space="preserve"> of Church Schools in Wales</w:t>
      </w:r>
      <w:r>
        <w:rPr>
          <w:rFonts w:ascii="Calibri" w:hAnsi="Calibri" w:cs="Arial"/>
          <w:b/>
          <w:bCs/>
          <w:sz w:val="24"/>
          <w:szCs w:val="24"/>
        </w:rPr>
        <w:tab/>
        <w:t>1</w:t>
      </w:r>
      <w:r w:rsidR="00E37598">
        <w:rPr>
          <w:rFonts w:ascii="Calibri" w:hAnsi="Calibri" w:cs="Arial"/>
          <w:b/>
          <w:bCs/>
          <w:sz w:val="24"/>
          <w:szCs w:val="24"/>
        </w:rPr>
        <w:t>7</w:t>
      </w:r>
    </w:p>
    <w:p w14:paraId="4D2C2973" w14:textId="683698A6" w:rsidR="00E2154E" w:rsidRPr="00147741" w:rsidRDefault="00E2154E" w:rsidP="00E2154E">
      <w:pPr>
        <w:numPr>
          <w:ilvl w:val="0"/>
          <w:numId w:val="13"/>
        </w:numPr>
        <w:tabs>
          <w:tab w:val="clear" w:pos="2880"/>
          <w:tab w:val="left" w:pos="567"/>
          <w:tab w:val="right" w:pos="9072"/>
        </w:tabs>
        <w:ind w:left="1843" w:hanging="1843"/>
        <w:rPr>
          <w:rFonts w:ascii="Calibri" w:hAnsi="Calibri" w:cs="Arial"/>
          <w:b/>
          <w:bCs/>
          <w:sz w:val="24"/>
          <w:szCs w:val="24"/>
        </w:rPr>
      </w:pPr>
      <w:r>
        <w:rPr>
          <w:rFonts w:ascii="Calibri" w:hAnsi="Calibri" w:cs="Tahoma"/>
          <w:b/>
          <w:bCs/>
          <w:sz w:val="24"/>
          <w:szCs w:val="24"/>
        </w:rPr>
        <w:t xml:space="preserve"> Section 50</w:t>
      </w:r>
      <w:r w:rsidRPr="00147741">
        <w:rPr>
          <w:rFonts w:ascii="Calibri" w:hAnsi="Calibri" w:cs="Tahoma"/>
          <w:b/>
          <w:bCs/>
          <w:sz w:val="24"/>
          <w:szCs w:val="24"/>
        </w:rPr>
        <w:t xml:space="preserve"> </w:t>
      </w:r>
      <w:r>
        <w:rPr>
          <w:rFonts w:ascii="Calibri" w:hAnsi="Calibri" w:cs="Tahoma"/>
          <w:b/>
          <w:bCs/>
          <w:sz w:val="24"/>
          <w:szCs w:val="24"/>
        </w:rPr>
        <w:t>Pre-Inspection Commentary (PIC)</w:t>
      </w:r>
      <w:r>
        <w:rPr>
          <w:rFonts w:ascii="Calibri" w:hAnsi="Calibri" w:cs="Tahoma"/>
          <w:b/>
          <w:bCs/>
          <w:sz w:val="24"/>
          <w:szCs w:val="24"/>
        </w:rPr>
        <w:tab/>
        <w:t>1</w:t>
      </w:r>
      <w:r w:rsidR="00E37598">
        <w:rPr>
          <w:rFonts w:ascii="Calibri" w:hAnsi="Calibri" w:cs="Tahoma"/>
          <w:b/>
          <w:bCs/>
          <w:sz w:val="24"/>
          <w:szCs w:val="24"/>
        </w:rPr>
        <w:t>8</w:t>
      </w:r>
    </w:p>
    <w:p w14:paraId="323EF599" w14:textId="1D834412" w:rsidR="00E2154E" w:rsidRPr="00147741" w:rsidRDefault="00E2154E" w:rsidP="00E2154E">
      <w:pPr>
        <w:numPr>
          <w:ilvl w:val="0"/>
          <w:numId w:val="13"/>
        </w:numPr>
        <w:tabs>
          <w:tab w:val="clear" w:pos="2880"/>
          <w:tab w:val="left" w:pos="567"/>
          <w:tab w:val="right" w:pos="9072"/>
        </w:tabs>
        <w:ind w:left="1843" w:hanging="1843"/>
        <w:rPr>
          <w:rFonts w:ascii="Calibri" w:hAnsi="Calibri" w:cs="Arial"/>
          <w:b/>
          <w:bCs/>
          <w:sz w:val="24"/>
          <w:szCs w:val="24"/>
        </w:rPr>
      </w:pPr>
      <w:r>
        <w:rPr>
          <w:rFonts w:ascii="Calibri" w:hAnsi="Calibri"/>
          <w:b/>
          <w:sz w:val="24"/>
          <w:szCs w:val="24"/>
        </w:rPr>
        <w:t>Section 50</w:t>
      </w:r>
      <w:r w:rsidRPr="00147741">
        <w:rPr>
          <w:rFonts w:ascii="Calibri" w:hAnsi="Calibri"/>
          <w:b/>
          <w:sz w:val="24"/>
          <w:szCs w:val="24"/>
        </w:rPr>
        <w:t xml:space="preserve"> Inspector’s Monitoring Sheet</w:t>
      </w:r>
      <w:r>
        <w:rPr>
          <w:rFonts w:ascii="Calibri" w:hAnsi="Calibri"/>
          <w:b/>
          <w:sz w:val="24"/>
          <w:szCs w:val="24"/>
        </w:rPr>
        <w:tab/>
        <w:t>2</w:t>
      </w:r>
      <w:r w:rsidR="00E37598">
        <w:rPr>
          <w:rFonts w:ascii="Calibri" w:hAnsi="Calibri"/>
          <w:b/>
          <w:sz w:val="24"/>
          <w:szCs w:val="24"/>
        </w:rPr>
        <w:t>0</w:t>
      </w:r>
    </w:p>
    <w:p w14:paraId="3460B9BC" w14:textId="0958C547" w:rsidR="00E2154E" w:rsidRPr="00147741" w:rsidRDefault="00E2154E" w:rsidP="00E2154E">
      <w:pPr>
        <w:numPr>
          <w:ilvl w:val="0"/>
          <w:numId w:val="13"/>
        </w:numPr>
        <w:tabs>
          <w:tab w:val="clear" w:pos="2880"/>
          <w:tab w:val="left" w:pos="567"/>
          <w:tab w:val="right" w:pos="9072"/>
        </w:tabs>
        <w:ind w:left="1843" w:hanging="1843"/>
        <w:rPr>
          <w:rFonts w:ascii="Calibri" w:hAnsi="Calibri" w:cs="Arial"/>
          <w:b/>
          <w:bCs/>
          <w:sz w:val="24"/>
          <w:szCs w:val="24"/>
        </w:rPr>
      </w:pPr>
      <w:r>
        <w:rPr>
          <w:rFonts w:ascii="Calibri" w:hAnsi="Calibri" w:cs="Arial"/>
          <w:b/>
          <w:bCs/>
          <w:sz w:val="24"/>
          <w:szCs w:val="24"/>
        </w:rPr>
        <w:t xml:space="preserve"> Section 50 Inspection </w:t>
      </w:r>
      <w:r w:rsidRPr="00147741">
        <w:rPr>
          <w:rFonts w:ascii="Calibri" w:hAnsi="Calibri" w:cs="Arial"/>
          <w:b/>
          <w:bCs/>
          <w:sz w:val="24"/>
          <w:szCs w:val="24"/>
        </w:rPr>
        <w:t>Evidence form</w:t>
      </w:r>
      <w:r>
        <w:rPr>
          <w:rFonts w:ascii="Calibri" w:hAnsi="Calibri" w:cs="Arial"/>
          <w:b/>
          <w:bCs/>
          <w:sz w:val="24"/>
          <w:szCs w:val="24"/>
        </w:rPr>
        <w:tab/>
        <w:t>2</w:t>
      </w:r>
      <w:r w:rsidR="00E37598">
        <w:rPr>
          <w:rFonts w:ascii="Calibri" w:hAnsi="Calibri" w:cs="Arial"/>
          <w:b/>
          <w:bCs/>
          <w:sz w:val="24"/>
          <w:szCs w:val="24"/>
        </w:rPr>
        <w:t>5</w:t>
      </w:r>
    </w:p>
    <w:p w14:paraId="7DC24240" w14:textId="433820E7" w:rsidR="00E2154E" w:rsidRPr="00147741" w:rsidRDefault="00E2154E" w:rsidP="00E2154E">
      <w:pPr>
        <w:numPr>
          <w:ilvl w:val="0"/>
          <w:numId w:val="13"/>
        </w:numPr>
        <w:tabs>
          <w:tab w:val="clear" w:pos="2880"/>
          <w:tab w:val="left" w:pos="567"/>
          <w:tab w:val="right" w:pos="9072"/>
        </w:tabs>
        <w:ind w:left="1843" w:hanging="1843"/>
        <w:rPr>
          <w:rFonts w:ascii="Calibri" w:hAnsi="Calibri" w:cs="Arial"/>
          <w:b/>
          <w:bCs/>
          <w:sz w:val="24"/>
          <w:szCs w:val="24"/>
        </w:rPr>
      </w:pPr>
      <w:r>
        <w:rPr>
          <w:rFonts w:ascii="Calibri" w:hAnsi="Calibri"/>
          <w:b/>
          <w:sz w:val="24"/>
          <w:szCs w:val="24"/>
        </w:rPr>
        <w:t>Section 50</w:t>
      </w:r>
      <w:r w:rsidRPr="00147741">
        <w:rPr>
          <w:rFonts w:ascii="Calibri" w:hAnsi="Calibri"/>
          <w:b/>
          <w:sz w:val="24"/>
          <w:szCs w:val="24"/>
        </w:rPr>
        <w:t xml:space="preserve"> Inspection of Church in Wales Schools Report Proforma</w:t>
      </w:r>
      <w:r>
        <w:rPr>
          <w:rFonts w:ascii="Calibri" w:hAnsi="Calibri"/>
          <w:b/>
          <w:sz w:val="24"/>
          <w:szCs w:val="24"/>
        </w:rPr>
        <w:tab/>
        <w:t>2</w:t>
      </w:r>
      <w:r w:rsidR="00E37598">
        <w:rPr>
          <w:rFonts w:ascii="Calibri" w:hAnsi="Calibri"/>
          <w:b/>
          <w:sz w:val="24"/>
          <w:szCs w:val="24"/>
        </w:rPr>
        <w:t>6</w:t>
      </w:r>
    </w:p>
    <w:p w14:paraId="2074931A" w14:textId="2027839B" w:rsidR="00E2154E" w:rsidRPr="009E3833" w:rsidRDefault="00E2154E" w:rsidP="00E2154E">
      <w:pPr>
        <w:numPr>
          <w:ilvl w:val="0"/>
          <w:numId w:val="13"/>
        </w:numPr>
        <w:tabs>
          <w:tab w:val="clear" w:pos="2880"/>
          <w:tab w:val="left" w:pos="567"/>
          <w:tab w:val="right" w:pos="9072"/>
        </w:tabs>
        <w:ind w:left="1843" w:hanging="1843"/>
        <w:rPr>
          <w:rFonts w:ascii="Calibri" w:hAnsi="Calibri" w:cs="Arial"/>
          <w:b/>
          <w:bCs/>
          <w:sz w:val="24"/>
          <w:szCs w:val="24"/>
        </w:rPr>
      </w:pPr>
      <w:r>
        <w:rPr>
          <w:rFonts w:ascii="Calibri" w:hAnsi="Calibri"/>
          <w:b/>
          <w:sz w:val="24"/>
          <w:szCs w:val="24"/>
        </w:rPr>
        <w:t xml:space="preserve"> Section 50 Inspection Judgement Recording Form (GJR</w:t>
      </w:r>
      <w:r w:rsidRPr="00147741">
        <w:rPr>
          <w:rFonts w:ascii="Calibri" w:hAnsi="Calibri"/>
          <w:b/>
          <w:sz w:val="24"/>
          <w:szCs w:val="24"/>
        </w:rPr>
        <w:t>)</w:t>
      </w:r>
      <w:r>
        <w:rPr>
          <w:rFonts w:ascii="Calibri" w:hAnsi="Calibri"/>
          <w:b/>
          <w:sz w:val="24"/>
          <w:szCs w:val="24"/>
        </w:rPr>
        <w:tab/>
        <w:t>2</w:t>
      </w:r>
      <w:r w:rsidR="00E37598">
        <w:rPr>
          <w:rFonts w:ascii="Calibri" w:hAnsi="Calibri"/>
          <w:b/>
          <w:sz w:val="24"/>
          <w:szCs w:val="24"/>
        </w:rPr>
        <w:t>8</w:t>
      </w:r>
    </w:p>
    <w:p w14:paraId="333C1E0B" w14:textId="13AD16AE" w:rsidR="00E2154E" w:rsidRPr="009E3833" w:rsidRDefault="00E2154E" w:rsidP="00E2154E">
      <w:pPr>
        <w:numPr>
          <w:ilvl w:val="0"/>
          <w:numId w:val="13"/>
        </w:numPr>
        <w:tabs>
          <w:tab w:val="clear" w:pos="2880"/>
          <w:tab w:val="left" w:pos="567"/>
          <w:tab w:val="right" w:pos="9072"/>
        </w:tabs>
        <w:ind w:left="1843" w:hanging="1843"/>
        <w:rPr>
          <w:rFonts w:ascii="Calibri" w:hAnsi="Calibri" w:cs="Arial"/>
          <w:b/>
          <w:bCs/>
          <w:sz w:val="24"/>
          <w:szCs w:val="24"/>
        </w:rPr>
      </w:pPr>
      <w:r>
        <w:rPr>
          <w:rFonts w:ascii="Calibri" w:hAnsi="Calibri"/>
          <w:b/>
          <w:sz w:val="24"/>
          <w:szCs w:val="24"/>
        </w:rPr>
        <w:t xml:space="preserve"> Section 50 Inspection Parents’ Questionnaire</w:t>
      </w:r>
      <w:r>
        <w:rPr>
          <w:rFonts w:ascii="Calibri" w:hAnsi="Calibri"/>
          <w:b/>
          <w:sz w:val="24"/>
          <w:szCs w:val="24"/>
        </w:rPr>
        <w:tab/>
      </w:r>
      <w:r w:rsidR="00E37598">
        <w:rPr>
          <w:rFonts w:ascii="Calibri" w:hAnsi="Calibri"/>
          <w:b/>
          <w:sz w:val="24"/>
          <w:szCs w:val="24"/>
        </w:rPr>
        <w:t>29</w:t>
      </w:r>
    </w:p>
    <w:p w14:paraId="24595E6B" w14:textId="77777777" w:rsidR="00E2154E" w:rsidRPr="00375AB4" w:rsidRDefault="00E2154E" w:rsidP="00E2154E">
      <w:pPr>
        <w:numPr>
          <w:ilvl w:val="0"/>
          <w:numId w:val="13"/>
        </w:numPr>
        <w:tabs>
          <w:tab w:val="clear" w:pos="2880"/>
          <w:tab w:val="left" w:pos="567"/>
          <w:tab w:val="right" w:pos="9072"/>
        </w:tabs>
        <w:ind w:left="1843" w:hanging="1843"/>
        <w:rPr>
          <w:rFonts w:ascii="Calibri" w:hAnsi="Calibri" w:cs="Arial"/>
          <w:b/>
          <w:bCs/>
          <w:sz w:val="24"/>
          <w:szCs w:val="24"/>
        </w:rPr>
      </w:pPr>
      <w:r>
        <w:rPr>
          <w:rFonts w:ascii="Calibri" w:hAnsi="Calibri"/>
          <w:b/>
          <w:sz w:val="24"/>
          <w:szCs w:val="24"/>
        </w:rPr>
        <w:t xml:space="preserve"> Section 50 Inspection Parents’ Questionnaire Report Form</w:t>
      </w:r>
      <w:r>
        <w:rPr>
          <w:rFonts w:ascii="Calibri" w:hAnsi="Calibri"/>
          <w:b/>
          <w:sz w:val="24"/>
          <w:szCs w:val="24"/>
        </w:rPr>
        <w:tab/>
        <w:t>31</w:t>
      </w:r>
    </w:p>
    <w:p w14:paraId="13880138" w14:textId="77777777" w:rsidR="00E2154E" w:rsidRPr="00147741" w:rsidRDefault="00E2154E" w:rsidP="00E2154E">
      <w:pPr>
        <w:numPr>
          <w:ilvl w:val="0"/>
          <w:numId w:val="13"/>
        </w:numPr>
        <w:tabs>
          <w:tab w:val="clear" w:pos="2880"/>
          <w:tab w:val="left" w:pos="567"/>
          <w:tab w:val="right" w:pos="9072"/>
        </w:tabs>
        <w:ind w:left="1843" w:hanging="1843"/>
        <w:rPr>
          <w:rFonts w:ascii="Calibri" w:hAnsi="Calibri" w:cs="Arial"/>
          <w:b/>
          <w:bCs/>
          <w:sz w:val="24"/>
          <w:szCs w:val="24"/>
        </w:rPr>
      </w:pPr>
      <w:r>
        <w:rPr>
          <w:rFonts w:ascii="Calibri" w:hAnsi="Calibri"/>
          <w:b/>
          <w:sz w:val="24"/>
          <w:szCs w:val="24"/>
        </w:rPr>
        <w:t>Welsh Government Form DRE1 to claim grant for S.50 Inspection</w:t>
      </w:r>
      <w:r>
        <w:rPr>
          <w:rFonts w:ascii="Calibri" w:hAnsi="Calibri"/>
          <w:b/>
          <w:sz w:val="24"/>
          <w:szCs w:val="24"/>
        </w:rPr>
        <w:tab/>
        <w:t>32</w:t>
      </w:r>
    </w:p>
    <w:p w14:paraId="63A38CB8" w14:textId="77777777" w:rsidR="00E2154E" w:rsidRPr="00FF7072" w:rsidRDefault="00E2154E" w:rsidP="00E2154E">
      <w:pPr>
        <w:spacing w:before="120" w:after="120"/>
        <w:jc w:val="both"/>
        <w:rPr>
          <w:rFonts w:ascii="Calibri" w:hAnsi="Calibri" w:cs="Arial"/>
          <w:b/>
          <w:color w:val="4472C4" w:themeColor="accent1"/>
          <w:sz w:val="28"/>
        </w:rPr>
      </w:pPr>
      <w:r w:rsidRPr="002E2760">
        <w:rPr>
          <w:rFonts w:ascii="Calibri" w:hAnsi="Calibri" w:cs="Arial"/>
          <w:b/>
          <w:color w:val="FF00FF"/>
          <w:sz w:val="28"/>
        </w:rPr>
        <w:br w:type="page"/>
      </w:r>
      <w:r w:rsidRPr="00FF7072">
        <w:rPr>
          <w:rFonts w:ascii="Calibri" w:hAnsi="Calibri" w:cs="Arial"/>
          <w:b/>
          <w:color w:val="4472C4" w:themeColor="accent1"/>
          <w:sz w:val="28"/>
        </w:rPr>
        <w:lastRenderedPageBreak/>
        <w:t>Introduction</w:t>
      </w:r>
    </w:p>
    <w:p w14:paraId="145A64B5" w14:textId="77777777" w:rsidR="00E2154E" w:rsidRPr="002E2760" w:rsidRDefault="00E2154E" w:rsidP="00E2154E">
      <w:pPr>
        <w:pStyle w:val="BodyText2"/>
        <w:autoSpaceDE/>
        <w:autoSpaceDN/>
        <w:adjustRightInd/>
        <w:rPr>
          <w:rFonts w:ascii="Calibri" w:hAnsi="Calibri" w:cs="Arial"/>
          <w:b/>
          <w:color w:val="FF00FF"/>
          <w:sz w:val="28"/>
          <w:lang w:val="en-GB"/>
        </w:rPr>
      </w:pPr>
    </w:p>
    <w:p w14:paraId="6AD642E0" w14:textId="011C8821" w:rsidR="00E2154E" w:rsidRPr="002E2760" w:rsidRDefault="00E2154E" w:rsidP="00E2154E">
      <w:pPr>
        <w:pStyle w:val="BodyText2"/>
        <w:autoSpaceDE/>
        <w:autoSpaceDN/>
        <w:adjustRightInd/>
        <w:jc w:val="both"/>
        <w:rPr>
          <w:rFonts w:ascii="Calibri" w:hAnsi="Calibri" w:cs="Arial"/>
          <w:szCs w:val="22"/>
          <w:lang w:val="en-GB"/>
        </w:rPr>
      </w:pPr>
      <w:r w:rsidRPr="002E2760">
        <w:rPr>
          <w:rFonts w:ascii="Calibri" w:hAnsi="Calibri" w:cs="Arial"/>
          <w:szCs w:val="22"/>
          <w:lang w:val="en-GB"/>
        </w:rPr>
        <w:t>In the Education Act 2005 (Section 50) the governing body or foundation governors of schools which have a religious character are held respon</w:t>
      </w:r>
      <w:r>
        <w:rPr>
          <w:rFonts w:ascii="Calibri" w:hAnsi="Calibri" w:cs="Arial"/>
          <w:szCs w:val="22"/>
          <w:lang w:val="en-GB"/>
        </w:rPr>
        <w:t>sib</w:t>
      </w:r>
      <w:r w:rsidRPr="002E2760">
        <w:rPr>
          <w:rFonts w:ascii="Calibri" w:hAnsi="Calibri" w:cs="Arial"/>
          <w:szCs w:val="22"/>
          <w:lang w:val="en-GB"/>
        </w:rPr>
        <w:t xml:space="preserve">le in law for the appointment of a person to undertake the inspection of denominational education and collective worship.  The governing body or foundation governors are, however, required to choose the inspector </w:t>
      </w:r>
      <w:r w:rsidRPr="002E2760">
        <w:rPr>
          <w:rFonts w:ascii="Calibri" w:hAnsi="Calibri" w:cs="Arial"/>
          <w:i/>
          <w:iCs/>
          <w:szCs w:val="22"/>
          <w:lang w:val="en-GB"/>
        </w:rPr>
        <w:t>after consultation</w:t>
      </w:r>
      <w:r w:rsidRPr="002E2760">
        <w:rPr>
          <w:rFonts w:ascii="Calibri" w:hAnsi="Calibri" w:cs="Arial"/>
          <w:szCs w:val="22"/>
          <w:lang w:val="en-GB"/>
        </w:rPr>
        <w:t xml:space="preserve"> with their respective Diocesan Board of Education</w:t>
      </w:r>
      <w:r>
        <w:rPr>
          <w:rFonts w:ascii="Calibri" w:hAnsi="Calibri" w:cs="Arial"/>
          <w:szCs w:val="22"/>
          <w:lang w:val="en-GB"/>
        </w:rPr>
        <w:t xml:space="preserve">/Diocesan Director of </w:t>
      </w:r>
      <w:r w:rsidR="005317A6">
        <w:rPr>
          <w:rFonts w:ascii="Calibri" w:hAnsi="Calibri" w:cs="Arial"/>
          <w:szCs w:val="22"/>
          <w:lang w:val="en-GB"/>
        </w:rPr>
        <w:t>Education</w:t>
      </w:r>
      <w:r w:rsidR="005317A6" w:rsidRPr="002E2760">
        <w:rPr>
          <w:rFonts w:ascii="Calibri" w:hAnsi="Calibri" w:cs="Arial"/>
          <w:szCs w:val="22"/>
          <w:lang w:val="en-GB"/>
        </w:rPr>
        <w:t xml:space="preserve"> (</w:t>
      </w:r>
      <w:r w:rsidRPr="002E2760">
        <w:rPr>
          <w:rFonts w:ascii="Calibri" w:hAnsi="Calibri" w:cs="Arial"/>
          <w:szCs w:val="22"/>
          <w:lang w:val="en-GB"/>
        </w:rPr>
        <w:t>section 50(2)).</w:t>
      </w:r>
    </w:p>
    <w:p w14:paraId="38D08463" w14:textId="77777777" w:rsidR="00E2154E" w:rsidRPr="00FF7072" w:rsidRDefault="00E2154E" w:rsidP="00E2154E">
      <w:pPr>
        <w:pStyle w:val="BodyText2"/>
        <w:autoSpaceDE/>
        <w:autoSpaceDN/>
        <w:adjustRightInd/>
        <w:jc w:val="both"/>
        <w:rPr>
          <w:rFonts w:ascii="Calibri" w:hAnsi="Calibri" w:cs="Arial"/>
          <w:b/>
          <w:color w:val="4472C4" w:themeColor="accent1"/>
          <w:sz w:val="32"/>
          <w:lang w:val="en-GB"/>
        </w:rPr>
      </w:pPr>
    </w:p>
    <w:p w14:paraId="32738AEE" w14:textId="77777777" w:rsidR="00E2154E" w:rsidRPr="00FF7072" w:rsidRDefault="00E2154E" w:rsidP="00E2154E">
      <w:pPr>
        <w:pStyle w:val="BodyText2"/>
        <w:autoSpaceDE/>
        <w:autoSpaceDN/>
        <w:adjustRightInd/>
        <w:rPr>
          <w:rFonts w:ascii="Calibri" w:hAnsi="Calibri" w:cs="Arial"/>
          <w:b/>
          <w:color w:val="4472C4" w:themeColor="accent1"/>
          <w:sz w:val="28"/>
          <w:lang w:val="en-GB"/>
        </w:rPr>
      </w:pPr>
      <w:r w:rsidRPr="00FF7072">
        <w:rPr>
          <w:rFonts w:ascii="Calibri" w:hAnsi="Calibri" w:cs="Arial"/>
          <w:b/>
          <w:color w:val="4472C4" w:themeColor="accent1"/>
          <w:sz w:val="28"/>
          <w:lang w:val="en-GB"/>
        </w:rPr>
        <w:t>The main features of</w:t>
      </w:r>
      <w:r>
        <w:rPr>
          <w:rFonts w:ascii="Calibri" w:hAnsi="Calibri" w:cs="Arial"/>
          <w:b/>
          <w:color w:val="4472C4" w:themeColor="accent1"/>
          <w:sz w:val="28"/>
          <w:lang w:val="en-GB"/>
        </w:rPr>
        <w:t xml:space="preserve"> Section 50</w:t>
      </w:r>
      <w:r w:rsidRPr="00FF7072">
        <w:rPr>
          <w:rFonts w:ascii="Calibri" w:hAnsi="Calibri" w:cs="Arial"/>
          <w:b/>
          <w:color w:val="4472C4" w:themeColor="accent1"/>
          <w:sz w:val="28"/>
          <w:lang w:val="en-GB"/>
        </w:rPr>
        <w:t xml:space="preserve"> inspection</w:t>
      </w:r>
    </w:p>
    <w:p w14:paraId="15A59272" w14:textId="77777777" w:rsidR="00E2154E" w:rsidRPr="002E2760" w:rsidRDefault="00E2154E" w:rsidP="00E2154E">
      <w:pPr>
        <w:pStyle w:val="BodyText2"/>
        <w:autoSpaceDE/>
        <w:autoSpaceDN/>
        <w:adjustRightInd/>
        <w:rPr>
          <w:rFonts w:ascii="Calibri" w:hAnsi="Calibri" w:cs="Arial"/>
          <w:b/>
          <w:sz w:val="28"/>
          <w:szCs w:val="28"/>
          <w:lang w:val="en-GB"/>
        </w:rPr>
      </w:pPr>
    </w:p>
    <w:p w14:paraId="0BEFEBEB" w14:textId="77777777" w:rsidR="00E2154E" w:rsidRPr="002E2760" w:rsidRDefault="00E2154E" w:rsidP="00E2154E">
      <w:pPr>
        <w:pStyle w:val="BodyText2"/>
        <w:autoSpaceDE/>
        <w:autoSpaceDN/>
        <w:adjustRightInd/>
        <w:rPr>
          <w:rFonts w:ascii="Calibri" w:hAnsi="Calibri" w:cs="Arial"/>
          <w:b/>
          <w:szCs w:val="22"/>
          <w:lang w:val="en-GB"/>
        </w:rPr>
      </w:pPr>
      <w:r w:rsidRPr="002E2760">
        <w:rPr>
          <w:rFonts w:ascii="Calibri" w:hAnsi="Calibri" w:cs="Arial"/>
          <w:b/>
          <w:szCs w:val="22"/>
          <w:lang w:val="en-GB"/>
        </w:rPr>
        <w:t>1.   The purposes of</w:t>
      </w:r>
      <w:r>
        <w:rPr>
          <w:rFonts w:ascii="Calibri" w:hAnsi="Calibri" w:cs="Arial"/>
          <w:b/>
          <w:szCs w:val="22"/>
          <w:lang w:val="en-GB"/>
        </w:rPr>
        <w:t xml:space="preserve"> Section 50</w:t>
      </w:r>
      <w:r w:rsidRPr="002E2760">
        <w:rPr>
          <w:rFonts w:ascii="Calibri" w:hAnsi="Calibri" w:cs="Arial"/>
          <w:b/>
          <w:szCs w:val="22"/>
          <w:lang w:val="en-GB"/>
        </w:rPr>
        <w:t xml:space="preserve"> inspection are:</w:t>
      </w:r>
    </w:p>
    <w:p w14:paraId="0E3A5B4F" w14:textId="77777777" w:rsidR="00E2154E" w:rsidRPr="002E2760" w:rsidRDefault="00E2154E" w:rsidP="00E2154E">
      <w:pPr>
        <w:rPr>
          <w:rFonts w:ascii="Calibri" w:hAnsi="Calibri" w:cs="Arial"/>
          <w:b/>
          <w:sz w:val="24"/>
          <w:szCs w:val="22"/>
        </w:rPr>
      </w:pPr>
    </w:p>
    <w:p w14:paraId="6FCD9D5E" w14:textId="60107FF1" w:rsidR="00E2154E" w:rsidRPr="002E2760" w:rsidRDefault="00E2154E" w:rsidP="00E2154E">
      <w:pPr>
        <w:numPr>
          <w:ilvl w:val="0"/>
          <w:numId w:val="5"/>
        </w:numPr>
        <w:rPr>
          <w:rFonts w:ascii="Calibri" w:hAnsi="Calibri" w:cs="Arial"/>
          <w:b/>
          <w:sz w:val="24"/>
          <w:szCs w:val="22"/>
        </w:rPr>
      </w:pPr>
      <w:r w:rsidRPr="002E2760">
        <w:rPr>
          <w:rFonts w:ascii="Calibri" w:hAnsi="Calibri" w:cs="Arial"/>
          <w:b/>
          <w:sz w:val="24"/>
          <w:szCs w:val="22"/>
        </w:rPr>
        <w:t xml:space="preserve">to provide an evaluation of the distinctiveness and effectiveness of the church school for the governing body, the school, the parents, the diocese, </w:t>
      </w:r>
      <w:r w:rsidR="005317A6" w:rsidRPr="002E2760">
        <w:rPr>
          <w:rFonts w:ascii="Calibri" w:hAnsi="Calibri" w:cs="Arial"/>
          <w:b/>
          <w:sz w:val="24"/>
          <w:szCs w:val="22"/>
        </w:rPr>
        <w:t xml:space="preserve">the </w:t>
      </w:r>
      <w:r w:rsidR="005317A6">
        <w:rPr>
          <w:rFonts w:ascii="Calibri" w:hAnsi="Calibri" w:cs="Arial"/>
          <w:b/>
          <w:sz w:val="24"/>
          <w:szCs w:val="22"/>
        </w:rPr>
        <w:t>Provincial</w:t>
      </w:r>
      <w:r>
        <w:rPr>
          <w:rFonts w:ascii="Calibri" w:hAnsi="Calibri" w:cs="Arial"/>
          <w:b/>
          <w:sz w:val="24"/>
          <w:szCs w:val="22"/>
        </w:rPr>
        <w:t xml:space="preserve"> Education Office</w:t>
      </w:r>
      <w:r w:rsidRPr="002E2760">
        <w:rPr>
          <w:rFonts w:ascii="Calibri" w:hAnsi="Calibri" w:cs="Arial"/>
          <w:b/>
          <w:sz w:val="24"/>
          <w:szCs w:val="22"/>
        </w:rPr>
        <w:t xml:space="preserve"> and the wider public</w:t>
      </w:r>
    </w:p>
    <w:p w14:paraId="3E1B1DC7" w14:textId="77777777" w:rsidR="00E2154E" w:rsidRPr="002E2760" w:rsidRDefault="00E2154E" w:rsidP="00E2154E">
      <w:pPr>
        <w:numPr>
          <w:ilvl w:val="0"/>
          <w:numId w:val="7"/>
        </w:numPr>
        <w:rPr>
          <w:rFonts w:ascii="Calibri" w:hAnsi="Calibri" w:cs="Arial"/>
          <w:b/>
          <w:sz w:val="24"/>
          <w:szCs w:val="22"/>
        </w:rPr>
      </w:pPr>
      <w:r w:rsidRPr="002E2760">
        <w:rPr>
          <w:rFonts w:ascii="Calibri" w:hAnsi="Calibri" w:cs="Arial"/>
          <w:b/>
          <w:sz w:val="24"/>
          <w:szCs w:val="22"/>
        </w:rPr>
        <w:t xml:space="preserve">to meet the requirements of Section 50 of the Education Act 2005 for </w:t>
      </w:r>
      <w:r w:rsidRPr="002E2760">
        <w:rPr>
          <w:rFonts w:ascii="Calibri" w:hAnsi="Calibri" w:cs="Arial"/>
          <w:b/>
          <w:bCs/>
          <w:sz w:val="24"/>
          <w:szCs w:val="22"/>
        </w:rPr>
        <w:t>schools which have a religious character</w:t>
      </w:r>
    </w:p>
    <w:p w14:paraId="3152343C" w14:textId="4F3E4ED0" w:rsidR="00E2154E" w:rsidRPr="002E2760" w:rsidRDefault="00E2154E" w:rsidP="00E2154E">
      <w:pPr>
        <w:numPr>
          <w:ilvl w:val="0"/>
          <w:numId w:val="5"/>
        </w:numPr>
        <w:rPr>
          <w:rFonts w:ascii="Calibri" w:hAnsi="Calibri" w:cs="Arial"/>
          <w:b/>
          <w:sz w:val="24"/>
          <w:szCs w:val="22"/>
        </w:rPr>
      </w:pPr>
      <w:r w:rsidRPr="002E2760">
        <w:rPr>
          <w:rFonts w:ascii="Calibri" w:hAnsi="Calibri" w:cs="Arial"/>
          <w:b/>
          <w:sz w:val="24"/>
          <w:szCs w:val="22"/>
        </w:rPr>
        <w:t xml:space="preserve">to verify </w:t>
      </w:r>
      <w:r w:rsidR="005317A6" w:rsidRPr="002E2760">
        <w:rPr>
          <w:rFonts w:ascii="Calibri" w:hAnsi="Calibri" w:cs="Arial"/>
          <w:b/>
          <w:sz w:val="24"/>
          <w:szCs w:val="22"/>
        </w:rPr>
        <w:t xml:space="preserve">the </w:t>
      </w:r>
      <w:r w:rsidR="005317A6">
        <w:rPr>
          <w:rFonts w:ascii="Calibri" w:hAnsi="Calibri" w:cs="Arial"/>
          <w:b/>
          <w:sz w:val="24"/>
          <w:szCs w:val="22"/>
        </w:rPr>
        <w:t>judgements</w:t>
      </w:r>
      <w:r>
        <w:rPr>
          <w:rFonts w:ascii="Calibri" w:hAnsi="Calibri" w:cs="Arial"/>
          <w:b/>
          <w:sz w:val="24"/>
          <w:szCs w:val="22"/>
        </w:rPr>
        <w:t xml:space="preserve"> formed as a result of the</w:t>
      </w:r>
      <w:r w:rsidRPr="002E2760">
        <w:rPr>
          <w:rFonts w:ascii="Calibri" w:hAnsi="Calibri" w:cs="Arial"/>
          <w:b/>
          <w:sz w:val="24"/>
          <w:szCs w:val="22"/>
        </w:rPr>
        <w:t xml:space="preserve"> school’s self-evaluation</w:t>
      </w:r>
      <w:r>
        <w:rPr>
          <w:rFonts w:ascii="Calibri" w:hAnsi="Calibri" w:cs="Arial"/>
          <w:b/>
          <w:sz w:val="24"/>
          <w:szCs w:val="22"/>
        </w:rPr>
        <w:t xml:space="preserve"> processes</w:t>
      </w:r>
    </w:p>
    <w:p w14:paraId="39AAAC93" w14:textId="77777777" w:rsidR="00E2154E" w:rsidRPr="002E2760" w:rsidRDefault="00E2154E" w:rsidP="00E2154E">
      <w:pPr>
        <w:numPr>
          <w:ilvl w:val="0"/>
          <w:numId w:val="5"/>
        </w:numPr>
        <w:rPr>
          <w:rFonts w:ascii="Calibri" w:hAnsi="Calibri" w:cs="Arial"/>
          <w:b/>
          <w:sz w:val="24"/>
          <w:szCs w:val="22"/>
        </w:rPr>
      </w:pPr>
      <w:r w:rsidRPr="002E2760">
        <w:rPr>
          <w:rFonts w:ascii="Calibri" w:hAnsi="Calibri" w:cs="Arial"/>
          <w:b/>
          <w:sz w:val="24"/>
          <w:szCs w:val="22"/>
        </w:rPr>
        <w:t>to make a significant contribution to improvement in Church schools.</w:t>
      </w:r>
    </w:p>
    <w:p w14:paraId="63AB67E1" w14:textId="77777777" w:rsidR="00E2154E" w:rsidRPr="002E2760" w:rsidRDefault="00E2154E" w:rsidP="00E2154E">
      <w:pPr>
        <w:rPr>
          <w:rFonts w:ascii="Calibri" w:hAnsi="Calibri" w:cs="Arial"/>
          <w:sz w:val="24"/>
          <w:szCs w:val="22"/>
        </w:rPr>
      </w:pPr>
    </w:p>
    <w:p w14:paraId="41BD12D5" w14:textId="4C9D877A" w:rsidR="00E2154E" w:rsidRPr="002E2760" w:rsidRDefault="00E2154E" w:rsidP="00E2154E">
      <w:pPr>
        <w:jc w:val="both"/>
        <w:rPr>
          <w:rFonts w:ascii="Calibri" w:hAnsi="Calibri" w:cs="Arial"/>
          <w:iCs/>
          <w:sz w:val="24"/>
          <w:szCs w:val="22"/>
        </w:rPr>
      </w:pPr>
      <w:r w:rsidRPr="002E2760">
        <w:rPr>
          <w:rFonts w:ascii="Calibri" w:hAnsi="Calibri" w:cs="Arial"/>
          <w:sz w:val="24"/>
          <w:szCs w:val="22"/>
        </w:rPr>
        <w:t xml:space="preserve"> </w:t>
      </w:r>
      <w:r>
        <w:rPr>
          <w:rFonts w:ascii="Calibri" w:hAnsi="Calibri" w:cs="Arial"/>
          <w:sz w:val="24"/>
          <w:szCs w:val="22"/>
        </w:rPr>
        <w:t xml:space="preserve">Section 50 </w:t>
      </w:r>
      <w:r w:rsidRPr="002E2760">
        <w:rPr>
          <w:rFonts w:ascii="Calibri" w:hAnsi="Calibri" w:cs="Arial"/>
          <w:sz w:val="24"/>
          <w:szCs w:val="22"/>
        </w:rPr>
        <w:t xml:space="preserve">inspection focuses on the </w:t>
      </w:r>
      <w:r w:rsidRPr="002E2760">
        <w:rPr>
          <w:rFonts w:ascii="Calibri" w:hAnsi="Calibri" w:cs="Arial"/>
          <w:i/>
          <w:sz w:val="24"/>
          <w:szCs w:val="22"/>
        </w:rPr>
        <w:t>effect</w:t>
      </w:r>
      <w:r w:rsidRPr="002E2760">
        <w:rPr>
          <w:rFonts w:ascii="Calibri" w:hAnsi="Calibri" w:cs="Arial"/>
          <w:sz w:val="24"/>
          <w:szCs w:val="22"/>
        </w:rPr>
        <w:t xml:space="preserve"> that the Christian character of the church school has on the</w:t>
      </w:r>
      <w:r w:rsidRPr="002E2760">
        <w:rPr>
          <w:rFonts w:ascii="Calibri" w:hAnsi="Calibri" w:cs="Arial"/>
          <w:i/>
          <w:sz w:val="24"/>
          <w:szCs w:val="22"/>
        </w:rPr>
        <w:t xml:space="preserve"> learner</w:t>
      </w:r>
      <w:r w:rsidRPr="002E2760">
        <w:rPr>
          <w:rFonts w:ascii="Calibri" w:hAnsi="Calibri" w:cs="Arial"/>
          <w:sz w:val="24"/>
          <w:szCs w:val="22"/>
        </w:rPr>
        <w:t xml:space="preserve">.  Schools will become effective by means of a variety of strategies, approaches and styles, which reflect their </w:t>
      </w:r>
      <w:r w:rsidR="00A4430A" w:rsidRPr="002E2760">
        <w:rPr>
          <w:rFonts w:ascii="Calibri" w:hAnsi="Calibri" w:cs="Arial"/>
          <w:sz w:val="24"/>
          <w:szCs w:val="22"/>
        </w:rPr>
        <w:t>local</w:t>
      </w:r>
      <w:r w:rsidRPr="002E2760">
        <w:rPr>
          <w:rFonts w:ascii="Calibri" w:hAnsi="Calibri" w:cs="Arial"/>
          <w:sz w:val="24"/>
          <w:szCs w:val="22"/>
        </w:rPr>
        <w:t xml:space="preserve"> context or church tradition.  Inspectors should carefully diagnose how the impact that each church school has on the learner is achieved and how the learner’s personal and educational needs are being met.  </w:t>
      </w:r>
      <w:r w:rsidRPr="002E2760">
        <w:rPr>
          <w:rFonts w:ascii="Calibri" w:hAnsi="Calibri" w:cs="Arial"/>
          <w:iCs/>
          <w:sz w:val="24"/>
          <w:szCs w:val="22"/>
        </w:rPr>
        <w:t>They will not apply a preconceived template of what a distinctive or effective church school should be like.</w:t>
      </w:r>
    </w:p>
    <w:p w14:paraId="0D884508" w14:textId="77777777" w:rsidR="00E2154E" w:rsidRPr="002E2760" w:rsidRDefault="00E2154E" w:rsidP="00E2154E">
      <w:pPr>
        <w:rPr>
          <w:rFonts w:ascii="Calibri" w:hAnsi="Calibri" w:cs="Arial"/>
          <w:sz w:val="24"/>
          <w:szCs w:val="22"/>
        </w:rPr>
      </w:pPr>
    </w:p>
    <w:p w14:paraId="3FCCFA9B" w14:textId="77777777" w:rsidR="00E2154E" w:rsidRPr="002E2760" w:rsidRDefault="00E2154E" w:rsidP="00E2154E">
      <w:pPr>
        <w:rPr>
          <w:rFonts w:ascii="Calibri" w:hAnsi="Calibri" w:cs="Arial"/>
          <w:sz w:val="24"/>
          <w:szCs w:val="22"/>
        </w:rPr>
      </w:pPr>
    </w:p>
    <w:p w14:paraId="35B6D6B7" w14:textId="474E29BA" w:rsidR="00E2154E" w:rsidRPr="002E2760" w:rsidRDefault="00E2154E" w:rsidP="00E2154E">
      <w:pPr>
        <w:pStyle w:val="BodyText2"/>
        <w:autoSpaceDE/>
        <w:autoSpaceDN/>
        <w:adjustRightInd/>
        <w:rPr>
          <w:rFonts w:ascii="Calibri" w:hAnsi="Calibri" w:cs="Arial"/>
          <w:b/>
          <w:szCs w:val="22"/>
          <w:lang w:val="en-GB"/>
        </w:rPr>
      </w:pPr>
      <w:r w:rsidRPr="002E2760">
        <w:rPr>
          <w:rFonts w:ascii="Calibri" w:hAnsi="Calibri" w:cs="Arial"/>
          <w:b/>
          <w:szCs w:val="22"/>
          <w:lang w:val="en-GB"/>
        </w:rPr>
        <w:t xml:space="preserve">2.   The </w:t>
      </w:r>
      <w:r>
        <w:rPr>
          <w:rFonts w:ascii="Calibri" w:hAnsi="Calibri" w:cs="Arial"/>
          <w:b/>
          <w:szCs w:val="22"/>
          <w:lang w:val="en-GB"/>
        </w:rPr>
        <w:t>key</w:t>
      </w:r>
      <w:r w:rsidRPr="002E2760">
        <w:rPr>
          <w:rFonts w:ascii="Calibri" w:hAnsi="Calibri" w:cs="Arial"/>
          <w:b/>
          <w:szCs w:val="22"/>
          <w:lang w:val="en-GB"/>
        </w:rPr>
        <w:t xml:space="preserve"> principles </w:t>
      </w:r>
      <w:r w:rsidR="005317A6" w:rsidRPr="002E2760">
        <w:rPr>
          <w:rFonts w:ascii="Calibri" w:hAnsi="Calibri" w:cs="Arial"/>
          <w:b/>
          <w:szCs w:val="22"/>
          <w:lang w:val="en-GB"/>
        </w:rPr>
        <w:t xml:space="preserve">for </w:t>
      </w:r>
      <w:r w:rsidR="005317A6">
        <w:rPr>
          <w:rFonts w:ascii="Calibri" w:hAnsi="Calibri" w:cs="Arial"/>
          <w:b/>
          <w:szCs w:val="22"/>
          <w:lang w:val="en-GB"/>
        </w:rPr>
        <w:t>a</w:t>
      </w:r>
      <w:r>
        <w:rPr>
          <w:rFonts w:ascii="Calibri" w:hAnsi="Calibri" w:cs="Arial"/>
          <w:b/>
          <w:szCs w:val="22"/>
          <w:lang w:val="en-GB"/>
        </w:rPr>
        <w:t xml:space="preserve"> Section 50</w:t>
      </w:r>
      <w:r w:rsidRPr="002E2760">
        <w:rPr>
          <w:rFonts w:ascii="Calibri" w:hAnsi="Calibri" w:cs="Arial"/>
          <w:b/>
          <w:szCs w:val="22"/>
          <w:lang w:val="en-GB"/>
        </w:rPr>
        <w:t xml:space="preserve"> inspection are:</w:t>
      </w:r>
    </w:p>
    <w:p w14:paraId="4257EC1E" w14:textId="77777777" w:rsidR="00E2154E" w:rsidRPr="002E2760" w:rsidRDefault="00E2154E" w:rsidP="00E2154E">
      <w:pPr>
        <w:pStyle w:val="BodyText2"/>
        <w:autoSpaceDE/>
        <w:autoSpaceDN/>
        <w:adjustRightInd/>
        <w:rPr>
          <w:rFonts w:ascii="Calibri" w:hAnsi="Calibri" w:cs="Arial"/>
          <w:szCs w:val="22"/>
          <w:lang w:val="en-GB"/>
        </w:rPr>
      </w:pPr>
    </w:p>
    <w:p w14:paraId="420A193C" w14:textId="77777777" w:rsidR="00E2154E" w:rsidRPr="002E2760" w:rsidRDefault="00E2154E" w:rsidP="00E2154E">
      <w:pPr>
        <w:pStyle w:val="BodyText2"/>
        <w:numPr>
          <w:ilvl w:val="0"/>
          <w:numId w:val="1"/>
        </w:numPr>
        <w:autoSpaceDE/>
        <w:autoSpaceDN/>
        <w:adjustRightInd/>
        <w:rPr>
          <w:rFonts w:ascii="Calibri" w:hAnsi="Calibri" w:cs="Arial"/>
          <w:b/>
          <w:szCs w:val="22"/>
          <w:lang w:val="en-GB"/>
        </w:rPr>
      </w:pPr>
      <w:r w:rsidRPr="002E2760">
        <w:rPr>
          <w:rFonts w:ascii="Calibri" w:hAnsi="Calibri" w:cs="Arial"/>
          <w:b/>
          <w:szCs w:val="22"/>
          <w:lang w:val="en-GB"/>
        </w:rPr>
        <w:t>to focus on learners</w:t>
      </w:r>
    </w:p>
    <w:p w14:paraId="1876E093" w14:textId="77777777" w:rsidR="00E2154E" w:rsidRPr="002E2760" w:rsidRDefault="00E2154E" w:rsidP="00E2154E">
      <w:pPr>
        <w:pStyle w:val="BodyText2"/>
        <w:numPr>
          <w:ilvl w:val="0"/>
          <w:numId w:val="1"/>
        </w:numPr>
        <w:autoSpaceDE/>
        <w:autoSpaceDN/>
        <w:adjustRightInd/>
        <w:rPr>
          <w:rFonts w:ascii="Calibri" w:hAnsi="Calibri" w:cs="Arial"/>
          <w:b/>
          <w:szCs w:val="22"/>
          <w:lang w:val="en-GB"/>
        </w:rPr>
      </w:pPr>
      <w:r w:rsidRPr="002E2760">
        <w:rPr>
          <w:rFonts w:ascii="Calibri" w:hAnsi="Calibri" w:cs="Arial"/>
          <w:b/>
          <w:szCs w:val="22"/>
          <w:lang w:val="en-GB"/>
        </w:rPr>
        <w:t>to relate sensitively to the self-evaluation</w:t>
      </w:r>
      <w:r>
        <w:rPr>
          <w:rFonts w:ascii="Calibri" w:hAnsi="Calibri" w:cs="Arial"/>
          <w:b/>
          <w:szCs w:val="22"/>
          <w:lang w:val="en-GB"/>
        </w:rPr>
        <w:t xml:space="preserve"> processes</w:t>
      </w:r>
      <w:r w:rsidRPr="002E2760">
        <w:rPr>
          <w:rFonts w:ascii="Calibri" w:hAnsi="Calibri" w:cs="Arial"/>
          <w:b/>
          <w:szCs w:val="22"/>
          <w:lang w:val="en-GB"/>
        </w:rPr>
        <w:t xml:space="preserve"> and context of the school</w:t>
      </w:r>
    </w:p>
    <w:p w14:paraId="23922FB6" w14:textId="77777777" w:rsidR="00E2154E" w:rsidRPr="002E2760" w:rsidRDefault="00E2154E" w:rsidP="00E2154E">
      <w:pPr>
        <w:pStyle w:val="BodyText2"/>
        <w:numPr>
          <w:ilvl w:val="0"/>
          <w:numId w:val="1"/>
        </w:numPr>
        <w:autoSpaceDE/>
        <w:autoSpaceDN/>
        <w:adjustRightInd/>
        <w:rPr>
          <w:rFonts w:ascii="Calibri" w:hAnsi="Calibri" w:cs="Arial"/>
          <w:b/>
          <w:szCs w:val="22"/>
          <w:lang w:val="en-GB"/>
        </w:rPr>
      </w:pPr>
      <w:r w:rsidRPr="002E2760">
        <w:rPr>
          <w:rFonts w:ascii="Calibri" w:hAnsi="Calibri" w:cs="Arial"/>
          <w:b/>
          <w:szCs w:val="22"/>
          <w:lang w:val="en-GB"/>
        </w:rPr>
        <w:t>to apply the highest pos</w:t>
      </w:r>
      <w:r>
        <w:rPr>
          <w:rFonts w:ascii="Calibri" w:hAnsi="Calibri" w:cs="Arial"/>
          <w:b/>
          <w:szCs w:val="22"/>
          <w:lang w:val="en-GB"/>
        </w:rPr>
        <w:t>sib</w:t>
      </w:r>
      <w:r w:rsidRPr="002E2760">
        <w:rPr>
          <w:rFonts w:ascii="Calibri" w:hAnsi="Calibri" w:cs="Arial"/>
          <w:b/>
          <w:szCs w:val="22"/>
          <w:lang w:val="en-GB"/>
        </w:rPr>
        <w:t>le standards of inspection practice</w:t>
      </w:r>
    </w:p>
    <w:p w14:paraId="3A3D1775" w14:textId="77777777" w:rsidR="00E2154E" w:rsidRPr="002E2760" w:rsidRDefault="00E2154E" w:rsidP="00E2154E">
      <w:pPr>
        <w:pStyle w:val="BodyText2"/>
        <w:numPr>
          <w:ilvl w:val="0"/>
          <w:numId w:val="1"/>
        </w:numPr>
        <w:autoSpaceDE/>
        <w:autoSpaceDN/>
        <w:adjustRightInd/>
        <w:rPr>
          <w:rFonts w:ascii="Calibri" w:hAnsi="Calibri" w:cs="Arial"/>
          <w:b/>
          <w:szCs w:val="22"/>
          <w:lang w:val="en-GB"/>
        </w:rPr>
      </w:pPr>
      <w:r w:rsidRPr="002E2760">
        <w:rPr>
          <w:rFonts w:ascii="Calibri" w:hAnsi="Calibri" w:cs="Arial"/>
          <w:b/>
          <w:szCs w:val="22"/>
          <w:lang w:val="en-GB"/>
        </w:rPr>
        <w:t>to focus on the evaluation of distinctiveness and effectiveness</w:t>
      </w:r>
    </w:p>
    <w:p w14:paraId="54B9C223" w14:textId="77777777" w:rsidR="00E2154E" w:rsidRPr="002E2760" w:rsidRDefault="00E2154E" w:rsidP="00E2154E">
      <w:pPr>
        <w:pStyle w:val="BodyText2"/>
        <w:numPr>
          <w:ilvl w:val="0"/>
          <w:numId w:val="1"/>
        </w:numPr>
        <w:autoSpaceDE/>
        <w:autoSpaceDN/>
        <w:adjustRightInd/>
        <w:rPr>
          <w:rFonts w:ascii="Calibri" w:hAnsi="Calibri" w:cs="Arial"/>
          <w:b/>
          <w:szCs w:val="22"/>
          <w:lang w:val="en-GB"/>
        </w:rPr>
      </w:pPr>
      <w:r w:rsidRPr="002E2760">
        <w:rPr>
          <w:rFonts w:ascii="Calibri" w:hAnsi="Calibri" w:cs="Arial"/>
          <w:b/>
          <w:szCs w:val="22"/>
          <w:lang w:val="en-GB"/>
        </w:rPr>
        <w:t>to stimulate and evaluate improvement and affirm success.</w:t>
      </w:r>
    </w:p>
    <w:p w14:paraId="7559A25C" w14:textId="77777777" w:rsidR="00E2154E" w:rsidRPr="002E2760" w:rsidRDefault="00E2154E" w:rsidP="00E2154E">
      <w:pPr>
        <w:pStyle w:val="BodyText2"/>
        <w:autoSpaceDE/>
        <w:autoSpaceDN/>
        <w:adjustRightInd/>
        <w:ind w:left="720"/>
        <w:rPr>
          <w:rFonts w:ascii="Calibri" w:hAnsi="Calibri" w:cs="Arial"/>
          <w:b/>
          <w:szCs w:val="22"/>
          <w:lang w:val="en-GB"/>
        </w:rPr>
      </w:pPr>
    </w:p>
    <w:p w14:paraId="0AB6A7F9" w14:textId="77777777" w:rsidR="00E2154E" w:rsidRPr="002E2760" w:rsidRDefault="00E2154E" w:rsidP="00E2154E">
      <w:pPr>
        <w:pStyle w:val="BodyText2"/>
        <w:autoSpaceDE/>
        <w:autoSpaceDN/>
        <w:adjustRightInd/>
        <w:ind w:left="720"/>
        <w:rPr>
          <w:rFonts w:ascii="Calibri" w:hAnsi="Calibri" w:cs="Arial"/>
          <w:b/>
          <w:szCs w:val="22"/>
          <w:lang w:val="en-GB"/>
        </w:rPr>
      </w:pPr>
    </w:p>
    <w:p w14:paraId="1C56BB60" w14:textId="77777777" w:rsidR="00E2154E" w:rsidRPr="002E2760" w:rsidRDefault="00E2154E" w:rsidP="00E2154E">
      <w:pPr>
        <w:pStyle w:val="Heading1"/>
        <w:autoSpaceDE w:val="0"/>
        <w:autoSpaceDN w:val="0"/>
        <w:adjustRightInd w:val="0"/>
        <w:rPr>
          <w:rFonts w:ascii="Calibri" w:hAnsi="Calibri" w:cs="Arial"/>
          <w:szCs w:val="22"/>
        </w:rPr>
      </w:pPr>
      <w:r w:rsidRPr="002E2760">
        <w:rPr>
          <w:rFonts w:ascii="Calibri" w:hAnsi="Calibri" w:cs="Arial"/>
          <w:szCs w:val="22"/>
        </w:rPr>
        <w:t>3.   The relationship with the Estyn inspection</w:t>
      </w:r>
    </w:p>
    <w:p w14:paraId="465F0307" w14:textId="77777777" w:rsidR="00E2154E" w:rsidRPr="002E2760" w:rsidRDefault="00E2154E" w:rsidP="00E2154E">
      <w:pPr>
        <w:rPr>
          <w:rFonts w:ascii="Calibri" w:hAnsi="Calibri" w:cs="Arial"/>
          <w:sz w:val="16"/>
          <w:szCs w:val="16"/>
        </w:rPr>
      </w:pPr>
    </w:p>
    <w:p w14:paraId="46040360" w14:textId="77777777" w:rsidR="00E2154E" w:rsidRPr="002E2760" w:rsidRDefault="00E2154E" w:rsidP="00E2154E">
      <w:pPr>
        <w:autoSpaceDE w:val="0"/>
        <w:autoSpaceDN w:val="0"/>
        <w:adjustRightInd w:val="0"/>
        <w:jc w:val="both"/>
        <w:rPr>
          <w:rFonts w:ascii="Calibri" w:hAnsi="Calibri" w:cs="Arial"/>
          <w:sz w:val="24"/>
          <w:szCs w:val="22"/>
        </w:rPr>
      </w:pPr>
      <w:r>
        <w:rPr>
          <w:rFonts w:ascii="Calibri" w:hAnsi="Calibri" w:cs="Arial"/>
          <w:bCs/>
          <w:sz w:val="24"/>
          <w:szCs w:val="22"/>
        </w:rPr>
        <w:t xml:space="preserve"> Section 50</w:t>
      </w:r>
      <w:r w:rsidRPr="002E2760">
        <w:rPr>
          <w:rFonts w:ascii="Calibri" w:hAnsi="Calibri" w:cs="Arial"/>
          <w:bCs/>
          <w:sz w:val="24"/>
          <w:szCs w:val="22"/>
        </w:rPr>
        <w:t xml:space="preserve"> inspection </w:t>
      </w:r>
      <w:r w:rsidRPr="002E2760">
        <w:rPr>
          <w:rFonts w:ascii="Calibri" w:hAnsi="Calibri" w:cs="Arial"/>
          <w:sz w:val="24"/>
          <w:szCs w:val="22"/>
        </w:rPr>
        <w:t>reports will provide a different but complementary perspective on church schools in relation to Estyn and HMI findings.</w:t>
      </w:r>
    </w:p>
    <w:p w14:paraId="23025FEE" w14:textId="77777777" w:rsidR="00E2154E" w:rsidRPr="002E2760" w:rsidRDefault="00E2154E" w:rsidP="00E2154E">
      <w:pPr>
        <w:autoSpaceDE w:val="0"/>
        <w:autoSpaceDN w:val="0"/>
        <w:adjustRightInd w:val="0"/>
        <w:rPr>
          <w:rFonts w:ascii="Calibri" w:hAnsi="Calibri" w:cs="Arial"/>
          <w:sz w:val="24"/>
          <w:szCs w:val="22"/>
        </w:rPr>
      </w:pPr>
    </w:p>
    <w:p w14:paraId="2D26F013" w14:textId="69632330" w:rsidR="00E2154E" w:rsidRPr="002E2760" w:rsidRDefault="00E2154E" w:rsidP="00E2154E">
      <w:pPr>
        <w:pStyle w:val="Heading1"/>
        <w:autoSpaceDE w:val="0"/>
        <w:autoSpaceDN w:val="0"/>
        <w:adjustRightInd w:val="0"/>
        <w:rPr>
          <w:rFonts w:ascii="Calibri" w:hAnsi="Calibri" w:cs="Arial"/>
          <w:szCs w:val="22"/>
        </w:rPr>
      </w:pPr>
      <w:r w:rsidRPr="002E2760">
        <w:rPr>
          <w:rFonts w:ascii="Calibri" w:hAnsi="Calibri" w:cs="Arial"/>
          <w:szCs w:val="22"/>
        </w:rPr>
        <w:br w:type="page"/>
      </w:r>
      <w:r w:rsidRPr="002E2760">
        <w:rPr>
          <w:rFonts w:ascii="Calibri" w:hAnsi="Calibri" w:cs="Arial"/>
          <w:szCs w:val="22"/>
        </w:rPr>
        <w:lastRenderedPageBreak/>
        <w:t xml:space="preserve">4.   Code of practice </w:t>
      </w:r>
      <w:r w:rsidR="005317A6" w:rsidRPr="002E2760">
        <w:rPr>
          <w:rFonts w:ascii="Calibri" w:hAnsi="Calibri" w:cs="Arial"/>
          <w:szCs w:val="22"/>
        </w:rPr>
        <w:t xml:space="preserve">for </w:t>
      </w:r>
      <w:r w:rsidR="005317A6">
        <w:rPr>
          <w:rFonts w:ascii="Calibri" w:hAnsi="Calibri" w:cs="Arial"/>
          <w:szCs w:val="22"/>
        </w:rPr>
        <w:t>Section</w:t>
      </w:r>
      <w:r>
        <w:rPr>
          <w:rFonts w:ascii="Calibri" w:hAnsi="Calibri" w:cs="Arial"/>
          <w:szCs w:val="22"/>
        </w:rPr>
        <w:t xml:space="preserve"> 50</w:t>
      </w:r>
      <w:r w:rsidRPr="002E2760">
        <w:rPr>
          <w:rFonts w:ascii="Calibri" w:hAnsi="Calibri" w:cs="Arial"/>
          <w:szCs w:val="22"/>
        </w:rPr>
        <w:t xml:space="preserve"> inspection</w:t>
      </w:r>
    </w:p>
    <w:p w14:paraId="49D4CEBC" w14:textId="77777777" w:rsidR="00E2154E" w:rsidRPr="002E2760" w:rsidRDefault="00E2154E" w:rsidP="00E2154E">
      <w:pPr>
        <w:autoSpaceDE w:val="0"/>
        <w:autoSpaceDN w:val="0"/>
        <w:adjustRightInd w:val="0"/>
        <w:rPr>
          <w:rFonts w:ascii="Calibri" w:hAnsi="Calibri" w:cs="Arial"/>
          <w:b/>
          <w:color w:val="000000"/>
          <w:sz w:val="16"/>
          <w:szCs w:val="16"/>
        </w:rPr>
      </w:pPr>
    </w:p>
    <w:p w14:paraId="040BE73B" w14:textId="7E3B0B84" w:rsidR="00E2154E" w:rsidRPr="002E2760" w:rsidRDefault="00E2154E" w:rsidP="00E2154E">
      <w:pPr>
        <w:jc w:val="both"/>
        <w:rPr>
          <w:rFonts w:ascii="Calibri" w:hAnsi="Calibri" w:cs="Arial"/>
          <w:color w:val="000000"/>
          <w:sz w:val="24"/>
          <w:szCs w:val="22"/>
        </w:rPr>
      </w:pPr>
      <w:r>
        <w:rPr>
          <w:rFonts w:ascii="Calibri" w:hAnsi="Calibri" w:cs="Arial"/>
          <w:color w:val="000000"/>
          <w:sz w:val="24"/>
          <w:szCs w:val="22"/>
        </w:rPr>
        <w:t xml:space="preserve"> Section 50</w:t>
      </w:r>
      <w:r w:rsidRPr="002E2760">
        <w:rPr>
          <w:rFonts w:ascii="Calibri" w:hAnsi="Calibri" w:cs="Arial"/>
          <w:color w:val="000000"/>
          <w:sz w:val="24"/>
          <w:szCs w:val="22"/>
        </w:rPr>
        <w:t xml:space="preserve"> inspectors </w:t>
      </w:r>
      <w:r w:rsidR="00A4430A" w:rsidRPr="002E2760">
        <w:rPr>
          <w:rFonts w:ascii="Calibri" w:hAnsi="Calibri" w:cs="Arial"/>
          <w:color w:val="000000"/>
          <w:sz w:val="24"/>
          <w:szCs w:val="22"/>
        </w:rPr>
        <w:t>will always maintain the highest standards of professional practice</w:t>
      </w:r>
      <w:r w:rsidRPr="002E2760">
        <w:rPr>
          <w:rFonts w:ascii="Calibri" w:hAnsi="Calibri" w:cs="Arial"/>
          <w:color w:val="000000"/>
          <w:sz w:val="24"/>
          <w:szCs w:val="22"/>
        </w:rPr>
        <w:t>.  They will always seek to secure the full co-operation of everyone involved in the process, inspire confidence in the fairness and accuracy of judgements and make a valuable contribution to improvement.</w:t>
      </w:r>
      <w:r>
        <w:rPr>
          <w:rFonts w:ascii="Calibri" w:hAnsi="Calibri" w:cs="Arial"/>
          <w:color w:val="000000"/>
          <w:sz w:val="24"/>
          <w:szCs w:val="22"/>
        </w:rPr>
        <w:t xml:space="preserve"> A full version of the Code of Practice for Section 50 Inspectors can be found in the Appendices at the end of this document.</w:t>
      </w:r>
    </w:p>
    <w:p w14:paraId="57B2693F" w14:textId="77777777" w:rsidR="00E2154E" w:rsidRPr="002E2760" w:rsidRDefault="00E2154E" w:rsidP="00E2154E">
      <w:pPr>
        <w:jc w:val="both"/>
        <w:rPr>
          <w:rFonts w:ascii="Calibri" w:hAnsi="Calibri" w:cs="Arial"/>
          <w:b/>
          <w:color w:val="000000"/>
          <w:sz w:val="24"/>
          <w:szCs w:val="22"/>
        </w:rPr>
      </w:pPr>
    </w:p>
    <w:p w14:paraId="727C732B" w14:textId="77777777" w:rsidR="00E2154E" w:rsidRPr="002E2760" w:rsidRDefault="00E2154E" w:rsidP="00E2154E">
      <w:pPr>
        <w:rPr>
          <w:rFonts w:ascii="Calibri" w:hAnsi="Calibri" w:cs="Arial"/>
          <w:color w:val="000000"/>
          <w:sz w:val="24"/>
          <w:szCs w:val="22"/>
        </w:rPr>
      </w:pPr>
      <w:r w:rsidRPr="002E2760">
        <w:rPr>
          <w:rFonts w:ascii="Calibri" w:hAnsi="Calibri" w:cs="Arial"/>
          <w:b/>
          <w:color w:val="000000"/>
          <w:sz w:val="24"/>
          <w:szCs w:val="22"/>
        </w:rPr>
        <w:t>Inspectors are expected</w:t>
      </w:r>
      <w:r w:rsidRPr="002E2760">
        <w:rPr>
          <w:rFonts w:ascii="Calibri" w:hAnsi="Calibri" w:cs="Arial"/>
          <w:color w:val="000000"/>
          <w:sz w:val="24"/>
          <w:szCs w:val="22"/>
        </w:rPr>
        <w:t>:</w:t>
      </w:r>
    </w:p>
    <w:p w14:paraId="2B5B3E4B" w14:textId="77777777" w:rsidR="00E2154E" w:rsidRPr="002E2760" w:rsidRDefault="00E2154E" w:rsidP="00E2154E">
      <w:pPr>
        <w:rPr>
          <w:rFonts w:ascii="Calibri" w:hAnsi="Calibri" w:cs="Arial"/>
          <w:color w:val="000000"/>
          <w:sz w:val="24"/>
          <w:szCs w:val="22"/>
        </w:rPr>
      </w:pPr>
    </w:p>
    <w:p w14:paraId="66719EE2" w14:textId="77777777" w:rsidR="00E2154E" w:rsidRPr="002E2760"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sidRPr="002E2760">
        <w:rPr>
          <w:rFonts w:ascii="Calibri" w:hAnsi="Calibri" w:cs="Arial"/>
          <w:snapToGrid w:val="0"/>
          <w:color w:val="000000"/>
          <w:sz w:val="24"/>
          <w:szCs w:val="22"/>
        </w:rPr>
        <w:t>to carry out their work with integrity, treating all those they meet with courtesy and sensitivity</w:t>
      </w:r>
    </w:p>
    <w:p w14:paraId="2FE92390" w14:textId="3E4E0273" w:rsidR="00E2154E" w:rsidRPr="002E2760"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sidRPr="002E2760">
        <w:rPr>
          <w:rFonts w:ascii="Calibri" w:hAnsi="Calibri" w:cs="Arial"/>
          <w:snapToGrid w:val="0"/>
          <w:color w:val="000000"/>
          <w:sz w:val="24"/>
          <w:szCs w:val="22"/>
        </w:rPr>
        <w:t xml:space="preserve">to be aware of the </w:t>
      </w:r>
      <w:r w:rsidR="00A4430A" w:rsidRPr="002E2760">
        <w:rPr>
          <w:rFonts w:ascii="Calibri" w:hAnsi="Calibri" w:cs="Arial"/>
          <w:snapToGrid w:val="0"/>
          <w:color w:val="000000"/>
          <w:sz w:val="24"/>
          <w:szCs w:val="22"/>
        </w:rPr>
        <w:t>relationships</w:t>
      </w:r>
      <w:r w:rsidRPr="002E2760">
        <w:rPr>
          <w:rFonts w:ascii="Calibri" w:hAnsi="Calibri" w:cs="Arial"/>
          <w:snapToGrid w:val="0"/>
          <w:color w:val="000000"/>
          <w:sz w:val="24"/>
          <w:szCs w:val="22"/>
        </w:rPr>
        <w:t xml:space="preserve"> the school has with its local community, church/es and diocese</w:t>
      </w:r>
    </w:p>
    <w:p w14:paraId="1E060E87" w14:textId="77777777" w:rsidR="00E2154E" w:rsidRPr="002E2760"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sidRPr="002E2760">
        <w:rPr>
          <w:rFonts w:ascii="Calibri" w:hAnsi="Calibri" w:cs="Arial"/>
          <w:snapToGrid w:val="0"/>
          <w:color w:val="000000"/>
          <w:sz w:val="24"/>
          <w:szCs w:val="22"/>
        </w:rPr>
        <w:t>to do all they can to minimise the pressure on those involved with the inspection in the school, giving priority to their best interests and well-being</w:t>
      </w:r>
    </w:p>
    <w:p w14:paraId="696801E5" w14:textId="77777777" w:rsidR="00E2154E" w:rsidRPr="002E2760"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sidRPr="002E2760">
        <w:rPr>
          <w:rFonts w:ascii="Calibri" w:hAnsi="Calibri" w:cs="Arial"/>
          <w:snapToGrid w:val="0"/>
          <w:color w:val="000000"/>
          <w:sz w:val="24"/>
          <w:szCs w:val="22"/>
        </w:rPr>
        <w:t>to respect the confidentiality of information about individuals and the work they do</w:t>
      </w:r>
    </w:p>
    <w:p w14:paraId="561D9883" w14:textId="77777777" w:rsidR="00E2154E" w:rsidRPr="002E2760"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sidRPr="002E2760">
        <w:rPr>
          <w:rFonts w:ascii="Calibri" w:hAnsi="Calibri" w:cs="Arial"/>
          <w:snapToGrid w:val="0"/>
          <w:color w:val="000000"/>
          <w:sz w:val="24"/>
          <w:szCs w:val="22"/>
        </w:rPr>
        <w:t xml:space="preserve">to maintain purposeful and formative dialogue with all those being inspected, and communicate judgements clearly and frankly </w:t>
      </w:r>
    </w:p>
    <w:p w14:paraId="4870D020" w14:textId="77777777" w:rsidR="00E2154E" w:rsidRPr="002E2760"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sidRPr="002E2760">
        <w:rPr>
          <w:rFonts w:ascii="Calibri" w:hAnsi="Calibri" w:cs="Arial"/>
          <w:snapToGrid w:val="0"/>
          <w:color w:val="000000"/>
          <w:sz w:val="24"/>
          <w:szCs w:val="22"/>
        </w:rPr>
        <w:t>to evaluate objectively, be impartial and have no previous connection with the school which could compromise their objectivity</w:t>
      </w:r>
    </w:p>
    <w:p w14:paraId="2AED431A" w14:textId="77777777" w:rsidR="00E2154E"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sidRPr="002E2760">
        <w:rPr>
          <w:rFonts w:ascii="Calibri" w:hAnsi="Calibri" w:cs="Arial"/>
          <w:snapToGrid w:val="0"/>
          <w:color w:val="000000"/>
          <w:sz w:val="24"/>
          <w:szCs w:val="22"/>
        </w:rPr>
        <w:t xml:space="preserve">to report honestly and fairly, ensuring that judgements are accurate, reliable and based on secure and </w:t>
      </w:r>
      <w:proofErr w:type="gramStart"/>
      <w:r w:rsidRPr="002E2760">
        <w:rPr>
          <w:rFonts w:ascii="Calibri" w:hAnsi="Calibri" w:cs="Arial"/>
          <w:snapToGrid w:val="0"/>
          <w:color w:val="000000"/>
          <w:sz w:val="24"/>
          <w:szCs w:val="22"/>
        </w:rPr>
        <w:t>sufficient</w:t>
      </w:r>
      <w:proofErr w:type="gramEnd"/>
      <w:r w:rsidRPr="002E2760">
        <w:rPr>
          <w:rFonts w:ascii="Calibri" w:hAnsi="Calibri" w:cs="Arial"/>
          <w:snapToGrid w:val="0"/>
          <w:color w:val="000000"/>
          <w:sz w:val="24"/>
          <w:szCs w:val="22"/>
        </w:rPr>
        <w:t xml:space="preserve"> evidence.</w:t>
      </w:r>
    </w:p>
    <w:p w14:paraId="6B34105D" w14:textId="77777777" w:rsidR="00E2154E"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Pr>
          <w:rFonts w:ascii="Calibri" w:hAnsi="Calibri" w:cs="Arial"/>
          <w:snapToGrid w:val="0"/>
          <w:color w:val="000000"/>
          <w:sz w:val="24"/>
          <w:szCs w:val="22"/>
        </w:rPr>
        <w:t>All inspectors must ensure they follow best practice for safeguarding children and are familiar with any updates from the Provincial Education Office, the Diocese or Welsh Government.</w:t>
      </w:r>
    </w:p>
    <w:p w14:paraId="4764AA68" w14:textId="77777777" w:rsidR="00E2154E"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Pr>
          <w:rFonts w:ascii="Calibri" w:hAnsi="Calibri" w:cs="Arial"/>
          <w:snapToGrid w:val="0"/>
          <w:color w:val="000000"/>
          <w:sz w:val="24"/>
          <w:szCs w:val="22"/>
        </w:rPr>
        <w:t>Inspectors must:</w:t>
      </w:r>
    </w:p>
    <w:p w14:paraId="7BEA43E6" w14:textId="77777777" w:rsidR="00E2154E"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Pr>
          <w:rFonts w:ascii="Calibri" w:hAnsi="Calibri" w:cs="Arial"/>
          <w:snapToGrid w:val="0"/>
          <w:color w:val="000000"/>
          <w:sz w:val="24"/>
          <w:szCs w:val="22"/>
        </w:rPr>
        <w:t>a) ensure that their DBS check and insurance cover is current</w:t>
      </w:r>
    </w:p>
    <w:p w14:paraId="653BD2E0" w14:textId="77777777" w:rsidR="00E2154E" w:rsidRPr="00365F6F"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sidRPr="009E5E4B">
        <w:rPr>
          <w:rFonts w:ascii="Calibri" w:hAnsi="Calibri" w:cs="Arial"/>
          <w:snapToGrid w:val="0"/>
          <w:color w:val="000000"/>
          <w:sz w:val="24"/>
          <w:szCs w:val="22"/>
        </w:rPr>
        <w:t>b) understand the procedures for raising a safeguarding concern both within the sch</w:t>
      </w:r>
      <w:r w:rsidRPr="00D927A6">
        <w:rPr>
          <w:rFonts w:ascii="Calibri" w:hAnsi="Calibri" w:cs="Arial"/>
          <w:snapToGrid w:val="0"/>
          <w:color w:val="000000"/>
          <w:sz w:val="24"/>
          <w:szCs w:val="22"/>
        </w:rPr>
        <w:t xml:space="preserve">ool and through the </w:t>
      </w:r>
      <w:r w:rsidRPr="00365F6F">
        <w:rPr>
          <w:rFonts w:ascii="Calibri" w:hAnsi="Calibri" w:cs="Arial"/>
          <w:snapToGrid w:val="0"/>
          <w:color w:val="000000"/>
          <w:sz w:val="24"/>
          <w:szCs w:val="22"/>
        </w:rPr>
        <w:t>Diocese</w:t>
      </w:r>
    </w:p>
    <w:p w14:paraId="4315D32F" w14:textId="77777777" w:rsidR="00E2154E"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Pr>
          <w:rFonts w:ascii="Calibri" w:hAnsi="Calibri" w:cs="Arial"/>
          <w:snapToGrid w:val="0"/>
          <w:color w:val="000000"/>
          <w:sz w:val="24"/>
          <w:szCs w:val="22"/>
        </w:rPr>
        <w:t>c) not take any photographs of children during the inspections</w:t>
      </w:r>
    </w:p>
    <w:p w14:paraId="37539CEC" w14:textId="77777777" w:rsidR="00E2154E" w:rsidRPr="002E2760" w:rsidRDefault="00E2154E" w:rsidP="00E2154E">
      <w:pPr>
        <w:numPr>
          <w:ilvl w:val="0"/>
          <w:numId w:val="2"/>
        </w:numPr>
        <w:tabs>
          <w:tab w:val="clear" w:pos="1800"/>
          <w:tab w:val="left" w:pos="360"/>
          <w:tab w:val="num" w:pos="720"/>
        </w:tabs>
        <w:ind w:left="720"/>
        <w:rPr>
          <w:rFonts w:ascii="Calibri" w:hAnsi="Calibri" w:cs="Arial"/>
          <w:snapToGrid w:val="0"/>
          <w:color w:val="000000"/>
          <w:sz w:val="24"/>
          <w:szCs w:val="22"/>
        </w:rPr>
      </w:pPr>
      <w:r>
        <w:rPr>
          <w:rFonts w:ascii="Calibri" w:hAnsi="Calibri" w:cs="Arial"/>
          <w:snapToGrid w:val="0"/>
          <w:color w:val="000000"/>
          <w:sz w:val="24"/>
          <w:szCs w:val="22"/>
        </w:rPr>
        <w:t>d) follow the school’s safeguarding policies</w:t>
      </w:r>
    </w:p>
    <w:p w14:paraId="1DB7E453" w14:textId="77777777" w:rsidR="00E2154E" w:rsidRPr="002E2760" w:rsidRDefault="00E2154E" w:rsidP="00E2154E">
      <w:pPr>
        <w:rPr>
          <w:rFonts w:ascii="Calibri" w:hAnsi="Calibri" w:cs="Arial"/>
          <w:sz w:val="24"/>
          <w:szCs w:val="22"/>
        </w:rPr>
      </w:pPr>
    </w:p>
    <w:p w14:paraId="32BF0EC8" w14:textId="77777777" w:rsidR="00E2154E" w:rsidRPr="002E2760" w:rsidRDefault="00E2154E" w:rsidP="00E2154E">
      <w:pPr>
        <w:rPr>
          <w:rFonts w:ascii="Calibri" w:hAnsi="Calibri" w:cs="Arial"/>
          <w:b/>
          <w:color w:val="FF0000"/>
          <w:sz w:val="24"/>
          <w:szCs w:val="22"/>
        </w:rPr>
      </w:pPr>
      <w:r w:rsidRPr="002E2760">
        <w:rPr>
          <w:rFonts w:ascii="Calibri" w:hAnsi="Calibri" w:cs="Arial"/>
          <w:b/>
          <w:sz w:val="24"/>
          <w:szCs w:val="22"/>
        </w:rPr>
        <w:t xml:space="preserve">5.   The principal objective of self-evaluation and inspection </w:t>
      </w:r>
    </w:p>
    <w:p w14:paraId="66A6E532" w14:textId="77777777" w:rsidR="00E2154E" w:rsidRPr="002E2760" w:rsidRDefault="00E2154E" w:rsidP="00E2154E">
      <w:pPr>
        <w:rPr>
          <w:rFonts w:ascii="Calibri" w:hAnsi="Calibri" w:cs="Arial"/>
          <w:b/>
          <w:color w:val="FF00FF"/>
          <w:sz w:val="24"/>
          <w:szCs w:val="22"/>
        </w:rPr>
      </w:pPr>
    </w:p>
    <w:p w14:paraId="2BB3A780" w14:textId="77777777" w:rsidR="00E2154E" w:rsidRPr="002E2760" w:rsidRDefault="00E2154E" w:rsidP="00E2154E">
      <w:pPr>
        <w:rPr>
          <w:rFonts w:ascii="Calibri" w:hAnsi="Calibri" w:cs="Arial"/>
          <w:b/>
          <w:bCs/>
          <w:sz w:val="24"/>
          <w:szCs w:val="22"/>
        </w:rPr>
      </w:pPr>
      <w:r w:rsidRPr="002E2760">
        <w:rPr>
          <w:rFonts w:ascii="Calibri" w:hAnsi="Calibri" w:cs="Arial"/>
          <w:b/>
          <w:bCs/>
          <w:sz w:val="24"/>
          <w:szCs w:val="22"/>
        </w:rPr>
        <w:t>The principal objective of the inspection is to evaluate the distinctiveness and effectiveness of the school as a church school so to ensure that learners’ academic, personal and spiritual needs are being met.</w:t>
      </w:r>
    </w:p>
    <w:p w14:paraId="262DA867" w14:textId="77777777" w:rsidR="00E2154E" w:rsidRPr="002E2760" w:rsidRDefault="00E2154E" w:rsidP="00E2154E">
      <w:pPr>
        <w:rPr>
          <w:rFonts w:ascii="Calibri" w:hAnsi="Calibri" w:cs="Arial"/>
          <w:i/>
          <w:iCs/>
          <w:sz w:val="24"/>
          <w:szCs w:val="22"/>
        </w:rPr>
      </w:pPr>
    </w:p>
    <w:p w14:paraId="40A23529" w14:textId="77777777" w:rsidR="00E2154E" w:rsidRPr="002E2760" w:rsidRDefault="00E2154E" w:rsidP="00E2154E">
      <w:pPr>
        <w:jc w:val="both"/>
        <w:rPr>
          <w:rFonts w:ascii="Calibri" w:hAnsi="Calibri" w:cs="Arial"/>
          <w:sz w:val="24"/>
          <w:szCs w:val="22"/>
        </w:rPr>
      </w:pPr>
      <w:r w:rsidRPr="002E2760">
        <w:rPr>
          <w:rFonts w:ascii="Calibri" w:hAnsi="Calibri" w:cs="Arial"/>
          <w:sz w:val="24"/>
          <w:szCs w:val="22"/>
        </w:rPr>
        <w:t>A church school’s self-evaluation</w:t>
      </w:r>
      <w:r>
        <w:rPr>
          <w:rFonts w:ascii="Calibri" w:hAnsi="Calibri" w:cs="Arial"/>
          <w:sz w:val="24"/>
          <w:szCs w:val="22"/>
        </w:rPr>
        <w:t xml:space="preserve"> processes</w:t>
      </w:r>
      <w:r w:rsidRPr="002E2760">
        <w:rPr>
          <w:rFonts w:ascii="Calibri" w:hAnsi="Calibri" w:cs="Arial"/>
          <w:sz w:val="24"/>
          <w:szCs w:val="22"/>
        </w:rPr>
        <w:t xml:space="preserve"> </w:t>
      </w:r>
      <w:r w:rsidRPr="002E2760">
        <w:rPr>
          <w:rFonts w:ascii="Calibri" w:hAnsi="Calibri" w:cs="Arial"/>
          <w:iCs/>
          <w:sz w:val="24"/>
          <w:szCs w:val="22"/>
        </w:rPr>
        <w:t>verified by inspection</w:t>
      </w:r>
      <w:r w:rsidRPr="002E2760">
        <w:rPr>
          <w:rFonts w:ascii="Calibri" w:hAnsi="Calibri" w:cs="Arial"/>
          <w:sz w:val="24"/>
          <w:szCs w:val="22"/>
        </w:rPr>
        <w:t xml:space="preserve">, will seek to judge how well the school’s distinctive Christian character and values ensure the development and achievement of the </w:t>
      </w:r>
      <w:r w:rsidRPr="002E2760">
        <w:rPr>
          <w:rFonts w:ascii="Calibri" w:hAnsi="Calibri" w:cs="Arial"/>
          <w:i/>
          <w:iCs/>
          <w:sz w:val="24"/>
          <w:szCs w:val="22"/>
        </w:rPr>
        <w:t>whole</w:t>
      </w:r>
      <w:r w:rsidRPr="002E2760">
        <w:rPr>
          <w:rFonts w:ascii="Calibri" w:hAnsi="Calibri" w:cs="Arial"/>
          <w:sz w:val="24"/>
          <w:szCs w:val="22"/>
        </w:rPr>
        <w:t xml:space="preserve"> child or young person. </w:t>
      </w:r>
    </w:p>
    <w:p w14:paraId="29DE3326" w14:textId="77777777" w:rsidR="00E2154E" w:rsidRPr="002E2760" w:rsidRDefault="00E2154E" w:rsidP="00E2154E">
      <w:pPr>
        <w:pStyle w:val="BodyText2"/>
        <w:autoSpaceDE/>
        <w:autoSpaceDN/>
        <w:adjustRightInd/>
        <w:jc w:val="both"/>
        <w:rPr>
          <w:rFonts w:ascii="Calibri" w:hAnsi="Calibri" w:cs="Arial"/>
          <w:bCs/>
          <w:color w:val="000000"/>
          <w:szCs w:val="22"/>
          <w:lang w:val="en-GB"/>
        </w:rPr>
      </w:pPr>
      <w:r w:rsidRPr="002E2760">
        <w:rPr>
          <w:rFonts w:ascii="Calibri" w:hAnsi="Calibri" w:cs="Arial"/>
          <w:szCs w:val="22"/>
          <w:lang w:val="en-GB"/>
        </w:rPr>
        <w:t xml:space="preserve">Towards this objective, inspectors should seek answers to four </w:t>
      </w:r>
      <w:r>
        <w:rPr>
          <w:rFonts w:ascii="Calibri" w:hAnsi="Calibri" w:cs="Arial"/>
          <w:szCs w:val="22"/>
          <w:lang w:val="en-GB"/>
        </w:rPr>
        <w:t>key</w:t>
      </w:r>
      <w:r w:rsidRPr="002E2760">
        <w:rPr>
          <w:rFonts w:ascii="Calibri" w:hAnsi="Calibri" w:cs="Arial"/>
          <w:szCs w:val="22"/>
          <w:lang w:val="en-GB"/>
        </w:rPr>
        <w:t xml:space="preserve"> questions.</w:t>
      </w:r>
    </w:p>
    <w:p w14:paraId="4C5CF6B2" w14:textId="77777777" w:rsidR="00E2154E" w:rsidRPr="002E2760" w:rsidRDefault="00E2154E" w:rsidP="00E2154E">
      <w:pPr>
        <w:jc w:val="both"/>
        <w:rPr>
          <w:rFonts w:ascii="Calibri" w:hAnsi="Calibri" w:cs="Arial"/>
          <w:sz w:val="24"/>
          <w:szCs w:val="22"/>
        </w:rPr>
      </w:pPr>
    </w:p>
    <w:p w14:paraId="2570E5DB" w14:textId="77777777" w:rsidR="00E2154E" w:rsidRPr="002E2760" w:rsidRDefault="00E2154E" w:rsidP="00E2154E">
      <w:pPr>
        <w:numPr>
          <w:ilvl w:val="0"/>
          <w:numId w:val="6"/>
        </w:numPr>
        <w:rPr>
          <w:rFonts w:ascii="Calibri" w:hAnsi="Calibri" w:cs="Arial"/>
          <w:b/>
          <w:bCs/>
          <w:sz w:val="24"/>
          <w:szCs w:val="22"/>
        </w:rPr>
      </w:pPr>
      <w:r w:rsidRPr="002E2760">
        <w:rPr>
          <w:rFonts w:ascii="Calibri" w:hAnsi="Calibri" w:cs="Arial"/>
          <w:b/>
          <w:sz w:val="24"/>
          <w:szCs w:val="22"/>
        </w:rPr>
        <w:t>How well does the school, through its distinctive Christian character, meet the needs of all learners?</w:t>
      </w:r>
    </w:p>
    <w:p w14:paraId="772EB834" w14:textId="77777777" w:rsidR="00E2154E" w:rsidRPr="002E2760" w:rsidRDefault="00E2154E" w:rsidP="00E2154E">
      <w:pPr>
        <w:numPr>
          <w:ilvl w:val="0"/>
          <w:numId w:val="6"/>
        </w:numPr>
        <w:rPr>
          <w:rFonts w:ascii="Calibri" w:hAnsi="Calibri" w:cs="Arial"/>
          <w:b/>
          <w:bCs/>
          <w:sz w:val="24"/>
          <w:szCs w:val="22"/>
        </w:rPr>
      </w:pPr>
      <w:r w:rsidRPr="002E2760">
        <w:rPr>
          <w:rFonts w:ascii="Calibri" w:hAnsi="Calibri" w:cs="Arial"/>
          <w:b/>
          <w:bCs/>
          <w:sz w:val="24"/>
          <w:szCs w:val="22"/>
        </w:rPr>
        <w:t>What is the impact of collective worship on the school community?</w:t>
      </w:r>
    </w:p>
    <w:p w14:paraId="565DA531" w14:textId="77777777" w:rsidR="00E2154E" w:rsidRPr="002E2760" w:rsidRDefault="00E2154E" w:rsidP="00E2154E">
      <w:pPr>
        <w:numPr>
          <w:ilvl w:val="0"/>
          <w:numId w:val="6"/>
        </w:numPr>
        <w:rPr>
          <w:rFonts w:ascii="Calibri" w:hAnsi="Calibri" w:cs="Arial"/>
          <w:b/>
          <w:bCs/>
          <w:sz w:val="24"/>
          <w:szCs w:val="22"/>
        </w:rPr>
      </w:pPr>
      <w:r w:rsidRPr="002E2760">
        <w:rPr>
          <w:rFonts w:ascii="Calibri" w:hAnsi="Calibri" w:cs="Arial"/>
          <w:b/>
          <w:bCs/>
          <w:sz w:val="24"/>
          <w:szCs w:val="22"/>
        </w:rPr>
        <w:t xml:space="preserve">How effective is the Religious Education? </w:t>
      </w:r>
      <w:r w:rsidRPr="002E2760">
        <w:rPr>
          <w:rFonts w:ascii="Calibri" w:hAnsi="Calibri" w:cs="Arial"/>
          <w:bCs/>
          <w:i/>
          <w:sz w:val="24"/>
          <w:szCs w:val="22"/>
        </w:rPr>
        <w:t>(Only in VA schools -see section 6 below)</w:t>
      </w:r>
    </w:p>
    <w:p w14:paraId="61971DD8" w14:textId="77777777" w:rsidR="00E2154E" w:rsidRPr="002E2760" w:rsidRDefault="00E2154E" w:rsidP="00E2154E">
      <w:pPr>
        <w:numPr>
          <w:ilvl w:val="0"/>
          <w:numId w:val="2"/>
        </w:numPr>
        <w:tabs>
          <w:tab w:val="clear" w:pos="1800"/>
          <w:tab w:val="left" w:pos="360"/>
          <w:tab w:val="num" w:pos="720"/>
        </w:tabs>
        <w:ind w:left="720"/>
        <w:rPr>
          <w:rFonts w:ascii="Calibri" w:hAnsi="Calibri" w:cs="Arial"/>
          <w:b/>
          <w:snapToGrid w:val="0"/>
          <w:color w:val="000000"/>
          <w:sz w:val="24"/>
          <w:szCs w:val="22"/>
        </w:rPr>
      </w:pPr>
      <w:r w:rsidRPr="002E2760">
        <w:rPr>
          <w:rFonts w:ascii="Calibri" w:hAnsi="Calibri" w:cs="Arial"/>
          <w:b/>
          <w:snapToGrid w:val="0"/>
          <w:color w:val="000000"/>
          <w:sz w:val="24"/>
          <w:szCs w:val="22"/>
        </w:rPr>
        <w:t>How effective are the leadership and management of the school as a church school?</w:t>
      </w:r>
    </w:p>
    <w:p w14:paraId="7D60C786" w14:textId="77777777" w:rsidR="00E2154E" w:rsidRPr="002E2760" w:rsidRDefault="00E2154E" w:rsidP="00E2154E">
      <w:pPr>
        <w:tabs>
          <w:tab w:val="left" w:pos="360"/>
        </w:tabs>
        <w:ind w:left="360"/>
        <w:rPr>
          <w:rFonts w:ascii="Calibri" w:hAnsi="Calibri" w:cs="Arial"/>
          <w:b/>
          <w:snapToGrid w:val="0"/>
          <w:color w:val="000000"/>
          <w:sz w:val="24"/>
          <w:szCs w:val="22"/>
        </w:rPr>
      </w:pPr>
    </w:p>
    <w:p w14:paraId="04D35AA4" w14:textId="77777777" w:rsidR="00E2154E" w:rsidRPr="002E2760" w:rsidRDefault="00E2154E" w:rsidP="00E2154E">
      <w:pPr>
        <w:jc w:val="both"/>
        <w:rPr>
          <w:rFonts w:ascii="Calibri" w:hAnsi="Calibri" w:cs="Arial"/>
          <w:sz w:val="24"/>
          <w:szCs w:val="22"/>
        </w:rPr>
      </w:pPr>
      <w:r w:rsidRPr="002E2760">
        <w:rPr>
          <w:rFonts w:ascii="Calibri" w:hAnsi="Calibri" w:cs="Arial"/>
          <w:sz w:val="24"/>
          <w:szCs w:val="22"/>
        </w:rPr>
        <w:t xml:space="preserve">The order of the </w:t>
      </w:r>
      <w:r>
        <w:rPr>
          <w:rFonts w:ascii="Calibri" w:hAnsi="Calibri" w:cs="Arial"/>
          <w:sz w:val="24"/>
          <w:szCs w:val="22"/>
        </w:rPr>
        <w:t>key</w:t>
      </w:r>
      <w:r w:rsidRPr="002E2760">
        <w:rPr>
          <w:rFonts w:ascii="Calibri" w:hAnsi="Calibri" w:cs="Arial"/>
          <w:sz w:val="24"/>
          <w:szCs w:val="22"/>
        </w:rPr>
        <w:t xml:space="preserve"> questions is </w:t>
      </w:r>
      <w:r w:rsidRPr="002E2760">
        <w:rPr>
          <w:rFonts w:ascii="Calibri" w:hAnsi="Calibri" w:cs="Arial"/>
          <w:bCs/>
          <w:sz w:val="24"/>
          <w:szCs w:val="22"/>
        </w:rPr>
        <w:t>not</w:t>
      </w:r>
      <w:r w:rsidRPr="002E2760">
        <w:rPr>
          <w:rFonts w:ascii="Calibri" w:hAnsi="Calibri" w:cs="Arial"/>
          <w:sz w:val="24"/>
          <w:szCs w:val="22"/>
        </w:rPr>
        <w:t xml:space="preserve"> hierarchical.  </w:t>
      </w:r>
      <w:r w:rsidRPr="002E2760">
        <w:rPr>
          <w:rFonts w:ascii="Calibri" w:hAnsi="Calibri" w:cs="Arial"/>
          <w:iCs/>
          <w:sz w:val="24"/>
          <w:szCs w:val="22"/>
        </w:rPr>
        <w:t>Together</w:t>
      </w:r>
      <w:r w:rsidRPr="002E2760">
        <w:rPr>
          <w:rFonts w:ascii="Calibri" w:hAnsi="Calibri" w:cs="Arial"/>
          <w:i/>
          <w:iCs/>
          <w:sz w:val="24"/>
          <w:szCs w:val="22"/>
        </w:rPr>
        <w:t xml:space="preserve"> </w:t>
      </w:r>
      <w:r w:rsidRPr="002E2760">
        <w:rPr>
          <w:rFonts w:ascii="Calibri" w:hAnsi="Calibri" w:cs="Arial"/>
          <w:sz w:val="24"/>
          <w:szCs w:val="22"/>
        </w:rPr>
        <w:t>they provide a basis for evaluation that meets the principal objective.</w:t>
      </w:r>
    </w:p>
    <w:p w14:paraId="3B48FBE7" w14:textId="77777777" w:rsidR="00E2154E" w:rsidRPr="002E2760" w:rsidRDefault="00E2154E" w:rsidP="00E2154E">
      <w:pPr>
        <w:jc w:val="both"/>
        <w:rPr>
          <w:rFonts w:ascii="Calibri" w:hAnsi="Calibri" w:cs="Arial"/>
          <w:sz w:val="24"/>
        </w:rPr>
      </w:pPr>
    </w:p>
    <w:p w14:paraId="79F49AD7" w14:textId="77777777" w:rsidR="00E2154E" w:rsidRPr="002E2760" w:rsidRDefault="00E2154E" w:rsidP="00E2154E">
      <w:pPr>
        <w:jc w:val="both"/>
        <w:rPr>
          <w:rFonts w:ascii="Calibri" w:hAnsi="Calibri" w:cs="Arial"/>
          <w:b/>
          <w:sz w:val="24"/>
          <w:szCs w:val="22"/>
        </w:rPr>
      </w:pPr>
      <w:r w:rsidRPr="002E2760">
        <w:rPr>
          <w:rFonts w:ascii="Calibri" w:hAnsi="Calibri" w:cs="Arial"/>
          <w:b/>
          <w:sz w:val="24"/>
          <w:szCs w:val="22"/>
        </w:rPr>
        <w:t xml:space="preserve">The inspection will address each </w:t>
      </w:r>
      <w:r>
        <w:rPr>
          <w:rFonts w:ascii="Calibri" w:hAnsi="Calibri" w:cs="Arial"/>
          <w:b/>
          <w:bCs/>
          <w:sz w:val="24"/>
          <w:szCs w:val="22"/>
        </w:rPr>
        <w:t>key</w:t>
      </w:r>
      <w:r w:rsidRPr="002E2760">
        <w:rPr>
          <w:rFonts w:ascii="Calibri" w:hAnsi="Calibri" w:cs="Arial"/>
          <w:b/>
          <w:bCs/>
          <w:sz w:val="24"/>
          <w:szCs w:val="22"/>
        </w:rPr>
        <w:t xml:space="preserve"> question, using these evaluation statements as a guide.</w:t>
      </w:r>
    </w:p>
    <w:p w14:paraId="37E526B6" w14:textId="77777777" w:rsidR="00E2154E" w:rsidRPr="002E2760" w:rsidRDefault="00E2154E" w:rsidP="00E2154E">
      <w:pPr>
        <w:jc w:val="both"/>
        <w:rPr>
          <w:rFonts w:ascii="Calibri" w:hAnsi="Calibri" w:cs="Arial"/>
          <w:b/>
          <w:sz w:val="24"/>
          <w:szCs w:val="22"/>
        </w:rPr>
      </w:pPr>
    </w:p>
    <w:p w14:paraId="6D0AF0A7" w14:textId="77777777" w:rsidR="00E2154E" w:rsidRPr="002E2760" w:rsidRDefault="00E2154E" w:rsidP="00E2154E">
      <w:pPr>
        <w:ind w:left="360"/>
        <w:jc w:val="both"/>
        <w:outlineLvl w:val="0"/>
        <w:rPr>
          <w:rFonts w:ascii="Calibri" w:hAnsi="Calibri" w:cs="Arial"/>
          <w:sz w:val="24"/>
          <w:szCs w:val="22"/>
        </w:rPr>
      </w:pPr>
      <w:r w:rsidRPr="002E2760">
        <w:rPr>
          <w:rFonts w:ascii="Calibri" w:hAnsi="Calibri" w:cs="Arial"/>
          <w:b/>
          <w:sz w:val="24"/>
          <w:szCs w:val="22"/>
        </w:rPr>
        <w:t>How well does the school, through its distinctive Christian character, meet the needs of all learners?</w:t>
      </w:r>
      <w:r w:rsidRPr="002E2760">
        <w:rPr>
          <w:rFonts w:ascii="Calibri" w:hAnsi="Calibri" w:cs="Arial"/>
          <w:sz w:val="24"/>
          <w:szCs w:val="22"/>
        </w:rPr>
        <w:t xml:space="preserve"> </w:t>
      </w:r>
    </w:p>
    <w:p w14:paraId="57BF1D05" w14:textId="77777777" w:rsidR="00E2154E" w:rsidRPr="002E2760" w:rsidRDefault="00E2154E" w:rsidP="00E2154E">
      <w:pPr>
        <w:ind w:left="360"/>
        <w:jc w:val="both"/>
        <w:outlineLvl w:val="0"/>
        <w:rPr>
          <w:rFonts w:ascii="Calibri" w:hAnsi="Calibri" w:cs="Arial"/>
          <w:sz w:val="24"/>
          <w:szCs w:val="22"/>
        </w:rPr>
      </w:pPr>
    </w:p>
    <w:p w14:paraId="59C92773" w14:textId="77777777" w:rsidR="00E2154E" w:rsidRPr="002E2760" w:rsidRDefault="00E2154E" w:rsidP="00E2154E">
      <w:pPr>
        <w:ind w:left="360"/>
        <w:jc w:val="both"/>
        <w:outlineLvl w:val="0"/>
        <w:rPr>
          <w:rFonts w:ascii="Calibri" w:hAnsi="Calibri" w:cs="Arial"/>
          <w:b/>
          <w:sz w:val="24"/>
          <w:szCs w:val="22"/>
        </w:rPr>
      </w:pPr>
      <w:r w:rsidRPr="002E2760">
        <w:rPr>
          <w:rFonts w:ascii="Calibri" w:hAnsi="Calibri" w:cs="Arial"/>
          <w:b/>
          <w:sz w:val="24"/>
          <w:szCs w:val="22"/>
        </w:rPr>
        <w:t>Rationale:</w:t>
      </w:r>
    </w:p>
    <w:p w14:paraId="14FB506E" w14:textId="77777777" w:rsidR="00E2154E" w:rsidRPr="002E2760" w:rsidRDefault="00E2154E" w:rsidP="00E2154E">
      <w:pPr>
        <w:ind w:left="360"/>
        <w:jc w:val="both"/>
        <w:outlineLvl w:val="0"/>
        <w:rPr>
          <w:rFonts w:ascii="Calibri" w:hAnsi="Calibri" w:cs="Arial"/>
          <w:sz w:val="24"/>
          <w:szCs w:val="22"/>
        </w:rPr>
      </w:pPr>
      <w:r w:rsidRPr="002E2760">
        <w:rPr>
          <w:rFonts w:ascii="Calibri" w:hAnsi="Calibri" w:cs="Arial"/>
          <w:sz w:val="24"/>
          <w:szCs w:val="22"/>
        </w:rPr>
        <w:t xml:space="preserve">Pupils should be </w:t>
      </w:r>
      <w:r>
        <w:rPr>
          <w:rFonts w:ascii="Calibri" w:hAnsi="Calibri" w:cs="Arial"/>
          <w:sz w:val="24"/>
          <w:szCs w:val="22"/>
        </w:rPr>
        <w:t>achieving their full potential</w:t>
      </w:r>
      <w:r w:rsidRPr="002E2760">
        <w:rPr>
          <w:rFonts w:ascii="Calibri" w:hAnsi="Calibri" w:cs="Arial"/>
          <w:sz w:val="24"/>
          <w:szCs w:val="22"/>
        </w:rPr>
        <w:t xml:space="preserve"> in our church schools. Maximising learning is paramount. Learners have academic, personal and spiritual needs, all of which should be addressed in a loving environment where distinctively Christian values and teaching are encountered. </w:t>
      </w:r>
    </w:p>
    <w:p w14:paraId="084943C9" w14:textId="77777777" w:rsidR="00E2154E" w:rsidRPr="002E2760" w:rsidRDefault="00E2154E" w:rsidP="00E2154E">
      <w:pPr>
        <w:jc w:val="both"/>
        <w:outlineLvl w:val="0"/>
        <w:rPr>
          <w:rFonts w:ascii="Calibri" w:hAnsi="Calibri" w:cs="Arial"/>
          <w:sz w:val="24"/>
          <w:szCs w:val="22"/>
        </w:rPr>
      </w:pPr>
    </w:p>
    <w:p w14:paraId="7DBA35DB" w14:textId="77777777" w:rsidR="00E2154E" w:rsidRPr="002E2760" w:rsidRDefault="00E2154E" w:rsidP="00E2154E">
      <w:pPr>
        <w:ind w:left="360"/>
        <w:outlineLvl w:val="0"/>
        <w:rPr>
          <w:rFonts w:ascii="Calibri" w:hAnsi="Calibri" w:cs="Arial"/>
          <w:sz w:val="24"/>
          <w:szCs w:val="22"/>
        </w:rPr>
      </w:pPr>
      <w:r w:rsidRPr="002E2760">
        <w:rPr>
          <w:rFonts w:ascii="Calibri" w:hAnsi="Calibri" w:cs="Arial"/>
          <w:sz w:val="24"/>
          <w:szCs w:val="22"/>
        </w:rPr>
        <w:t>Inspectors must evaluate:</w:t>
      </w:r>
    </w:p>
    <w:p w14:paraId="6BB10978" w14:textId="77777777" w:rsidR="00E2154E" w:rsidRPr="002E2760" w:rsidRDefault="00E2154E" w:rsidP="00E2154E">
      <w:pPr>
        <w:numPr>
          <w:ilvl w:val="0"/>
          <w:numId w:val="15"/>
        </w:numPr>
        <w:jc w:val="both"/>
        <w:outlineLvl w:val="0"/>
        <w:rPr>
          <w:rFonts w:ascii="Calibri" w:hAnsi="Calibri" w:cs="Arial"/>
          <w:sz w:val="24"/>
          <w:szCs w:val="22"/>
        </w:rPr>
      </w:pPr>
      <w:r w:rsidRPr="002E2760">
        <w:rPr>
          <w:rFonts w:ascii="Calibri" w:hAnsi="Calibri" w:cs="Arial"/>
          <w:sz w:val="24"/>
          <w:szCs w:val="22"/>
        </w:rPr>
        <w:t xml:space="preserve">how well the Christian character contributes to the academic achievement, personal development and wellbeing of all learners, regardless of their ability or background </w:t>
      </w:r>
    </w:p>
    <w:p w14:paraId="01C524A1" w14:textId="77777777" w:rsidR="00E2154E" w:rsidRPr="002E2760" w:rsidRDefault="00E2154E" w:rsidP="00E2154E">
      <w:pPr>
        <w:ind w:left="360"/>
        <w:jc w:val="both"/>
        <w:outlineLvl w:val="0"/>
        <w:rPr>
          <w:rFonts w:ascii="Calibri" w:hAnsi="Calibri" w:cs="Arial"/>
          <w:sz w:val="24"/>
          <w:szCs w:val="22"/>
        </w:rPr>
      </w:pPr>
    </w:p>
    <w:p w14:paraId="031AD47D" w14:textId="77777777" w:rsidR="00E2154E" w:rsidRPr="002E2760" w:rsidRDefault="00E2154E" w:rsidP="00E2154E">
      <w:pPr>
        <w:numPr>
          <w:ilvl w:val="0"/>
          <w:numId w:val="15"/>
        </w:numPr>
        <w:jc w:val="both"/>
        <w:outlineLvl w:val="0"/>
        <w:rPr>
          <w:rFonts w:ascii="Calibri" w:hAnsi="Calibri" w:cs="Arial"/>
          <w:sz w:val="24"/>
          <w:szCs w:val="22"/>
        </w:rPr>
      </w:pPr>
      <w:r w:rsidRPr="002E2760">
        <w:rPr>
          <w:rFonts w:ascii="Calibri" w:hAnsi="Calibri" w:cs="Arial"/>
          <w:sz w:val="24"/>
          <w:szCs w:val="22"/>
        </w:rPr>
        <w:t>how effectively the Christian character supports the spiritual, moral, social and cultural (SMSC) development of all learners whether they are Christian, of other faiths, or of none</w:t>
      </w:r>
    </w:p>
    <w:p w14:paraId="37566208" w14:textId="77777777" w:rsidR="00E2154E" w:rsidRPr="002E2760" w:rsidRDefault="00E2154E" w:rsidP="00E2154E">
      <w:pPr>
        <w:jc w:val="both"/>
        <w:outlineLvl w:val="0"/>
        <w:rPr>
          <w:rFonts w:ascii="Calibri" w:hAnsi="Calibri" w:cs="Arial"/>
          <w:sz w:val="24"/>
          <w:szCs w:val="22"/>
        </w:rPr>
      </w:pPr>
    </w:p>
    <w:p w14:paraId="07FB943D" w14:textId="6EFCD416" w:rsidR="00E2154E" w:rsidRPr="002E2760" w:rsidRDefault="00E2154E" w:rsidP="00E2154E">
      <w:pPr>
        <w:numPr>
          <w:ilvl w:val="1"/>
          <w:numId w:val="15"/>
        </w:numPr>
        <w:tabs>
          <w:tab w:val="clear" w:pos="1440"/>
          <w:tab w:val="num" w:pos="720"/>
        </w:tabs>
        <w:ind w:left="720"/>
        <w:jc w:val="both"/>
        <w:outlineLvl w:val="0"/>
        <w:rPr>
          <w:rFonts w:ascii="Calibri" w:hAnsi="Calibri" w:cs="Arial"/>
          <w:sz w:val="24"/>
          <w:szCs w:val="22"/>
        </w:rPr>
      </w:pPr>
      <w:r w:rsidRPr="002E2760">
        <w:rPr>
          <w:rFonts w:ascii="Calibri" w:hAnsi="Calibri" w:cs="Arial"/>
          <w:sz w:val="24"/>
          <w:szCs w:val="22"/>
        </w:rPr>
        <w:t xml:space="preserve">how effectively the </w:t>
      </w:r>
      <w:r w:rsidR="005317A6" w:rsidRPr="002E2760">
        <w:rPr>
          <w:rFonts w:ascii="Calibri" w:hAnsi="Calibri" w:cs="Arial"/>
          <w:sz w:val="24"/>
          <w:szCs w:val="22"/>
        </w:rPr>
        <w:t>distinctively Christian</w:t>
      </w:r>
      <w:r w:rsidRPr="002E2760">
        <w:rPr>
          <w:rFonts w:ascii="Calibri" w:hAnsi="Calibri" w:cs="Arial"/>
          <w:sz w:val="24"/>
          <w:szCs w:val="22"/>
        </w:rPr>
        <w:t xml:space="preserve"> character shapes the </w:t>
      </w:r>
      <w:r w:rsidR="005317A6" w:rsidRPr="002E2760">
        <w:rPr>
          <w:rFonts w:ascii="Calibri" w:hAnsi="Calibri" w:cs="Arial"/>
          <w:sz w:val="24"/>
          <w:szCs w:val="22"/>
        </w:rPr>
        <w:t>relationships between all</w:t>
      </w:r>
      <w:r w:rsidRPr="002E2760">
        <w:rPr>
          <w:rFonts w:ascii="Calibri" w:hAnsi="Calibri" w:cs="Arial"/>
          <w:sz w:val="24"/>
          <w:szCs w:val="22"/>
        </w:rPr>
        <w:t xml:space="preserve"> members of the school community </w:t>
      </w:r>
    </w:p>
    <w:p w14:paraId="597290FF" w14:textId="77777777" w:rsidR="00E2154E" w:rsidRPr="002E2760" w:rsidRDefault="00E2154E" w:rsidP="00E2154E">
      <w:pPr>
        <w:jc w:val="both"/>
        <w:outlineLvl w:val="0"/>
        <w:rPr>
          <w:rFonts w:ascii="Calibri" w:hAnsi="Calibri" w:cs="Arial"/>
          <w:sz w:val="24"/>
          <w:szCs w:val="22"/>
        </w:rPr>
      </w:pPr>
    </w:p>
    <w:p w14:paraId="1B316041" w14:textId="77777777" w:rsidR="00E2154E" w:rsidRPr="002E2760" w:rsidRDefault="00E2154E" w:rsidP="00E2154E">
      <w:pPr>
        <w:numPr>
          <w:ilvl w:val="1"/>
          <w:numId w:val="15"/>
        </w:numPr>
        <w:tabs>
          <w:tab w:val="clear" w:pos="1440"/>
          <w:tab w:val="num" w:pos="720"/>
        </w:tabs>
        <w:ind w:left="720"/>
        <w:jc w:val="both"/>
        <w:outlineLvl w:val="0"/>
        <w:rPr>
          <w:rFonts w:ascii="Calibri" w:hAnsi="Calibri" w:cs="Arial"/>
          <w:sz w:val="24"/>
          <w:szCs w:val="22"/>
        </w:rPr>
      </w:pPr>
      <w:r w:rsidRPr="002E2760">
        <w:rPr>
          <w:rFonts w:ascii="Calibri" w:hAnsi="Calibri" w:cs="Arial"/>
          <w:sz w:val="24"/>
          <w:szCs w:val="22"/>
        </w:rPr>
        <w:t>how well the Christian character promotes an understanding of</w:t>
      </w:r>
      <w:r>
        <w:rPr>
          <w:rFonts w:ascii="Calibri" w:hAnsi="Calibri" w:cs="Arial"/>
          <w:sz w:val="24"/>
          <w:szCs w:val="22"/>
        </w:rPr>
        <w:t xml:space="preserve"> contemporary Wales</w:t>
      </w:r>
      <w:r w:rsidRPr="002E2760">
        <w:rPr>
          <w:rFonts w:ascii="Calibri" w:hAnsi="Calibri" w:cs="Arial"/>
          <w:sz w:val="24"/>
          <w:szCs w:val="22"/>
        </w:rPr>
        <w:t xml:space="preserve"> and respect for diverse communities </w:t>
      </w:r>
    </w:p>
    <w:p w14:paraId="50465A61" w14:textId="77777777" w:rsidR="00E2154E" w:rsidRPr="002E2760" w:rsidRDefault="00E2154E" w:rsidP="00E2154E">
      <w:pPr>
        <w:jc w:val="both"/>
        <w:outlineLvl w:val="0"/>
        <w:rPr>
          <w:rFonts w:ascii="Calibri" w:hAnsi="Calibri" w:cs="Arial"/>
          <w:sz w:val="24"/>
          <w:szCs w:val="22"/>
        </w:rPr>
      </w:pPr>
    </w:p>
    <w:p w14:paraId="360620FE" w14:textId="77777777" w:rsidR="00E2154E" w:rsidRPr="002E2760" w:rsidRDefault="00E2154E" w:rsidP="00E2154E">
      <w:pPr>
        <w:numPr>
          <w:ilvl w:val="1"/>
          <w:numId w:val="15"/>
        </w:numPr>
        <w:tabs>
          <w:tab w:val="clear" w:pos="1440"/>
          <w:tab w:val="num" w:pos="720"/>
        </w:tabs>
        <w:ind w:left="720"/>
        <w:jc w:val="both"/>
        <w:outlineLvl w:val="0"/>
        <w:rPr>
          <w:rFonts w:ascii="Calibri" w:hAnsi="Calibri" w:cs="Arial"/>
          <w:sz w:val="24"/>
          <w:szCs w:val="22"/>
        </w:rPr>
      </w:pPr>
      <w:r w:rsidRPr="002E2760">
        <w:rPr>
          <w:rFonts w:ascii="Calibri" w:hAnsi="Calibri" w:cs="Arial"/>
          <w:sz w:val="24"/>
          <w:szCs w:val="22"/>
        </w:rPr>
        <w:t>the contribution of religious education to the Christian character of the school.</w:t>
      </w:r>
      <w:r>
        <w:rPr>
          <w:rFonts w:ascii="Calibri" w:hAnsi="Calibri" w:cs="Arial"/>
          <w:sz w:val="24"/>
          <w:szCs w:val="22"/>
        </w:rPr>
        <w:t xml:space="preserve"> Inspectors are asked to record their judgement on the report form for this aspect.</w:t>
      </w:r>
    </w:p>
    <w:p w14:paraId="242C7D60" w14:textId="77777777" w:rsidR="00E2154E" w:rsidRPr="002E2760" w:rsidRDefault="00E2154E" w:rsidP="00E2154E">
      <w:pPr>
        <w:outlineLvl w:val="0"/>
        <w:rPr>
          <w:rFonts w:ascii="Calibri" w:hAnsi="Calibri" w:cs="Arial"/>
          <w:b/>
          <w:sz w:val="24"/>
          <w:szCs w:val="22"/>
        </w:rPr>
      </w:pPr>
    </w:p>
    <w:p w14:paraId="59D2A231" w14:textId="77777777" w:rsidR="00E2154E" w:rsidRPr="002E2760" w:rsidRDefault="00E2154E" w:rsidP="00E2154E">
      <w:pPr>
        <w:ind w:left="360"/>
        <w:outlineLvl w:val="0"/>
        <w:rPr>
          <w:rFonts w:ascii="Calibri" w:hAnsi="Calibri" w:cs="Arial"/>
          <w:b/>
          <w:sz w:val="24"/>
          <w:szCs w:val="22"/>
        </w:rPr>
      </w:pPr>
    </w:p>
    <w:p w14:paraId="00A5153C" w14:textId="77777777" w:rsidR="00E2154E" w:rsidRPr="002E2760" w:rsidRDefault="00E2154E" w:rsidP="00E2154E">
      <w:pPr>
        <w:ind w:left="360"/>
        <w:outlineLvl w:val="0"/>
        <w:rPr>
          <w:rFonts w:ascii="Calibri" w:hAnsi="Calibri" w:cs="Arial"/>
          <w:b/>
          <w:sz w:val="24"/>
          <w:szCs w:val="22"/>
        </w:rPr>
      </w:pPr>
    </w:p>
    <w:p w14:paraId="582C53B2" w14:textId="77777777" w:rsidR="00E2154E" w:rsidRPr="002E2760" w:rsidRDefault="00E2154E" w:rsidP="00E2154E">
      <w:pPr>
        <w:ind w:left="360"/>
        <w:outlineLvl w:val="0"/>
        <w:rPr>
          <w:rFonts w:ascii="Calibri" w:hAnsi="Calibri" w:cs="Arial"/>
          <w:sz w:val="24"/>
          <w:szCs w:val="22"/>
        </w:rPr>
      </w:pPr>
      <w:r w:rsidRPr="002E2760">
        <w:rPr>
          <w:rFonts w:ascii="Calibri" w:hAnsi="Calibri" w:cs="Arial"/>
          <w:b/>
          <w:sz w:val="24"/>
          <w:szCs w:val="22"/>
        </w:rPr>
        <w:t>What is the impact of collective worship on the school community?</w:t>
      </w:r>
      <w:r w:rsidRPr="002E2760">
        <w:rPr>
          <w:rFonts w:ascii="Calibri" w:hAnsi="Calibri" w:cs="Arial"/>
          <w:sz w:val="24"/>
          <w:szCs w:val="22"/>
        </w:rPr>
        <w:t xml:space="preserve"> </w:t>
      </w:r>
    </w:p>
    <w:p w14:paraId="3793B6A5" w14:textId="77777777" w:rsidR="00E2154E" w:rsidRPr="002E2760" w:rsidRDefault="00E2154E" w:rsidP="00E2154E">
      <w:pPr>
        <w:ind w:left="360"/>
        <w:outlineLvl w:val="0"/>
        <w:rPr>
          <w:rFonts w:ascii="Calibri" w:hAnsi="Calibri" w:cs="Arial"/>
          <w:b/>
          <w:sz w:val="24"/>
          <w:szCs w:val="22"/>
        </w:rPr>
      </w:pPr>
    </w:p>
    <w:p w14:paraId="38D2BB39" w14:textId="77777777" w:rsidR="00E2154E" w:rsidRPr="002E2760" w:rsidRDefault="00E2154E" w:rsidP="00E2154E">
      <w:pPr>
        <w:ind w:left="360"/>
        <w:outlineLvl w:val="0"/>
        <w:rPr>
          <w:rFonts w:ascii="Calibri" w:hAnsi="Calibri" w:cs="Arial"/>
          <w:b/>
          <w:sz w:val="24"/>
          <w:szCs w:val="22"/>
        </w:rPr>
      </w:pPr>
      <w:r w:rsidRPr="002E2760">
        <w:rPr>
          <w:rFonts w:ascii="Calibri" w:hAnsi="Calibri" w:cs="Arial"/>
          <w:b/>
          <w:sz w:val="24"/>
          <w:szCs w:val="22"/>
        </w:rPr>
        <w:t>Rationale:</w:t>
      </w:r>
    </w:p>
    <w:p w14:paraId="07654709" w14:textId="77777777" w:rsidR="00E2154E" w:rsidRPr="002E2760" w:rsidRDefault="00E2154E" w:rsidP="00E2154E">
      <w:pPr>
        <w:ind w:left="360"/>
        <w:jc w:val="both"/>
        <w:outlineLvl w:val="0"/>
        <w:rPr>
          <w:rFonts w:ascii="Calibri" w:hAnsi="Calibri" w:cs="Arial"/>
          <w:sz w:val="24"/>
          <w:szCs w:val="22"/>
        </w:rPr>
      </w:pPr>
      <w:r w:rsidRPr="002E2760">
        <w:rPr>
          <w:rFonts w:ascii="Calibri" w:hAnsi="Calibri" w:cs="Arial"/>
          <w:sz w:val="24"/>
          <w:szCs w:val="22"/>
        </w:rPr>
        <w:t>At the heart of the Christian faith is its lived</w:t>
      </w:r>
      <w:r>
        <w:rPr>
          <w:rFonts w:ascii="Calibri" w:hAnsi="Calibri" w:cs="Arial"/>
          <w:sz w:val="24"/>
          <w:szCs w:val="22"/>
        </w:rPr>
        <w:t>-</w:t>
      </w:r>
      <w:r w:rsidRPr="002E2760">
        <w:rPr>
          <w:rFonts w:ascii="Calibri" w:hAnsi="Calibri" w:cs="Arial"/>
          <w:sz w:val="24"/>
          <w:szCs w:val="22"/>
        </w:rPr>
        <w:t xml:space="preserve">out expression in worship. In daily worship pupils and members of the school community will observe, encounter and be impacted by the living faith of Christians.  The </w:t>
      </w:r>
      <w:r>
        <w:rPr>
          <w:rFonts w:ascii="Calibri" w:hAnsi="Calibri" w:cs="Arial"/>
          <w:sz w:val="24"/>
          <w:szCs w:val="22"/>
        </w:rPr>
        <w:t xml:space="preserve">Church in Wales </w:t>
      </w:r>
      <w:r w:rsidRPr="002E2760">
        <w:rPr>
          <w:rFonts w:ascii="Calibri" w:hAnsi="Calibri" w:cs="Arial"/>
          <w:sz w:val="24"/>
          <w:szCs w:val="22"/>
        </w:rPr>
        <w:t>expression of that faith will reflect the parish or local church traditions and those of the world-wide Anglican</w:t>
      </w:r>
      <w:r>
        <w:rPr>
          <w:rFonts w:ascii="Calibri" w:hAnsi="Calibri" w:cs="Arial"/>
          <w:sz w:val="24"/>
          <w:szCs w:val="22"/>
        </w:rPr>
        <w:t xml:space="preserve"> </w:t>
      </w:r>
      <w:r w:rsidRPr="002E2760">
        <w:rPr>
          <w:rFonts w:ascii="Calibri" w:hAnsi="Calibri" w:cs="Arial"/>
          <w:sz w:val="24"/>
          <w:szCs w:val="22"/>
        </w:rPr>
        <w:t xml:space="preserve">communion. For each pupil and member of the community spiritual development will be fostered, together with positive attitudes towards the search for a faith to live by. </w:t>
      </w:r>
    </w:p>
    <w:p w14:paraId="5362E921" w14:textId="77777777" w:rsidR="00E2154E" w:rsidRPr="002E2760" w:rsidRDefault="00E2154E" w:rsidP="00E2154E">
      <w:pPr>
        <w:ind w:left="360"/>
        <w:jc w:val="both"/>
        <w:outlineLvl w:val="0"/>
        <w:rPr>
          <w:rFonts w:ascii="Calibri" w:hAnsi="Calibri" w:cs="Arial"/>
          <w:sz w:val="24"/>
          <w:szCs w:val="22"/>
        </w:rPr>
      </w:pPr>
    </w:p>
    <w:p w14:paraId="14966E0F" w14:textId="77777777" w:rsidR="00E2154E" w:rsidRPr="002E2760" w:rsidRDefault="00E2154E" w:rsidP="00E2154E">
      <w:pPr>
        <w:ind w:left="360"/>
        <w:jc w:val="both"/>
        <w:outlineLvl w:val="0"/>
        <w:rPr>
          <w:rFonts w:ascii="Calibri" w:hAnsi="Calibri" w:cs="Arial"/>
          <w:sz w:val="24"/>
          <w:szCs w:val="22"/>
        </w:rPr>
      </w:pPr>
      <w:r w:rsidRPr="002E2760">
        <w:rPr>
          <w:rFonts w:ascii="Calibri" w:hAnsi="Calibri" w:cs="Arial"/>
          <w:sz w:val="24"/>
          <w:szCs w:val="22"/>
        </w:rPr>
        <w:t xml:space="preserve">Inspectors </w:t>
      </w:r>
      <w:r>
        <w:rPr>
          <w:rFonts w:ascii="Calibri" w:hAnsi="Calibri" w:cs="Arial"/>
          <w:sz w:val="24"/>
          <w:szCs w:val="22"/>
        </w:rPr>
        <w:t xml:space="preserve">must </w:t>
      </w:r>
      <w:r w:rsidRPr="002E2760">
        <w:rPr>
          <w:rFonts w:ascii="Calibri" w:hAnsi="Calibri" w:cs="Arial"/>
          <w:sz w:val="24"/>
          <w:szCs w:val="22"/>
        </w:rPr>
        <w:t>evaluate:</w:t>
      </w:r>
    </w:p>
    <w:p w14:paraId="6A08EB78" w14:textId="77777777" w:rsidR="00E2154E" w:rsidRPr="002E2760" w:rsidRDefault="00E2154E" w:rsidP="00E2154E">
      <w:pPr>
        <w:numPr>
          <w:ilvl w:val="0"/>
          <w:numId w:val="8"/>
        </w:numPr>
        <w:tabs>
          <w:tab w:val="clear" w:pos="720"/>
          <w:tab w:val="num" w:pos="1440"/>
        </w:tabs>
        <w:ind w:left="1440"/>
        <w:jc w:val="both"/>
        <w:outlineLvl w:val="0"/>
        <w:rPr>
          <w:rFonts w:ascii="Calibri" w:hAnsi="Calibri" w:cs="Arial"/>
          <w:sz w:val="24"/>
          <w:szCs w:val="22"/>
        </w:rPr>
      </w:pPr>
      <w:r w:rsidRPr="002E2760">
        <w:rPr>
          <w:rFonts w:ascii="Calibri" w:hAnsi="Calibri" w:cs="Arial"/>
          <w:sz w:val="24"/>
          <w:szCs w:val="22"/>
        </w:rPr>
        <w:t>the extent to which collective worship is distinctively Christian and central to the life of the school community</w:t>
      </w:r>
    </w:p>
    <w:p w14:paraId="733E595F" w14:textId="77777777" w:rsidR="00E2154E" w:rsidRPr="002E2760" w:rsidRDefault="00E2154E" w:rsidP="00E2154E">
      <w:pPr>
        <w:ind w:left="720"/>
        <w:jc w:val="both"/>
        <w:outlineLvl w:val="0"/>
        <w:rPr>
          <w:rFonts w:ascii="Calibri" w:hAnsi="Calibri" w:cs="Arial"/>
          <w:sz w:val="24"/>
          <w:szCs w:val="22"/>
        </w:rPr>
      </w:pPr>
    </w:p>
    <w:p w14:paraId="39F7783D" w14:textId="77777777" w:rsidR="00E2154E" w:rsidRPr="002E2760" w:rsidRDefault="00E2154E" w:rsidP="00E2154E">
      <w:pPr>
        <w:numPr>
          <w:ilvl w:val="0"/>
          <w:numId w:val="8"/>
        </w:numPr>
        <w:tabs>
          <w:tab w:val="clear" w:pos="720"/>
          <w:tab w:val="num" w:pos="1440"/>
        </w:tabs>
        <w:ind w:left="1440"/>
        <w:jc w:val="both"/>
        <w:outlineLvl w:val="0"/>
        <w:rPr>
          <w:rFonts w:ascii="Calibri" w:hAnsi="Calibri" w:cs="Arial"/>
          <w:sz w:val="24"/>
          <w:szCs w:val="22"/>
        </w:rPr>
      </w:pPr>
      <w:r w:rsidRPr="002E2760">
        <w:rPr>
          <w:rFonts w:ascii="Calibri" w:hAnsi="Calibri" w:cs="Arial"/>
          <w:sz w:val="24"/>
          <w:szCs w:val="22"/>
        </w:rPr>
        <w:t>how well collective worship enables the participants to develop an understanding of Jesus Christ and the Chr</w:t>
      </w:r>
      <w:r>
        <w:rPr>
          <w:rFonts w:ascii="Calibri" w:hAnsi="Calibri" w:cs="Arial"/>
          <w:sz w:val="24"/>
          <w:szCs w:val="22"/>
        </w:rPr>
        <w:t>istian understanding of God as F</w:t>
      </w:r>
      <w:r w:rsidRPr="002E2760">
        <w:rPr>
          <w:rFonts w:ascii="Calibri" w:hAnsi="Calibri" w:cs="Arial"/>
          <w:sz w:val="24"/>
          <w:szCs w:val="22"/>
        </w:rPr>
        <w:t>ather, Son and Holy Spirit</w:t>
      </w:r>
    </w:p>
    <w:p w14:paraId="65CC9732" w14:textId="77777777" w:rsidR="00E2154E" w:rsidRPr="002E2760" w:rsidRDefault="00E2154E" w:rsidP="00E2154E">
      <w:pPr>
        <w:rPr>
          <w:rFonts w:ascii="Calibri" w:hAnsi="Calibri" w:cs="Arial"/>
          <w:color w:val="0000FF"/>
          <w:sz w:val="24"/>
          <w:szCs w:val="22"/>
        </w:rPr>
      </w:pPr>
    </w:p>
    <w:p w14:paraId="74D14D9A" w14:textId="77777777" w:rsidR="00E2154E" w:rsidRPr="002E2760" w:rsidRDefault="00E2154E" w:rsidP="00E2154E">
      <w:pPr>
        <w:numPr>
          <w:ilvl w:val="0"/>
          <w:numId w:val="8"/>
        </w:numPr>
        <w:tabs>
          <w:tab w:val="clear" w:pos="720"/>
          <w:tab w:val="num" w:pos="1440"/>
          <w:tab w:val="center" w:pos="7088"/>
        </w:tabs>
        <w:ind w:left="1440"/>
        <w:jc w:val="both"/>
        <w:outlineLvl w:val="0"/>
        <w:rPr>
          <w:rFonts w:ascii="Calibri" w:hAnsi="Calibri" w:cs="Arial"/>
          <w:sz w:val="24"/>
          <w:szCs w:val="22"/>
        </w:rPr>
      </w:pPr>
      <w:r w:rsidRPr="002E2760">
        <w:rPr>
          <w:rFonts w:ascii="Calibri" w:hAnsi="Calibri" w:cs="Arial"/>
          <w:sz w:val="24"/>
          <w:szCs w:val="22"/>
        </w:rPr>
        <w:t>how well collective worship sets the distinctive values of the school in their Christian context</w:t>
      </w:r>
    </w:p>
    <w:p w14:paraId="1C9AF120" w14:textId="77777777" w:rsidR="00E2154E" w:rsidRPr="002E2760" w:rsidRDefault="00E2154E" w:rsidP="00E2154E">
      <w:pPr>
        <w:tabs>
          <w:tab w:val="center" w:pos="7088"/>
        </w:tabs>
        <w:ind w:left="720"/>
        <w:jc w:val="both"/>
        <w:outlineLvl w:val="0"/>
        <w:rPr>
          <w:rFonts w:ascii="Calibri" w:hAnsi="Calibri" w:cs="Arial"/>
          <w:sz w:val="24"/>
          <w:szCs w:val="22"/>
        </w:rPr>
      </w:pPr>
    </w:p>
    <w:p w14:paraId="7F212CEA" w14:textId="77777777" w:rsidR="00E2154E" w:rsidRPr="002E2760" w:rsidRDefault="00E2154E" w:rsidP="00E2154E">
      <w:pPr>
        <w:numPr>
          <w:ilvl w:val="0"/>
          <w:numId w:val="8"/>
        </w:numPr>
        <w:tabs>
          <w:tab w:val="clear" w:pos="720"/>
          <w:tab w:val="num" w:pos="1440"/>
          <w:tab w:val="center" w:pos="7088"/>
        </w:tabs>
        <w:ind w:left="1440"/>
        <w:jc w:val="both"/>
        <w:outlineLvl w:val="0"/>
        <w:rPr>
          <w:rFonts w:ascii="Calibri" w:hAnsi="Calibri" w:cs="Arial"/>
          <w:sz w:val="24"/>
          <w:szCs w:val="22"/>
        </w:rPr>
      </w:pPr>
      <w:r w:rsidRPr="002E2760">
        <w:rPr>
          <w:rFonts w:ascii="Calibri" w:hAnsi="Calibri" w:cs="Arial"/>
          <w:sz w:val="24"/>
          <w:szCs w:val="22"/>
        </w:rPr>
        <w:t>how well the community, learners and adults, values and engages with collective worship</w:t>
      </w:r>
    </w:p>
    <w:p w14:paraId="36C51A79" w14:textId="77777777" w:rsidR="00E2154E" w:rsidRPr="002E2760" w:rsidRDefault="00E2154E" w:rsidP="00E2154E">
      <w:pPr>
        <w:tabs>
          <w:tab w:val="center" w:pos="7088"/>
        </w:tabs>
        <w:jc w:val="both"/>
        <w:rPr>
          <w:rFonts w:ascii="Calibri" w:hAnsi="Calibri" w:cs="Arial"/>
          <w:sz w:val="24"/>
          <w:szCs w:val="22"/>
        </w:rPr>
      </w:pPr>
    </w:p>
    <w:p w14:paraId="42956B66" w14:textId="77777777" w:rsidR="00E2154E" w:rsidRPr="002E2760" w:rsidRDefault="00E2154E" w:rsidP="00E2154E">
      <w:pPr>
        <w:numPr>
          <w:ilvl w:val="0"/>
          <w:numId w:val="8"/>
        </w:numPr>
        <w:tabs>
          <w:tab w:val="clear" w:pos="720"/>
          <w:tab w:val="num" w:pos="1440"/>
          <w:tab w:val="center" w:pos="7088"/>
        </w:tabs>
        <w:ind w:left="1440"/>
        <w:jc w:val="both"/>
        <w:outlineLvl w:val="0"/>
        <w:rPr>
          <w:rFonts w:ascii="Calibri" w:hAnsi="Calibri" w:cs="Arial"/>
          <w:sz w:val="24"/>
          <w:szCs w:val="22"/>
        </w:rPr>
      </w:pPr>
      <w:r w:rsidRPr="002E2760">
        <w:rPr>
          <w:rFonts w:ascii="Calibri" w:hAnsi="Calibri" w:cs="Arial"/>
          <w:sz w:val="24"/>
          <w:szCs w:val="22"/>
        </w:rPr>
        <w:t>the extent to which collective worship is relevant to, and makes a difference to the lives of all members of the school community</w:t>
      </w:r>
    </w:p>
    <w:p w14:paraId="794600EB" w14:textId="77777777" w:rsidR="00E2154E" w:rsidRPr="002E2760" w:rsidRDefault="00E2154E" w:rsidP="00E2154E">
      <w:pPr>
        <w:tabs>
          <w:tab w:val="center" w:pos="7088"/>
        </w:tabs>
        <w:jc w:val="both"/>
        <w:rPr>
          <w:rFonts w:ascii="Calibri" w:hAnsi="Calibri" w:cs="Arial"/>
          <w:sz w:val="24"/>
          <w:szCs w:val="22"/>
        </w:rPr>
      </w:pPr>
    </w:p>
    <w:p w14:paraId="0D9E218C" w14:textId="77777777" w:rsidR="00E2154E" w:rsidRPr="002E2760" w:rsidRDefault="00E2154E" w:rsidP="00E2154E">
      <w:pPr>
        <w:numPr>
          <w:ilvl w:val="0"/>
          <w:numId w:val="8"/>
        </w:numPr>
        <w:tabs>
          <w:tab w:val="clear" w:pos="720"/>
          <w:tab w:val="num" w:pos="1440"/>
          <w:tab w:val="center" w:pos="7088"/>
        </w:tabs>
        <w:ind w:left="1440"/>
        <w:jc w:val="both"/>
        <w:outlineLvl w:val="0"/>
        <w:rPr>
          <w:rFonts w:ascii="Calibri" w:hAnsi="Calibri" w:cs="Arial"/>
          <w:sz w:val="24"/>
          <w:szCs w:val="22"/>
        </w:rPr>
      </w:pPr>
      <w:r w:rsidRPr="002E2760">
        <w:rPr>
          <w:rFonts w:ascii="Calibri" w:hAnsi="Calibri" w:cs="Arial"/>
          <w:sz w:val="24"/>
          <w:szCs w:val="22"/>
        </w:rPr>
        <w:t>how well collective worship develops personal spirituality within the school community through a range of experiences</w:t>
      </w:r>
    </w:p>
    <w:p w14:paraId="0679BA2D" w14:textId="77777777" w:rsidR="00E2154E" w:rsidRPr="002E2760" w:rsidRDefault="00E2154E" w:rsidP="00E2154E">
      <w:pPr>
        <w:tabs>
          <w:tab w:val="center" w:pos="7088"/>
        </w:tabs>
        <w:jc w:val="both"/>
        <w:rPr>
          <w:rFonts w:ascii="Calibri" w:hAnsi="Calibri" w:cs="Arial"/>
          <w:sz w:val="24"/>
          <w:szCs w:val="22"/>
        </w:rPr>
      </w:pPr>
    </w:p>
    <w:p w14:paraId="06E7FA50" w14:textId="77777777" w:rsidR="00E2154E" w:rsidRPr="002E2760" w:rsidRDefault="00E2154E" w:rsidP="00E2154E">
      <w:pPr>
        <w:numPr>
          <w:ilvl w:val="0"/>
          <w:numId w:val="8"/>
        </w:numPr>
        <w:tabs>
          <w:tab w:val="clear" w:pos="720"/>
          <w:tab w:val="num" w:pos="1440"/>
          <w:tab w:val="center" w:pos="7088"/>
        </w:tabs>
        <w:ind w:left="1440"/>
        <w:jc w:val="both"/>
        <w:outlineLvl w:val="0"/>
        <w:rPr>
          <w:rFonts w:ascii="Calibri" w:hAnsi="Calibri" w:cs="Arial"/>
          <w:sz w:val="24"/>
          <w:szCs w:val="22"/>
        </w:rPr>
      </w:pPr>
      <w:r w:rsidRPr="002E2760">
        <w:rPr>
          <w:rFonts w:ascii="Calibri" w:hAnsi="Calibri" w:cs="Arial"/>
          <w:sz w:val="24"/>
          <w:szCs w:val="22"/>
        </w:rPr>
        <w:t>how effectively the school community is involved in the planning, leadership and evaluation of collective worship</w:t>
      </w:r>
    </w:p>
    <w:p w14:paraId="0C7A77C1" w14:textId="77777777" w:rsidR="00E2154E" w:rsidRPr="002E2760" w:rsidRDefault="00E2154E" w:rsidP="00E2154E">
      <w:pPr>
        <w:tabs>
          <w:tab w:val="center" w:pos="7088"/>
        </w:tabs>
        <w:ind w:left="720"/>
        <w:jc w:val="both"/>
        <w:outlineLvl w:val="0"/>
        <w:rPr>
          <w:rFonts w:ascii="Calibri" w:hAnsi="Calibri" w:cs="Arial"/>
          <w:sz w:val="24"/>
          <w:szCs w:val="22"/>
        </w:rPr>
      </w:pPr>
    </w:p>
    <w:p w14:paraId="5150CC6D" w14:textId="77777777" w:rsidR="00E2154E" w:rsidRPr="002E2760" w:rsidRDefault="00E2154E" w:rsidP="00E2154E">
      <w:pPr>
        <w:numPr>
          <w:ilvl w:val="0"/>
          <w:numId w:val="8"/>
        </w:numPr>
        <w:tabs>
          <w:tab w:val="clear" w:pos="720"/>
          <w:tab w:val="num" w:pos="1440"/>
          <w:tab w:val="center" w:pos="7088"/>
        </w:tabs>
        <w:ind w:left="1440"/>
        <w:jc w:val="both"/>
        <w:outlineLvl w:val="0"/>
        <w:rPr>
          <w:rFonts w:ascii="Calibri" w:hAnsi="Calibri" w:cs="Arial"/>
          <w:sz w:val="24"/>
          <w:szCs w:val="22"/>
        </w:rPr>
      </w:pPr>
      <w:r w:rsidRPr="002E2760">
        <w:rPr>
          <w:rFonts w:ascii="Calibri" w:hAnsi="Calibri" w:cs="Arial"/>
          <w:sz w:val="24"/>
          <w:szCs w:val="22"/>
        </w:rPr>
        <w:t>the extent to which opportunities for prayer contribute to the spiritual development of the school community</w:t>
      </w:r>
    </w:p>
    <w:p w14:paraId="23BF5CF9" w14:textId="77777777" w:rsidR="00E2154E" w:rsidRPr="002E2760" w:rsidRDefault="00E2154E" w:rsidP="00E2154E">
      <w:pPr>
        <w:jc w:val="both"/>
        <w:outlineLvl w:val="0"/>
        <w:rPr>
          <w:rFonts w:ascii="Calibri" w:hAnsi="Calibri" w:cs="Arial"/>
          <w:b/>
          <w:sz w:val="24"/>
          <w:szCs w:val="22"/>
        </w:rPr>
      </w:pPr>
    </w:p>
    <w:p w14:paraId="7F5E7B18" w14:textId="77777777" w:rsidR="00E2154E" w:rsidRPr="002E2760" w:rsidRDefault="00E2154E" w:rsidP="00E2154E">
      <w:pPr>
        <w:ind w:left="720"/>
        <w:jc w:val="both"/>
        <w:outlineLvl w:val="0"/>
        <w:rPr>
          <w:rFonts w:ascii="Calibri" w:hAnsi="Calibri" w:cs="Arial"/>
          <w:b/>
          <w:sz w:val="24"/>
          <w:szCs w:val="22"/>
        </w:rPr>
      </w:pPr>
    </w:p>
    <w:p w14:paraId="66A54239" w14:textId="77777777" w:rsidR="00E2154E" w:rsidRPr="002E2760" w:rsidRDefault="00E2154E" w:rsidP="00E2154E">
      <w:pPr>
        <w:ind w:left="720"/>
        <w:jc w:val="both"/>
        <w:outlineLvl w:val="0"/>
        <w:rPr>
          <w:rFonts w:ascii="Calibri" w:hAnsi="Calibri" w:cs="Arial"/>
          <w:b/>
          <w:sz w:val="24"/>
          <w:szCs w:val="22"/>
        </w:rPr>
      </w:pPr>
      <w:r w:rsidRPr="002E2760">
        <w:rPr>
          <w:rFonts w:ascii="Calibri" w:hAnsi="Calibri" w:cs="Arial"/>
          <w:b/>
          <w:sz w:val="24"/>
          <w:szCs w:val="22"/>
        </w:rPr>
        <w:t xml:space="preserve">How effective is the religious education? </w:t>
      </w:r>
    </w:p>
    <w:p w14:paraId="6CEA844F" w14:textId="77777777" w:rsidR="00E2154E" w:rsidRPr="002E2760" w:rsidRDefault="00E2154E" w:rsidP="00E2154E">
      <w:pPr>
        <w:jc w:val="both"/>
        <w:outlineLvl w:val="0"/>
        <w:rPr>
          <w:rFonts w:ascii="Calibri" w:hAnsi="Calibri" w:cs="Arial"/>
          <w:b/>
          <w:sz w:val="24"/>
          <w:szCs w:val="22"/>
        </w:rPr>
      </w:pPr>
    </w:p>
    <w:p w14:paraId="7BE2B159" w14:textId="77777777" w:rsidR="00E2154E" w:rsidRPr="002E2760" w:rsidRDefault="00E2154E" w:rsidP="00E2154E">
      <w:pPr>
        <w:jc w:val="both"/>
        <w:outlineLvl w:val="0"/>
        <w:rPr>
          <w:rFonts w:ascii="Calibri" w:hAnsi="Calibri" w:cs="Arial"/>
          <w:b/>
          <w:sz w:val="24"/>
          <w:szCs w:val="22"/>
        </w:rPr>
      </w:pPr>
      <w:r w:rsidRPr="002E2760">
        <w:rPr>
          <w:rFonts w:ascii="Calibri" w:hAnsi="Calibri" w:cs="Arial"/>
          <w:b/>
          <w:sz w:val="24"/>
          <w:szCs w:val="22"/>
        </w:rPr>
        <w:tab/>
        <w:t>Rationale</w:t>
      </w:r>
    </w:p>
    <w:p w14:paraId="42BA9DD7" w14:textId="77777777" w:rsidR="00E2154E" w:rsidRPr="002E2760" w:rsidRDefault="00E2154E" w:rsidP="00E2154E">
      <w:pPr>
        <w:ind w:left="720"/>
        <w:jc w:val="both"/>
        <w:outlineLvl w:val="0"/>
        <w:rPr>
          <w:rFonts w:ascii="Calibri" w:hAnsi="Calibri" w:cs="Arial"/>
          <w:sz w:val="24"/>
          <w:szCs w:val="22"/>
        </w:rPr>
      </w:pPr>
      <w:r w:rsidRPr="002E2760">
        <w:rPr>
          <w:rFonts w:ascii="Calibri" w:hAnsi="Calibri" w:cs="Arial"/>
          <w:sz w:val="24"/>
          <w:szCs w:val="22"/>
        </w:rPr>
        <w:t xml:space="preserve">At the heart of religious education (RE) are </w:t>
      </w:r>
      <w:r>
        <w:rPr>
          <w:rFonts w:ascii="Calibri" w:hAnsi="Calibri" w:cs="Arial"/>
          <w:sz w:val="24"/>
          <w:szCs w:val="22"/>
        </w:rPr>
        <w:t>key</w:t>
      </w:r>
      <w:r w:rsidRPr="002E2760">
        <w:rPr>
          <w:rFonts w:ascii="Calibri" w:hAnsi="Calibri" w:cs="Arial"/>
          <w:sz w:val="24"/>
          <w:szCs w:val="22"/>
        </w:rPr>
        <w:t xml:space="preserve"> beliefs which impact on the way of life of </w:t>
      </w:r>
      <w:r>
        <w:rPr>
          <w:rFonts w:ascii="Calibri" w:hAnsi="Calibri" w:cs="Arial"/>
          <w:sz w:val="24"/>
          <w:szCs w:val="22"/>
        </w:rPr>
        <w:t>faithful people</w:t>
      </w:r>
      <w:r w:rsidRPr="002E2760">
        <w:rPr>
          <w:rFonts w:ascii="Calibri" w:hAnsi="Calibri" w:cs="Arial"/>
          <w:sz w:val="24"/>
          <w:szCs w:val="22"/>
        </w:rPr>
        <w:t>. For Christians, Jesus Christ, as the resurrected Son of God, is the example to follow. His teachings, from which derive Christian values and principles, are the root of the aims and expectations a church school lives by.</w:t>
      </w:r>
    </w:p>
    <w:p w14:paraId="0C461A59" w14:textId="77777777" w:rsidR="00E2154E" w:rsidRPr="002E2760" w:rsidRDefault="00E2154E" w:rsidP="00E2154E">
      <w:pPr>
        <w:ind w:firstLine="720"/>
        <w:jc w:val="both"/>
        <w:outlineLvl w:val="0"/>
        <w:rPr>
          <w:rFonts w:ascii="Calibri" w:hAnsi="Calibri" w:cs="Arial"/>
          <w:sz w:val="24"/>
          <w:szCs w:val="22"/>
        </w:rPr>
      </w:pPr>
    </w:p>
    <w:p w14:paraId="786D889E" w14:textId="77777777" w:rsidR="00E2154E" w:rsidRPr="002E2760" w:rsidRDefault="00E2154E" w:rsidP="00E2154E">
      <w:pPr>
        <w:ind w:firstLine="720"/>
        <w:jc w:val="both"/>
        <w:outlineLvl w:val="0"/>
        <w:rPr>
          <w:rFonts w:ascii="Calibri" w:hAnsi="Calibri" w:cs="Arial"/>
          <w:b/>
          <w:sz w:val="24"/>
          <w:szCs w:val="22"/>
        </w:rPr>
      </w:pPr>
      <w:r w:rsidRPr="002E2760">
        <w:rPr>
          <w:rFonts w:ascii="Calibri" w:hAnsi="Calibri" w:cs="Arial"/>
          <w:sz w:val="24"/>
          <w:szCs w:val="22"/>
        </w:rPr>
        <w:t>Inspectors</w:t>
      </w:r>
      <w:r>
        <w:rPr>
          <w:rFonts w:ascii="Calibri" w:hAnsi="Calibri" w:cs="Arial"/>
          <w:sz w:val="24"/>
          <w:szCs w:val="22"/>
        </w:rPr>
        <w:t xml:space="preserve"> must </w:t>
      </w:r>
      <w:r w:rsidRPr="002E2760">
        <w:rPr>
          <w:rFonts w:ascii="Calibri" w:hAnsi="Calibri" w:cs="Arial"/>
          <w:sz w:val="24"/>
          <w:szCs w:val="22"/>
        </w:rPr>
        <w:t>evaluate:</w:t>
      </w:r>
    </w:p>
    <w:p w14:paraId="1D1F0FC2" w14:textId="77777777" w:rsidR="00E2154E" w:rsidRPr="002E2760" w:rsidRDefault="00E2154E" w:rsidP="00E2154E">
      <w:pPr>
        <w:numPr>
          <w:ilvl w:val="0"/>
          <w:numId w:val="9"/>
        </w:numPr>
        <w:tabs>
          <w:tab w:val="num" w:pos="1440"/>
        </w:tabs>
        <w:ind w:left="1440"/>
        <w:jc w:val="both"/>
        <w:outlineLvl w:val="0"/>
        <w:rPr>
          <w:rFonts w:ascii="Calibri" w:hAnsi="Calibri" w:cs="Arial"/>
          <w:sz w:val="24"/>
          <w:szCs w:val="22"/>
        </w:rPr>
      </w:pPr>
      <w:r w:rsidRPr="002E2760">
        <w:rPr>
          <w:rFonts w:ascii="Calibri" w:hAnsi="Calibri" w:cs="Arial"/>
          <w:sz w:val="24"/>
          <w:szCs w:val="22"/>
        </w:rPr>
        <w:t>the achievement of learners in RE</w:t>
      </w:r>
    </w:p>
    <w:p w14:paraId="4BAC50C7" w14:textId="77777777" w:rsidR="00E2154E" w:rsidRPr="002E2760" w:rsidRDefault="00E2154E" w:rsidP="00E2154E">
      <w:pPr>
        <w:tabs>
          <w:tab w:val="num" w:pos="1440"/>
        </w:tabs>
        <w:ind w:left="1440"/>
        <w:jc w:val="both"/>
        <w:outlineLvl w:val="0"/>
        <w:rPr>
          <w:rFonts w:ascii="Calibri" w:hAnsi="Calibri" w:cs="Arial"/>
          <w:sz w:val="24"/>
          <w:szCs w:val="22"/>
        </w:rPr>
      </w:pPr>
    </w:p>
    <w:p w14:paraId="2CA3D130" w14:textId="77777777" w:rsidR="00E2154E" w:rsidRPr="002E2760" w:rsidRDefault="00E2154E" w:rsidP="00E2154E">
      <w:pPr>
        <w:numPr>
          <w:ilvl w:val="0"/>
          <w:numId w:val="9"/>
        </w:numPr>
        <w:tabs>
          <w:tab w:val="num" w:pos="1440"/>
        </w:tabs>
        <w:ind w:left="1440"/>
        <w:jc w:val="both"/>
        <w:outlineLvl w:val="0"/>
        <w:rPr>
          <w:rFonts w:ascii="Calibri" w:hAnsi="Calibri" w:cs="Arial"/>
          <w:sz w:val="24"/>
          <w:szCs w:val="22"/>
        </w:rPr>
      </w:pPr>
      <w:r w:rsidRPr="002E2760">
        <w:rPr>
          <w:rFonts w:ascii="Calibri" w:hAnsi="Calibri" w:cs="Arial"/>
          <w:sz w:val="24"/>
          <w:szCs w:val="22"/>
        </w:rPr>
        <w:t>the quality of teaching and learning in RE</w:t>
      </w:r>
    </w:p>
    <w:p w14:paraId="239CF1AF" w14:textId="77777777" w:rsidR="00E2154E" w:rsidRPr="002E2760" w:rsidRDefault="00E2154E" w:rsidP="00E2154E">
      <w:pPr>
        <w:tabs>
          <w:tab w:val="num" w:pos="1440"/>
        </w:tabs>
        <w:jc w:val="both"/>
        <w:outlineLvl w:val="0"/>
        <w:rPr>
          <w:rFonts w:ascii="Calibri" w:hAnsi="Calibri" w:cs="Arial"/>
          <w:sz w:val="24"/>
          <w:szCs w:val="22"/>
        </w:rPr>
      </w:pPr>
    </w:p>
    <w:p w14:paraId="56F098D8" w14:textId="77777777" w:rsidR="00E2154E" w:rsidRPr="002E2760" w:rsidRDefault="00E2154E" w:rsidP="00E2154E">
      <w:pPr>
        <w:numPr>
          <w:ilvl w:val="0"/>
          <w:numId w:val="9"/>
        </w:numPr>
        <w:tabs>
          <w:tab w:val="num" w:pos="1440"/>
        </w:tabs>
        <w:ind w:left="1440"/>
        <w:jc w:val="both"/>
        <w:outlineLvl w:val="0"/>
        <w:rPr>
          <w:rFonts w:ascii="Calibri" w:hAnsi="Calibri" w:cs="Arial"/>
          <w:sz w:val="24"/>
          <w:szCs w:val="22"/>
        </w:rPr>
      </w:pPr>
      <w:r w:rsidRPr="002E2760">
        <w:rPr>
          <w:rFonts w:ascii="Calibri" w:hAnsi="Calibri" w:cs="Arial"/>
          <w:sz w:val="24"/>
          <w:szCs w:val="22"/>
        </w:rPr>
        <w:t>the effectiveness of the curriculum in RE and especially the teaching of Christianity</w:t>
      </w:r>
      <w:r>
        <w:rPr>
          <w:rFonts w:ascii="Calibri" w:hAnsi="Calibri" w:cs="Arial"/>
          <w:sz w:val="24"/>
          <w:szCs w:val="22"/>
        </w:rPr>
        <w:t xml:space="preserve"> and learning activities that reflect the cultural, linguistic and ethnic diversity of Wales and the school’s local context.</w:t>
      </w:r>
    </w:p>
    <w:p w14:paraId="6724813D" w14:textId="77777777" w:rsidR="00E2154E" w:rsidRPr="002E2760" w:rsidRDefault="00E2154E" w:rsidP="00E2154E">
      <w:pPr>
        <w:tabs>
          <w:tab w:val="num" w:pos="1440"/>
        </w:tabs>
        <w:jc w:val="both"/>
        <w:outlineLvl w:val="0"/>
        <w:rPr>
          <w:rFonts w:ascii="Calibri" w:hAnsi="Calibri" w:cs="Arial"/>
          <w:sz w:val="24"/>
          <w:szCs w:val="22"/>
        </w:rPr>
      </w:pPr>
    </w:p>
    <w:p w14:paraId="7E7EFB24" w14:textId="77777777" w:rsidR="00E2154E" w:rsidRPr="002E2760" w:rsidRDefault="00E2154E" w:rsidP="00E2154E">
      <w:pPr>
        <w:numPr>
          <w:ilvl w:val="0"/>
          <w:numId w:val="9"/>
        </w:numPr>
        <w:tabs>
          <w:tab w:val="num" w:pos="1440"/>
        </w:tabs>
        <w:ind w:left="1440"/>
        <w:jc w:val="both"/>
        <w:outlineLvl w:val="0"/>
        <w:rPr>
          <w:rFonts w:ascii="Calibri" w:hAnsi="Calibri" w:cs="Arial"/>
          <w:sz w:val="24"/>
          <w:szCs w:val="22"/>
        </w:rPr>
      </w:pPr>
      <w:r w:rsidRPr="002E2760">
        <w:rPr>
          <w:rFonts w:ascii="Calibri" w:hAnsi="Calibri" w:cs="Arial"/>
          <w:sz w:val="24"/>
          <w:szCs w:val="22"/>
        </w:rPr>
        <w:t xml:space="preserve">The effectiveness of the leadership and management of RE </w:t>
      </w:r>
    </w:p>
    <w:p w14:paraId="68758930" w14:textId="77777777" w:rsidR="00E2154E" w:rsidRPr="002E2760" w:rsidRDefault="00E2154E" w:rsidP="00E2154E">
      <w:pPr>
        <w:ind w:left="720"/>
        <w:jc w:val="both"/>
        <w:outlineLvl w:val="0"/>
        <w:rPr>
          <w:rFonts w:ascii="Calibri" w:hAnsi="Calibri" w:cs="Arial"/>
          <w:sz w:val="24"/>
          <w:szCs w:val="22"/>
        </w:rPr>
      </w:pPr>
    </w:p>
    <w:p w14:paraId="001CF30C" w14:textId="77777777" w:rsidR="00E2154E" w:rsidRPr="002E2760" w:rsidRDefault="00E2154E" w:rsidP="00E2154E">
      <w:pPr>
        <w:tabs>
          <w:tab w:val="num" w:pos="1440"/>
        </w:tabs>
        <w:ind w:left="720"/>
        <w:jc w:val="both"/>
        <w:outlineLvl w:val="0"/>
        <w:rPr>
          <w:rFonts w:ascii="Calibri" w:hAnsi="Calibri" w:cs="Arial"/>
          <w:sz w:val="24"/>
          <w:szCs w:val="22"/>
        </w:rPr>
      </w:pPr>
    </w:p>
    <w:p w14:paraId="71A4C974" w14:textId="77777777" w:rsidR="00E2154E" w:rsidRPr="002E2760" w:rsidRDefault="00E2154E" w:rsidP="00E2154E">
      <w:pPr>
        <w:ind w:left="720"/>
        <w:jc w:val="both"/>
        <w:outlineLvl w:val="0"/>
        <w:rPr>
          <w:rFonts w:ascii="Calibri" w:hAnsi="Calibri" w:cs="Arial"/>
          <w:sz w:val="24"/>
          <w:szCs w:val="22"/>
        </w:rPr>
      </w:pPr>
      <w:r w:rsidRPr="002E2760">
        <w:rPr>
          <w:rFonts w:ascii="Calibri" w:hAnsi="Calibri" w:cs="Arial"/>
          <w:b/>
          <w:sz w:val="24"/>
          <w:szCs w:val="22"/>
        </w:rPr>
        <w:t>How effective are the leadership and management of the school as a church school?</w:t>
      </w:r>
      <w:r w:rsidRPr="002E2760">
        <w:rPr>
          <w:rFonts w:ascii="Calibri" w:hAnsi="Calibri" w:cs="Arial"/>
          <w:sz w:val="24"/>
          <w:szCs w:val="22"/>
        </w:rPr>
        <w:t xml:space="preserve"> </w:t>
      </w:r>
    </w:p>
    <w:p w14:paraId="59D16CE3" w14:textId="77777777" w:rsidR="00E2154E" w:rsidRPr="002E2760" w:rsidRDefault="00E2154E" w:rsidP="00E2154E">
      <w:pPr>
        <w:jc w:val="both"/>
        <w:outlineLvl w:val="0"/>
        <w:rPr>
          <w:rFonts w:ascii="Calibri" w:hAnsi="Calibri" w:cs="Arial"/>
          <w:sz w:val="24"/>
          <w:szCs w:val="22"/>
        </w:rPr>
      </w:pPr>
    </w:p>
    <w:p w14:paraId="524B3188" w14:textId="77777777" w:rsidR="00E2154E" w:rsidRPr="002E2760" w:rsidRDefault="00E2154E" w:rsidP="00E2154E">
      <w:pPr>
        <w:ind w:firstLine="720"/>
        <w:jc w:val="both"/>
        <w:outlineLvl w:val="0"/>
        <w:rPr>
          <w:rFonts w:ascii="Calibri" w:hAnsi="Calibri" w:cs="Arial"/>
          <w:b/>
          <w:sz w:val="24"/>
          <w:szCs w:val="22"/>
        </w:rPr>
      </w:pPr>
      <w:r w:rsidRPr="002E2760">
        <w:rPr>
          <w:rFonts w:ascii="Calibri" w:hAnsi="Calibri" w:cs="Arial"/>
          <w:b/>
          <w:sz w:val="24"/>
          <w:szCs w:val="22"/>
        </w:rPr>
        <w:t>Rationale</w:t>
      </w:r>
    </w:p>
    <w:p w14:paraId="29B80BEB" w14:textId="6A4BF033" w:rsidR="00E2154E" w:rsidRPr="002E2760" w:rsidRDefault="00E2154E" w:rsidP="00E2154E">
      <w:pPr>
        <w:ind w:left="720"/>
        <w:jc w:val="both"/>
        <w:outlineLvl w:val="0"/>
        <w:rPr>
          <w:rFonts w:ascii="Calibri" w:hAnsi="Calibri" w:cs="Arial"/>
          <w:sz w:val="24"/>
          <w:szCs w:val="22"/>
        </w:rPr>
      </w:pPr>
      <w:r w:rsidRPr="002E2760">
        <w:rPr>
          <w:rFonts w:ascii="Calibri" w:hAnsi="Calibri" w:cs="Arial"/>
          <w:sz w:val="24"/>
          <w:szCs w:val="22"/>
        </w:rPr>
        <w:t>The living faith and clarity of vision of the school leaders are paramount in setting the example of policy and practice in the church school. Rooting the school in the Christian narrative enables a working environment where spirituality is central to the well</w:t>
      </w:r>
      <w:r>
        <w:rPr>
          <w:rFonts w:ascii="Calibri" w:hAnsi="Calibri" w:cs="Arial"/>
          <w:sz w:val="24"/>
          <w:szCs w:val="22"/>
        </w:rPr>
        <w:t>-</w:t>
      </w:r>
      <w:r w:rsidRPr="002E2760">
        <w:rPr>
          <w:rFonts w:ascii="Calibri" w:hAnsi="Calibri" w:cs="Arial"/>
          <w:sz w:val="24"/>
          <w:szCs w:val="22"/>
        </w:rPr>
        <w:t xml:space="preserve">being of individuals and the </w:t>
      </w:r>
      <w:r w:rsidR="00A4430A" w:rsidRPr="002E2760">
        <w:rPr>
          <w:rFonts w:ascii="Calibri" w:hAnsi="Calibri" w:cs="Arial"/>
          <w:sz w:val="24"/>
          <w:szCs w:val="22"/>
        </w:rPr>
        <w:t>community</w:t>
      </w:r>
      <w:r w:rsidRPr="002E2760">
        <w:rPr>
          <w:rFonts w:ascii="Calibri" w:hAnsi="Calibri" w:cs="Arial"/>
          <w:sz w:val="24"/>
          <w:szCs w:val="22"/>
        </w:rPr>
        <w:t xml:space="preserve">. </w:t>
      </w:r>
    </w:p>
    <w:p w14:paraId="14AE0439" w14:textId="77777777" w:rsidR="00E2154E" w:rsidRPr="002E2760" w:rsidRDefault="00E2154E" w:rsidP="00E2154E">
      <w:pPr>
        <w:jc w:val="both"/>
        <w:outlineLvl w:val="0"/>
        <w:rPr>
          <w:rFonts w:ascii="Calibri" w:hAnsi="Calibri" w:cs="Arial"/>
          <w:sz w:val="24"/>
          <w:szCs w:val="22"/>
        </w:rPr>
      </w:pPr>
    </w:p>
    <w:p w14:paraId="72E4CDFA" w14:textId="77777777" w:rsidR="00E2154E" w:rsidRPr="002E2760" w:rsidRDefault="00E2154E" w:rsidP="00E2154E">
      <w:pPr>
        <w:ind w:firstLine="720"/>
        <w:jc w:val="both"/>
        <w:outlineLvl w:val="0"/>
        <w:rPr>
          <w:rFonts w:ascii="Calibri" w:hAnsi="Calibri" w:cs="Arial"/>
          <w:sz w:val="24"/>
          <w:szCs w:val="22"/>
        </w:rPr>
      </w:pPr>
      <w:r w:rsidRPr="002E2760">
        <w:rPr>
          <w:rFonts w:ascii="Calibri" w:hAnsi="Calibri" w:cs="Arial"/>
          <w:sz w:val="24"/>
          <w:szCs w:val="22"/>
        </w:rPr>
        <w:t xml:space="preserve">Inspectors </w:t>
      </w:r>
      <w:r>
        <w:rPr>
          <w:rFonts w:ascii="Calibri" w:hAnsi="Calibri" w:cs="Arial"/>
          <w:sz w:val="24"/>
          <w:szCs w:val="22"/>
        </w:rPr>
        <w:t xml:space="preserve">must </w:t>
      </w:r>
      <w:r w:rsidRPr="002E2760">
        <w:rPr>
          <w:rFonts w:ascii="Calibri" w:hAnsi="Calibri" w:cs="Arial"/>
          <w:sz w:val="24"/>
          <w:szCs w:val="22"/>
        </w:rPr>
        <w:t>evaluate:</w:t>
      </w:r>
    </w:p>
    <w:p w14:paraId="4EBEF6C4" w14:textId="77777777" w:rsidR="00E2154E" w:rsidRPr="002E2760" w:rsidRDefault="00E2154E" w:rsidP="00E2154E">
      <w:pPr>
        <w:numPr>
          <w:ilvl w:val="0"/>
          <w:numId w:val="10"/>
        </w:numPr>
        <w:tabs>
          <w:tab w:val="clear" w:pos="720"/>
          <w:tab w:val="num" w:pos="1440"/>
        </w:tabs>
        <w:ind w:left="1440"/>
        <w:jc w:val="both"/>
        <w:outlineLvl w:val="0"/>
        <w:rPr>
          <w:rFonts w:ascii="Calibri" w:hAnsi="Calibri" w:cs="Arial"/>
          <w:sz w:val="24"/>
          <w:szCs w:val="22"/>
        </w:rPr>
      </w:pPr>
      <w:r w:rsidRPr="002E2760">
        <w:rPr>
          <w:rFonts w:ascii="Calibri" w:hAnsi="Calibri" w:cs="Arial"/>
          <w:sz w:val="24"/>
          <w:szCs w:val="22"/>
        </w:rPr>
        <w:t>the extent to which leaders articulate an explicit Christian vision that has impact on standards of achievement, the distinctively Christian character of the school and the well-being of the whole school community</w:t>
      </w:r>
    </w:p>
    <w:p w14:paraId="0F0D9C4A" w14:textId="77777777" w:rsidR="00E2154E" w:rsidRPr="002E2760" w:rsidRDefault="00E2154E" w:rsidP="00E2154E">
      <w:pPr>
        <w:ind w:left="1080"/>
        <w:jc w:val="both"/>
        <w:outlineLvl w:val="0"/>
        <w:rPr>
          <w:rFonts w:ascii="Calibri" w:hAnsi="Calibri" w:cs="Arial"/>
          <w:sz w:val="24"/>
          <w:szCs w:val="22"/>
        </w:rPr>
      </w:pPr>
    </w:p>
    <w:p w14:paraId="1831899E" w14:textId="77777777" w:rsidR="00E2154E" w:rsidRPr="002E2760" w:rsidRDefault="00E2154E" w:rsidP="00E2154E">
      <w:pPr>
        <w:numPr>
          <w:ilvl w:val="0"/>
          <w:numId w:val="10"/>
        </w:numPr>
        <w:tabs>
          <w:tab w:val="clear" w:pos="720"/>
          <w:tab w:val="num" w:pos="1440"/>
        </w:tabs>
        <w:ind w:left="1440"/>
        <w:jc w:val="both"/>
        <w:rPr>
          <w:rFonts w:ascii="Calibri" w:hAnsi="Calibri" w:cs="Arial"/>
          <w:sz w:val="24"/>
          <w:szCs w:val="22"/>
        </w:rPr>
      </w:pPr>
      <w:r w:rsidRPr="002E2760">
        <w:rPr>
          <w:rFonts w:ascii="Calibri" w:hAnsi="Calibri" w:cs="Arial"/>
          <w:sz w:val="24"/>
          <w:szCs w:val="22"/>
        </w:rPr>
        <w:t>if the arrangements for RE and collective worship meet statutory requirements</w:t>
      </w:r>
    </w:p>
    <w:p w14:paraId="3F7937DB" w14:textId="77777777" w:rsidR="00E2154E" w:rsidRPr="002E2760" w:rsidRDefault="00E2154E" w:rsidP="00E2154E">
      <w:pPr>
        <w:ind w:left="720"/>
        <w:jc w:val="both"/>
        <w:rPr>
          <w:rFonts w:ascii="Calibri" w:hAnsi="Calibri" w:cs="Arial"/>
          <w:sz w:val="24"/>
          <w:szCs w:val="22"/>
        </w:rPr>
      </w:pPr>
    </w:p>
    <w:p w14:paraId="2860B503" w14:textId="77777777" w:rsidR="00E2154E" w:rsidRPr="002E2760" w:rsidRDefault="00E2154E" w:rsidP="00E2154E">
      <w:pPr>
        <w:numPr>
          <w:ilvl w:val="0"/>
          <w:numId w:val="10"/>
        </w:numPr>
        <w:tabs>
          <w:tab w:val="clear" w:pos="720"/>
          <w:tab w:val="num" w:pos="1440"/>
        </w:tabs>
        <w:ind w:left="1440"/>
        <w:jc w:val="both"/>
        <w:outlineLvl w:val="0"/>
        <w:rPr>
          <w:rFonts w:ascii="Calibri" w:hAnsi="Calibri" w:cs="Arial"/>
          <w:sz w:val="24"/>
          <w:szCs w:val="22"/>
        </w:rPr>
      </w:pPr>
      <w:r w:rsidRPr="002E2760">
        <w:rPr>
          <w:rFonts w:ascii="Calibri" w:hAnsi="Calibri" w:cs="Arial"/>
          <w:sz w:val="24"/>
          <w:szCs w:val="22"/>
        </w:rPr>
        <w:t>the extent to which school leaders secure the impact of this vision through evaluation</w:t>
      </w:r>
      <w:r>
        <w:rPr>
          <w:rFonts w:ascii="Calibri" w:hAnsi="Calibri" w:cs="Arial"/>
          <w:sz w:val="24"/>
          <w:szCs w:val="22"/>
        </w:rPr>
        <w:t xml:space="preserve"> processes</w:t>
      </w:r>
      <w:r w:rsidRPr="002E2760">
        <w:rPr>
          <w:rFonts w:ascii="Calibri" w:hAnsi="Calibri" w:cs="Arial"/>
          <w:sz w:val="24"/>
          <w:szCs w:val="22"/>
        </w:rPr>
        <w:t xml:space="preserve"> and strategic planning</w:t>
      </w:r>
    </w:p>
    <w:p w14:paraId="210CEF83" w14:textId="77777777" w:rsidR="00E2154E" w:rsidRPr="002E2760" w:rsidRDefault="00E2154E" w:rsidP="00E2154E">
      <w:pPr>
        <w:ind w:left="1080"/>
        <w:jc w:val="both"/>
        <w:outlineLvl w:val="0"/>
        <w:rPr>
          <w:rFonts w:ascii="Calibri" w:hAnsi="Calibri" w:cs="Arial"/>
          <w:sz w:val="24"/>
          <w:szCs w:val="22"/>
        </w:rPr>
      </w:pPr>
    </w:p>
    <w:p w14:paraId="084D29A5" w14:textId="77777777" w:rsidR="00E2154E" w:rsidRPr="002E2760" w:rsidRDefault="00E2154E" w:rsidP="00E2154E">
      <w:pPr>
        <w:numPr>
          <w:ilvl w:val="0"/>
          <w:numId w:val="10"/>
        </w:numPr>
        <w:tabs>
          <w:tab w:val="clear" w:pos="720"/>
          <w:tab w:val="num" w:pos="1440"/>
        </w:tabs>
        <w:ind w:left="1440"/>
        <w:jc w:val="both"/>
        <w:outlineLvl w:val="0"/>
        <w:rPr>
          <w:rFonts w:ascii="Calibri" w:hAnsi="Calibri" w:cs="Arial"/>
          <w:sz w:val="24"/>
          <w:szCs w:val="22"/>
        </w:rPr>
      </w:pPr>
      <w:r w:rsidRPr="002E2760">
        <w:rPr>
          <w:rFonts w:ascii="Calibri" w:hAnsi="Calibri" w:cs="Arial"/>
          <w:sz w:val="24"/>
          <w:szCs w:val="22"/>
        </w:rPr>
        <w:lastRenderedPageBreak/>
        <w:t>how well leaders prepare for future leadership across church schools</w:t>
      </w:r>
    </w:p>
    <w:p w14:paraId="13434323" w14:textId="77777777" w:rsidR="00E2154E" w:rsidRPr="002E2760" w:rsidRDefault="00E2154E" w:rsidP="00E2154E">
      <w:pPr>
        <w:ind w:left="1080"/>
        <w:jc w:val="both"/>
        <w:outlineLvl w:val="0"/>
        <w:rPr>
          <w:rFonts w:ascii="Calibri" w:hAnsi="Calibri" w:cs="Arial"/>
          <w:sz w:val="24"/>
          <w:szCs w:val="22"/>
        </w:rPr>
      </w:pPr>
    </w:p>
    <w:p w14:paraId="16733EEE" w14:textId="77777777" w:rsidR="00E2154E" w:rsidRPr="002E2760" w:rsidRDefault="00E2154E" w:rsidP="00E2154E">
      <w:pPr>
        <w:numPr>
          <w:ilvl w:val="0"/>
          <w:numId w:val="10"/>
        </w:numPr>
        <w:tabs>
          <w:tab w:val="clear" w:pos="720"/>
          <w:tab w:val="num" w:pos="1440"/>
        </w:tabs>
        <w:ind w:left="1440"/>
        <w:jc w:val="both"/>
        <w:outlineLvl w:val="0"/>
        <w:rPr>
          <w:rFonts w:ascii="Calibri" w:hAnsi="Calibri" w:cs="Arial"/>
          <w:sz w:val="24"/>
          <w:szCs w:val="22"/>
        </w:rPr>
      </w:pPr>
      <w:r w:rsidRPr="002E2760">
        <w:rPr>
          <w:rFonts w:ascii="Calibri" w:hAnsi="Calibri" w:cs="Arial"/>
          <w:sz w:val="24"/>
          <w:szCs w:val="22"/>
        </w:rPr>
        <w:t xml:space="preserve">the effectiveness of partnerships </w:t>
      </w:r>
      <w:r>
        <w:rPr>
          <w:rFonts w:ascii="Calibri" w:hAnsi="Calibri" w:cs="Arial"/>
          <w:sz w:val="24"/>
          <w:szCs w:val="22"/>
        </w:rPr>
        <w:t>with the church, the diocese</w:t>
      </w:r>
      <w:r w:rsidRPr="002E2760">
        <w:rPr>
          <w:rFonts w:ascii="Calibri" w:hAnsi="Calibri" w:cs="Arial"/>
          <w:sz w:val="24"/>
          <w:szCs w:val="22"/>
        </w:rPr>
        <w:t xml:space="preserve"> and the wider community, including the parents and carers</w:t>
      </w:r>
      <w:r>
        <w:rPr>
          <w:rFonts w:ascii="Calibri" w:hAnsi="Calibri" w:cs="Arial"/>
          <w:sz w:val="24"/>
          <w:szCs w:val="22"/>
        </w:rPr>
        <w:t>, including school to school working.</w:t>
      </w:r>
    </w:p>
    <w:p w14:paraId="5E41E030" w14:textId="77777777" w:rsidR="00E2154E" w:rsidRPr="002E2760" w:rsidRDefault="00E2154E" w:rsidP="00E2154E">
      <w:pPr>
        <w:pStyle w:val="Heading5"/>
        <w:rPr>
          <w:rFonts w:ascii="Calibri" w:hAnsi="Calibri" w:cs="Arial"/>
          <w:sz w:val="20"/>
        </w:rPr>
      </w:pPr>
    </w:p>
    <w:p w14:paraId="20428654" w14:textId="77777777" w:rsidR="00E2154E" w:rsidRPr="002E2760" w:rsidRDefault="00E2154E" w:rsidP="00E2154E">
      <w:pPr>
        <w:rPr>
          <w:rFonts w:ascii="Calibri" w:hAnsi="Calibri"/>
        </w:rPr>
      </w:pPr>
    </w:p>
    <w:p w14:paraId="332805C7" w14:textId="77777777" w:rsidR="00E2154E" w:rsidRPr="00FF7072" w:rsidRDefault="00E2154E" w:rsidP="00E2154E">
      <w:pPr>
        <w:pStyle w:val="Heading5"/>
        <w:rPr>
          <w:rFonts w:ascii="Calibri" w:hAnsi="Calibri" w:cs="Arial"/>
          <w:bCs w:val="0"/>
          <w:color w:val="4472C4" w:themeColor="accent1"/>
        </w:rPr>
      </w:pPr>
      <w:r w:rsidRPr="002E2760">
        <w:rPr>
          <w:rFonts w:ascii="Calibri" w:hAnsi="Calibri" w:cs="Arial"/>
          <w:bCs w:val="0"/>
          <w:color w:val="FF00FF"/>
        </w:rPr>
        <w:br w:type="page"/>
      </w:r>
      <w:r w:rsidRPr="00FF7072">
        <w:rPr>
          <w:rFonts w:ascii="Calibri" w:hAnsi="Calibri" w:cs="Arial"/>
          <w:bCs w:val="0"/>
          <w:color w:val="4472C4" w:themeColor="accent1"/>
        </w:rPr>
        <w:lastRenderedPageBreak/>
        <w:t>The Inspection</w:t>
      </w:r>
    </w:p>
    <w:p w14:paraId="21728527" w14:textId="77777777" w:rsidR="00E2154E" w:rsidRPr="002E2760" w:rsidRDefault="00E2154E" w:rsidP="00E2154E">
      <w:pPr>
        <w:pStyle w:val="Heading5"/>
        <w:rPr>
          <w:rFonts w:ascii="Calibri" w:hAnsi="Calibri" w:cs="Arial"/>
          <w:color w:val="FF00FF"/>
        </w:rPr>
      </w:pPr>
    </w:p>
    <w:p w14:paraId="416AE530" w14:textId="77777777" w:rsidR="00E2154E" w:rsidRPr="002E2760" w:rsidRDefault="00E2154E" w:rsidP="00E2154E">
      <w:pPr>
        <w:pStyle w:val="Heading5"/>
        <w:rPr>
          <w:rFonts w:ascii="Calibri" w:hAnsi="Calibri" w:cs="Arial"/>
          <w:sz w:val="24"/>
          <w:szCs w:val="22"/>
        </w:rPr>
      </w:pPr>
      <w:r w:rsidRPr="002E2760">
        <w:rPr>
          <w:rFonts w:ascii="Calibri" w:hAnsi="Calibri" w:cs="Arial"/>
          <w:sz w:val="24"/>
          <w:szCs w:val="22"/>
        </w:rPr>
        <w:t xml:space="preserve">6.   The focus for </w:t>
      </w:r>
      <w:r>
        <w:rPr>
          <w:rFonts w:ascii="Calibri" w:hAnsi="Calibri" w:cs="Arial"/>
          <w:sz w:val="24"/>
          <w:szCs w:val="22"/>
        </w:rPr>
        <w:t xml:space="preserve">Section 50 </w:t>
      </w:r>
      <w:r w:rsidRPr="002E2760">
        <w:rPr>
          <w:rFonts w:ascii="Calibri" w:hAnsi="Calibri" w:cs="Arial"/>
          <w:sz w:val="24"/>
          <w:szCs w:val="22"/>
        </w:rPr>
        <w:t>self-evaluation</w:t>
      </w:r>
      <w:r>
        <w:rPr>
          <w:rFonts w:ascii="Calibri" w:hAnsi="Calibri" w:cs="Arial"/>
          <w:sz w:val="24"/>
          <w:szCs w:val="22"/>
        </w:rPr>
        <w:t xml:space="preserve"> processes</w:t>
      </w:r>
      <w:r w:rsidRPr="002E2760">
        <w:rPr>
          <w:rFonts w:ascii="Calibri" w:hAnsi="Calibri" w:cs="Arial"/>
          <w:sz w:val="24"/>
          <w:szCs w:val="22"/>
        </w:rPr>
        <w:t xml:space="preserve"> and inspection</w:t>
      </w:r>
    </w:p>
    <w:p w14:paraId="3CE728DF" w14:textId="77777777" w:rsidR="00E2154E" w:rsidRPr="002E2760" w:rsidRDefault="00E2154E" w:rsidP="00E2154E">
      <w:pPr>
        <w:rPr>
          <w:rFonts w:ascii="Calibri" w:hAnsi="Calibri" w:cs="Arial"/>
          <w:sz w:val="24"/>
          <w:szCs w:val="22"/>
        </w:rPr>
      </w:pPr>
    </w:p>
    <w:p w14:paraId="0B17C2F7" w14:textId="77777777" w:rsidR="00E2154E" w:rsidRPr="002E2760" w:rsidRDefault="00E2154E" w:rsidP="00E2154E">
      <w:pPr>
        <w:pStyle w:val="BodyText2"/>
        <w:autoSpaceDE/>
        <w:autoSpaceDN/>
        <w:adjustRightInd/>
        <w:jc w:val="both"/>
        <w:rPr>
          <w:rFonts w:ascii="Calibri" w:hAnsi="Calibri" w:cs="Arial"/>
          <w:color w:val="0000FF"/>
          <w:szCs w:val="22"/>
          <w:lang w:val="en-GB"/>
        </w:rPr>
      </w:pPr>
      <w:r w:rsidRPr="002E2760">
        <w:rPr>
          <w:rFonts w:ascii="Calibri" w:hAnsi="Calibri" w:cs="Arial"/>
          <w:szCs w:val="22"/>
          <w:lang w:val="en-GB"/>
        </w:rPr>
        <w:t xml:space="preserve">The </w:t>
      </w:r>
      <w:r>
        <w:rPr>
          <w:rFonts w:ascii="Calibri" w:hAnsi="Calibri" w:cs="Arial"/>
          <w:szCs w:val="22"/>
          <w:lang w:val="en-GB"/>
        </w:rPr>
        <w:t>key</w:t>
      </w:r>
      <w:r w:rsidRPr="002E2760">
        <w:rPr>
          <w:rFonts w:ascii="Calibri" w:hAnsi="Calibri" w:cs="Arial"/>
          <w:szCs w:val="22"/>
          <w:lang w:val="en-GB"/>
        </w:rPr>
        <w:t xml:space="preserve"> questions address the </w:t>
      </w:r>
      <w:r w:rsidRPr="002E2760">
        <w:rPr>
          <w:rFonts w:ascii="Calibri" w:hAnsi="Calibri" w:cs="Arial"/>
          <w:b/>
          <w:szCs w:val="22"/>
          <w:lang w:val="en-GB"/>
        </w:rPr>
        <w:t>four</w:t>
      </w:r>
      <w:r w:rsidRPr="002E2760">
        <w:rPr>
          <w:rFonts w:ascii="Calibri" w:hAnsi="Calibri" w:cs="Arial"/>
          <w:szCs w:val="22"/>
          <w:lang w:val="en-GB"/>
        </w:rPr>
        <w:t xml:space="preserve"> main areas of focus for self-evaluation and inspection in voluntary aided church schools</w:t>
      </w:r>
      <w:r>
        <w:rPr>
          <w:rFonts w:ascii="Calibri" w:hAnsi="Calibri" w:cs="Arial"/>
          <w:szCs w:val="22"/>
          <w:lang w:val="en-GB"/>
        </w:rPr>
        <w:t xml:space="preserve"> </w:t>
      </w:r>
      <w:r w:rsidRPr="002E2760">
        <w:rPr>
          <w:rFonts w:ascii="Calibri" w:hAnsi="Calibri" w:cs="Arial"/>
          <w:szCs w:val="22"/>
          <w:lang w:val="en-GB"/>
        </w:rPr>
        <w:t xml:space="preserve">and, normally, </w:t>
      </w:r>
      <w:r w:rsidRPr="002E2760">
        <w:rPr>
          <w:rFonts w:ascii="Calibri" w:hAnsi="Calibri" w:cs="Arial"/>
          <w:b/>
          <w:szCs w:val="22"/>
          <w:lang w:val="en-GB"/>
        </w:rPr>
        <w:t>three</w:t>
      </w:r>
      <w:r w:rsidRPr="002E2760">
        <w:rPr>
          <w:rFonts w:ascii="Calibri" w:hAnsi="Calibri" w:cs="Arial"/>
          <w:szCs w:val="22"/>
          <w:lang w:val="en-GB"/>
        </w:rPr>
        <w:t xml:space="preserve"> in voluntary controlled schools.   </w:t>
      </w:r>
    </w:p>
    <w:p w14:paraId="299F29F1" w14:textId="77777777" w:rsidR="00E2154E" w:rsidRPr="002E2760" w:rsidRDefault="00E2154E" w:rsidP="00E2154E">
      <w:pPr>
        <w:rPr>
          <w:rFonts w:ascii="Calibri" w:hAnsi="Calibri" w:cs="Arial"/>
          <w:sz w:val="24"/>
          <w:szCs w:val="22"/>
        </w:rPr>
      </w:pPr>
    </w:p>
    <w:p w14:paraId="5A18BC78" w14:textId="77777777" w:rsidR="00E2154E" w:rsidRPr="002E2760" w:rsidRDefault="00E2154E" w:rsidP="00E2154E">
      <w:pPr>
        <w:numPr>
          <w:ilvl w:val="0"/>
          <w:numId w:val="12"/>
        </w:numPr>
        <w:rPr>
          <w:rFonts w:ascii="Calibri" w:hAnsi="Calibri" w:cs="Arial"/>
          <w:b/>
          <w:sz w:val="24"/>
          <w:szCs w:val="22"/>
        </w:rPr>
      </w:pPr>
      <w:r w:rsidRPr="002E2760">
        <w:rPr>
          <w:rFonts w:ascii="Calibri" w:hAnsi="Calibri" w:cs="Arial"/>
          <w:b/>
          <w:sz w:val="24"/>
          <w:szCs w:val="22"/>
        </w:rPr>
        <w:t xml:space="preserve">Distinctive Christian character </w:t>
      </w:r>
    </w:p>
    <w:p w14:paraId="02033119" w14:textId="77777777" w:rsidR="00E2154E" w:rsidRPr="002E2760" w:rsidRDefault="00E2154E" w:rsidP="00E2154E">
      <w:pPr>
        <w:numPr>
          <w:ilvl w:val="0"/>
          <w:numId w:val="12"/>
        </w:numPr>
        <w:rPr>
          <w:rFonts w:ascii="Calibri" w:hAnsi="Calibri" w:cs="Arial"/>
          <w:b/>
          <w:sz w:val="24"/>
          <w:szCs w:val="22"/>
        </w:rPr>
      </w:pPr>
      <w:r w:rsidRPr="002E2760">
        <w:rPr>
          <w:rFonts w:ascii="Calibri" w:hAnsi="Calibri" w:cs="Arial"/>
          <w:b/>
          <w:sz w:val="24"/>
          <w:szCs w:val="22"/>
        </w:rPr>
        <w:t>Collective worship</w:t>
      </w:r>
    </w:p>
    <w:p w14:paraId="4F7F35F7" w14:textId="5E46EB60" w:rsidR="00E2154E" w:rsidRPr="002E2760" w:rsidRDefault="00E2154E" w:rsidP="00E2154E">
      <w:pPr>
        <w:numPr>
          <w:ilvl w:val="0"/>
          <w:numId w:val="12"/>
        </w:numPr>
        <w:rPr>
          <w:rFonts w:ascii="Calibri" w:hAnsi="Calibri" w:cs="Arial"/>
          <w:b/>
          <w:sz w:val="24"/>
          <w:szCs w:val="22"/>
        </w:rPr>
      </w:pPr>
      <w:r w:rsidRPr="002E2760">
        <w:rPr>
          <w:rFonts w:ascii="Calibri" w:hAnsi="Calibri" w:cs="Arial"/>
          <w:b/>
          <w:sz w:val="24"/>
          <w:szCs w:val="22"/>
        </w:rPr>
        <w:t xml:space="preserve">Religious </w:t>
      </w:r>
      <w:r w:rsidR="005317A6" w:rsidRPr="002E2760">
        <w:rPr>
          <w:rFonts w:ascii="Calibri" w:hAnsi="Calibri" w:cs="Arial"/>
          <w:b/>
          <w:sz w:val="24"/>
          <w:szCs w:val="22"/>
        </w:rPr>
        <w:t xml:space="preserve">education </w:t>
      </w:r>
      <w:r w:rsidR="005317A6" w:rsidRPr="002E2760">
        <w:rPr>
          <w:rFonts w:ascii="Calibri" w:hAnsi="Calibri" w:cs="Arial"/>
          <w:i/>
          <w:sz w:val="24"/>
          <w:szCs w:val="22"/>
        </w:rPr>
        <w:t>(</w:t>
      </w:r>
      <w:r w:rsidRPr="002E2760">
        <w:rPr>
          <w:rFonts w:ascii="Calibri" w:hAnsi="Calibri" w:cs="Arial"/>
          <w:i/>
          <w:sz w:val="24"/>
          <w:szCs w:val="22"/>
        </w:rPr>
        <w:t>when inspected*)</w:t>
      </w:r>
    </w:p>
    <w:p w14:paraId="5E46332D" w14:textId="77777777" w:rsidR="00E2154E" w:rsidRPr="002E2760" w:rsidRDefault="00E2154E" w:rsidP="00E2154E">
      <w:pPr>
        <w:numPr>
          <w:ilvl w:val="0"/>
          <w:numId w:val="12"/>
        </w:numPr>
        <w:rPr>
          <w:rFonts w:ascii="Calibri" w:hAnsi="Calibri" w:cs="Arial"/>
          <w:b/>
          <w:sz w:val="24"/>
          <w:szCs w:val="22"/>
        </w:rPr>
      </w:pPr>
      <w:r w:rsidRPr="002E2760">
        <w:rPr>
          <w:rFonts w:ascii="Calibri" w:hAnsi="Calibri" w:cs="Arial"/>
          <w:b/>
          <w:sz w:val="24"/>
          <w:szCs w:val="22"/>
        </w:rPr>
        <w:t xml:space="preserve">Leadership and management </w:t>
      </w:r>
    </w:p>
    <w:p w14:paraId="46262C26" w14:textId="77777777" w:rsidR="00E2154E" w:rsidRPr="002E2760" w:rsidRDefault="00E2154E" w:rsidP="00E2154E">
      <w:pPr>
        <w:rPr>
          <w:rFonts w:ascii="Calibri" w:hAnsi="Calibri" w:cs="Arial"/>
          <w:sz w:val="24"/>
          <w:szCs w:val="22"/>
        </w:rPr>
      </w:pPr>
    </w:p>
    <w:p w14:paraId="41788FBC" w14:textId="77777777" w:rsidR="00E2154E" w:rsidRPr="002E2760" w:rsidRDefault="00E2154E" w:rsidP="00E2154E">
      <w:pPr>
        <w:jc w:val="both"/>
        <w:rPr>
          <w:rFonts w:ascii="Calibri" w:hAnsi="Calibri" w:cs="Arial"/>
          <w:sz w:val="24"/>
          <w:szCs w:val="22"/>
        </w:rPr>
      </w:pPr>
      <w:r w:rsidRPr="002E2760">
        <w:rPr>
          <w:rFonts w:ascii="Calibri" w:hAnsi="Calibri" w:cs="Arial"/>
          <w:sz w:val="24"/>
          <w:szCs w:val="22"/>
        </w:rPr>
        <w:t xml:space="preserve">Each area of focus identifies the areas of </w:t>
      </w:r>
      <w:r w:rsidRPr="002E2760">
        <w:rPr>
          <w:rFonts w:ascii="Calibri" w:hAnsi="Calibri" w:cs="Arial"/>
          <w:b/>
          <w:sz w:val="24"/>
          <w:szCs w:val="22"/>
        </w:rPr>
        <w:t xml:space="preserve">evidence </w:t>
      </w:r>
      <w:r w:rsidRPr="002E2760">
        <w:rPr>
          <w:rFonts w:ascii="Calibri" w:hAnsi="Calibri" w:cs="Arial"/>
          <w:sz w:val="24"/>
          <w:szCs w:val="22"/>
        </w:rPr>
        <w:t xml:space="preserve">upon which self-evaluation and inspection judgements are made.  </w:t>
      </w:r>
    </w:p>
    <w:p w14:paraId="492F08A5" w14:textId="77777777" w:rsidR="00E2154E" w:rsidRPr="002E2760" w:rsidRDefault="00E2154E" w:rsidP="00E2154E">
      <w:pPr>
        <w:jc w:val="both"/>
        <w:rPr>
          <w:rFonts w:ascii="Calibri" w:hAnsi="Calibri" w:cs="Arial"/>
          <w:sz w:val="24"/>
          <w:szCs w:val="22"/>
        </w:rPr>
      </w:pPr>
    </w:p>
    <w:p w14:paraId="2C6B8A9E" w14:textId="77777777" w:rsidR="00E2154E" w:rsidRPr="002E2760" w:rsidRDefault="00E2154E" w:rsidP="00E2154E">
      <w:pPr>
        <w:jc w:val="both"/>
        <w:rPr>
          <w:rFonts w:ascii="Calibri" w:hAnsi="Calibri" w:cs="Arial"/>
          <w:sz w:val="24"/>
          <w:szCs w:val="22"/>
        </w:rPr>
      </w:pPr>
      <w:r w:rsidRPr="002E2760">
        <w:rPr>
          <w:rFonts w:ascii="Calibri" w:hAnsi="Calibri" w:cs="Arial"/>
          <w:sz w:val="24"/>
          <w:szCs w:val="22"/>
        </w:rPr>
        <w:t>*</w:t>
      </w:r>
      <w:r w:rsidRPr="002E2760">
        <w:rPr>
          <w:rFonts w:ascii="Calibri" w:hAnsi="Calibri" w:cs="Arial"/>
          <w:b/>
          <w:sz w:val="24"/>
          <w:szCs w:val="22"/>
        </w:rPr>
        <w:t xml:space="preserve">Whilst the effectiveness of religious education is inspected by statute in voluntary aided schools, it is expected that the broader </w:t>
      </w:r>
      <w:r w:rsidRPr="002E2760">
        <w:rPr>
          <w:rFonts w:ascii="Calibri" w:hAnsi="Calibri" w:cs="Arial"/>
          <w:b/>
          <w:i/>
          <w:iCs/>
          <w:sz w:val="24"/>
          <w:szCs w:val="22"/>
        </w:rPr>
        <w:t>impact</w:t>
      </w:r>
      <w:r w:rsidRPr="002E2760">
        <w:rPr>
          <w:rFonts w:ascii="Calibri" w:hAnsi="Calibri" w:cs="Arial"/>
          <w:b/>
          <w:sz w:val="24"/>
          <w:szCs w:val="22"/>
        </w:rPr>
        <w:t xml:space="preserve"> of religious education on the </w:t>
      </w:r>
      <w:r w:rsidRPr="002E2760">
        <w:rPr>
          <w:rFonts w:ascii="Calibri" w:hAnsi="Calibri" w:cs="Arial"/>
          <w:b/>
          <w:i/>
          <w:iCs/>
          <w:sz w:val="24"/>
          <w:szCs w:val="22"/>
        </w:rPr>
        <w:t>character</w:t>
      </w:r>
      <w:r w:rsidRPr="002E2760">
        <w:rPr>
          <w:rFonts w:ascii="Calibri" w:hAnsi="Calibri" w:cs="Arial"/>
          <w:b/>
          <w:sz w:val="24"/>
          <w:szCs w:val="22"/>
        </w:rPr>
        <w:t xml:space="preserve"> of </w:t>
      </w:r>
      <w:r w:rsidRPr="002E2760">
        <w:rPr>
          <w:rFonts w:ascii="Calibri" w:hAnsi="Calibri" w:cs="Arial"/>
          <w:b/>
          <w:sz w:val="24"/>
          <w:szCs w:val="22"/>
          <w:u w:val="single"/>
        </w:rPr>
        <w:t>all</w:t>
      </w:r>
      <w:r w:rsidRPr="002E2760">
        <w:rPr>
          <w:rFonts w:ascii="Calibri" w:hAnsi="Calibri" w:cs="Arial"/>
          <w:b/>
          <w:sz w:val="24"/>
          <w:szCs w:val="22"/>
        </w:rPr>
        <w:t xml:space="preserve"> church schools will be evaluated  </w:t>
      </w:r>
      <w:r>
        <w:rPr>
          <w:rFonts w:ascii="Calibri" w:hAnsi="Calibri" w:cs="Arial"/>
          <w:b/>
          <w:sz w:val="24"/>
          <w:szCs w:val="22"/>
        </w:rPr>
        <w:t xml:space="preserve">through </w:t>
      </w:r>
      <w:r w:rsidRPr="002E2760">
        <w:rPr>
          <w:rFonts w:ascii="Calibri" w:hAnsi="Calibri" w:cs="Arial"/>
          <w:b/>
          <w:sz w:val="24"/>
          <w:szCs w:val="22"/>
        </w:rPr>
        <w:t>the school’s self</w:t>
      </w:r>
      <w:r>
        <w:rPr>
          <w:rFonts w:ascii="Calibri" w:hAnsi="Calibri" w:cs="Arial"/>
          <w:b/>
          <w:sz w:val="24"/>
          <w:szCs w:val="22"/>
        </w:rPr>
        <w:t>-</w:t>
      </w:r>
      <w:r w:rsidRPr="002E2760">
        <w:rPr>
          <w:rFonts w:ascii="Calibri" w:hAnsi="Calibri" w:cs="Arial"/>
          <w:b/>
          <w:sz w:val="24"/>
          <w:szCs w:val="22"/>
        </w:rPr>
        <w:t>evaluation</w:t>
      </w:r>
      <w:r>
        <w:rPr>
          <w:rFonts w:ascii="Calibri" w:hAnsi="Calibri" w:cs="Arial"/>
          <w:b/>
          <w:sz w:val="24"/>
          <w:szCs w:val="22"/>
        </w:rPr>
        <w:t xml:space="preserve"> processes</w:t>
      </w:r>
      <w:r w:rsidRPr="002E2760">
        <w:rPr>
          <w:rFonts w:ascii="Calibri" w:hAnsi="Calibri" w:cs="Arial"/>
          <w:b/>
          <w:sz w:val="24"/>
          <w:szCs w:val="22"/>
        </w:rPr>
        <w:t xml:space="preserve"> and verified through </w:t>
      </w:r>
      <w:r>
        <w:rPr>
          <w:rFonts w:ascii="Calibri" w:hAnsi="Calibri" w:cs="Arial"/>
          <w:b/>
          <w:sz w:val="24"/>
          <w:szCs w:val="22"/>
        </w:rPr>
        <w:t xml:space="preserve"> Section 50 inspection</w:t>
      </w:r>
      <w:r w:rsidRPr="002E2760">
        <w:rPr>
          <w:rFonts w:ascii="Calibri" w:hAnsi="Calibri" w:cs="Arial"/>
          <w:b/>
          <w:sz w:val="24"/>
          <w:szCs w:val="22"/>
        </w:rPr>
        <w:t xml:space="preserve"> in </w:t>
      </w:r>
      <w:r>
        <w:rPr>
          <w:rFonts w:ascii="Calibri" w:hAnsi="Calibri" w:cs="Arial"/>
          <w:b/>
          <w:sz w:val="24"/>
          <w:szCs w:val="22"/>
        </w:rPr>
        <w:t>key</w:t>
      </w:r>
      <w:r w:rsidRPr="002E2760">
        <w:rPr>
          <w:rFonts w:ascii="Calibri" w:hAnsi="Calibri" w:cs="Arial"/>
          <w:b/>
          <w:sz w:val="24"/>
          <w:szCs w:val="22"/>
        </w:rPr>
        <w:t xml:space="preserve"> question 1.</w:t>
      </w:r>
    </w:p>
    <w:p w14:paraId="34B19FB9" w14:textId="77777777" w:rsidR="00E2154E" w:rsidRPr="002E2760" w:rsidRDefault="00E2154E" w:rsidP="00E2154E">
      <w:pPr>
        <w:jc w:val="both"/>
        <w:rPr>
          <w:rFonts w:ascii="Calibri" w:hAnsi="Calibri" w:cs="Arial"/>
          <w:sz w:val="24"/>
          <w:szCs w:val="22"/>
        </w:rPr>
      </w:pPr>
    </w:p>
    <w:p w14:paraId="1D494B42" w14:textId="77777777" w:rsidR="00E2154E" w:rsidRPr="002E2760" w:rsidRDefault="00E2154E" w:rsidP="00E2154E">
      <w:pPr>
        <w:jc w:val="both"/>
        <w:rPr>
          <w:rFonts w:ascii="Calibri" w:hAnsi="Calibri" w:cs="Arial"/>
          <w:sz w:val="24"/>
          <w:szCs w:val="22"/>
        </w:rPr>
      </w:pPr>
    </w:p>
    <w:p w14:paraId="1FD8EEA8" w14:textId="77777777" w:rsidR="00E2154E" w:rsidRPr="002E2760" w:rsidRDefault="00E2154E" w:rsidP="00E2154E">
      <w:pPr>
        <w:rPr>
          <w:rFonts w:ascii="Calibri" w:hAnsi="Calibri" w:cs="Arial"/>
          <w:b/>
          <w:sz w:val="24"/>
          <w:szCs w:val="22"/>
        </w:rPr>
      </w:pPr>
      <w:r w:rsidRPr="002E2760">
        <w:rPr>
          <w:rFonts w:ascii="Calibri" w:hAnsi="Calibri" w:cs="Arial"/>
          <w:b/>
          <w:sz w:val="24"/>
          <w:szCs w:val="22"/>
        </w:rPr>
        <w:t>7.   School Self-Evaluation</w:t>
      </w:r>
      <w:r>
        <w:rPr>
          <w:rFonts w:ascii="Calibri" w:hAnsi="Calibri" w:cs="Arial"/>
          <w:b/>
          <w:sz w:val="24"/>
          <w:szCs w:val="22"/>
        </w:rPr>
        <w:t xml:space="preserve"> processes</w:t>
      </w:r>
      <w:r w:rsidRPr="002E2760">
        <w:rPr>
          <w:rFonts w:ascii="Calibri" w:hAnsi="Calibri" w:cs="Arial"/>
          <w:b/>
          <w:sz w:val="24"/>
          <w:szCs w:val="22"/>
        </w:rPr>
        <w:t xml:space="preserve"> -</w:t>
      </w:r>
      <w:r w:rsidRPr="002E2760">
        <w:rPr>
          <w:rFonts w:ascii="Calibri" w:hAnsi="Calibri" w:cs="Arial"/>
          <w:i/>
          <w:sz w:val="24"/>
          <w:szCs w:val="22"/>
        </w:rPr>
        <w:t xml:space="preserve"> is the church school a reflective organisation?</w:t>
      </w:r>
    </w:p>
    <w:p w14:paraId="6048680A" w14:textId="77777777" w:rsidR="00E2154E" w:rsidRPr="002E2760" w:rsidRDefault="00E2154E" w:rsidP="00E2154E">
      <w:pPr>
        <w:rPr>
          <w:rFonts w:ascii="Calibri" w:hAnsi="Calibri" w:cs="Arial"/>
          <w:sz w:val="24"/>
          <w:szCs w:val="22"/>
        </w:rPr>
      </w:pPr>
    </w:p>
    <w:p w14:paraId="54CC2CA3" w14:textId="32DDEECD" w:rsidR="00E2154E" w:rsidRPr="002E2760" w:rsidRDefault="00E2154E" w:rsidP="00E2154E">
      <w:pPr>
        <w:pStyle w:val="BodyText2"/>
        <w:jc w:val="both"/>
        <w:rPr>
          <w:rFonts w:ascii="Calibri" w:hAnsi="Calibri" w:cs="Arial"/>
          <w:szCs w:val="22"/>
          <w:lang w:val="en-GB"/>
        </w:rPr>
      </w:pPr>
      <w:r w:rsidRPr="002E2760">
        <w:rPr>
          <w:rFonts w:ascii="Calibri" w:hAnsi="Calibri" w:cs="Arial"/>
          <w:szCs w:val="22"/>
          <w:lang w:val="en-GB"/>
        </w:rPr>
        <w:t>Inspectors will need as complete a picture as pos</w:t>
      </w:r>
      <w:r>
        <w:rPr>
          <w:rFonts w:ascii="Calibri" w:hAnsi="Calibri" w:cs="Arial"/>
          <w:szCs w:val="22"/>
          <w:lang w:val="en-GB"/>
        </w:rPr>
        <w:t>sib</w:t>
      </w:r>
      <w:r w:rsidRPr="002E2760">
        <w:rPr>
          <w:rFonts w:ascii="Calibri" w:hAnsi="Calibri" w:cs="Arial"/>
          <w:szCs w:val="22"/>
          <w:lang w:val="en-GB"/>
        </w:rPr>
        <w:t xml:space="preserve">le of how the school </w:t>
      </w:r>
      <w:r w:rsidRPr="002E2760">
        <w:rPr>
          <w:rFonts w:ascii="Calibri" w:hAnsi="Calibri" w:cs="Arial"/>
          <w:b/>
          <w:szCs w:val="22"/>
          <w:lang w:val="en-GB"/>
        </w:rPr>
        <w:t>sees itself</w:t>
      </w:r>
      <w:r w:rsidRPr="002E2760">
        <w:rPr>
          <w:rFonts w:ascii="Calibri" w:hAnsi="Calibri" w:cs="Arial"/>
          <w:szCs w:val="22"/>
          <w:lang w:val="en-GB"/>
        </w:rPr>
        <w:t xml:space="preserve"> before inspection.  This will usually be summarized </w:t>
      </w:r>
      <w:r w:rsidRPr="002E2760">
        <w:rPr>
          <w:rFonts w:ascii="Calibri" w:hAnsi="Calibri" w:cs="Arial"/>
          <w:bCs/>
          <w:szCs w:val="22"/>
          <w:lang w:val="en-GB"/>
        </w:rPr>
        <w:t xml:space="preserve">in the   </w:t>
      </w:r>
      <w:r>
        <w:rPr>
          <w:rFonts w:ascii="Calibri" w:hAnsi="Calibri" w:cs="Arial"/>
          <w:bCs/>
          <w:szCs w:val="22"/>
          <w:lang w:val="en-GB"/>
        </w:rPr>
        <w:t>school improvement plan and supporting evaluation documentation.</w:t>
      </w:r>
      <w:r w:rsidRPr="002E2760">
        <w:rPr>
          <w:rFonts w:ascii="Calibri" w:hAnsi="Calibri" w:cs="Arial"/>
          <w:szCs w:val="22"/>
          <w:lang w:val="en-GB"/>
        </w:rPr>
        <w:t xml:space="preserve">  </w:t>
      </w:r>
      <w:r>
        <w:rPr>
          <w:rFonts w:ascii="Calibri" w:hAnsi="Calibri" w:cs="Arial"/>
          <w:szCs w:val="22"/>
          <w:lang w:val="en-GB"/>
        </w:rPr>
        <w:t xml:space="preserve">This </w:t>
      </w:r>
      <w:r w:rsidRPr="002E2760">
        <w:rPr>
          <w:rFonts w:ascii="Calibri" w:hAnsi="Calibri" w:cs="Arial"/>
          <w:szCs w:val="22"/>
          <w:lang w:val="en-GB"/>
        </w:rPr>
        <w:t xml:space="preserve">will assist the inspector to formulate hypotheses and plan specific areas of focus for the inspection.  The </w:t>
      </w:r>
      <w:r w:rsidR="005317A6" w:rsidRPr="002E2760">
        <w:rPr>
          <w:rFonts w:ascii="Calibri" w:hAnsi="Calibri" w:cs="Arial"/>
          <w:szCs w:val="22"/>
          <w:lang w:val="en-GB"/>
        </w:rPr>
        <w:t>school’s supporting</w:t>
      </w:r>
      <w:r>
        <w:rPr>
          <w:rFonts w:ascii="Calibri" w:hAnsi="Calibri" w:cs="Arial"/>
          <w:szCs w:val="22"/>
          <w:lang w:val="en-GB"/>
        </w:rPr>
        <w:t xml:space="preserve"> documentation </w:t>
      </w:r>
      <w:r w:rsidRPr="002E2760">
        <w:rPr>
          <w:rFonts w:ascii="Calibri" w:hAnsi="Calibri" w:cs="Arial"/>
          <w:szCs w:val="22"/>
          <w:lang w:val="en-GB"/>
        </w:rPr>
        <w:t xml:space="preserve">should indicate how well the school develops the </w:t>
      </w:r>
      <w:r w:rsidRPr="002E2760">
        <w:rPr>
          <w:rFonts w:ascii="Calibri" w:hAnsi="Calibri" w:cs="Arial"/>
          <w:i/>
          <w:szCs w:val="22"/>
          <w:lang w:val="en-GB"/>
        </w:rPr>
        <w:t>whole child or young person</w:t>
      </w:r>
      <w:r w:rsidRPr="002E2760">
        <w:rPr>
          <w:rFonts w:ascii="Calibri" w:hAnsi="Calibri" w:cs="Arial"/>
          <w:szCs w:val="22"/>
          <w:lang w:val="en-GB"/>
        </w:rPr>
        <w:t xml:space="preserve"> by means of its Christian character, principles and values.  In the case of RE in voluntary aided schools, inspectors will also evaluate the school’s judgement on standards and trends in attainment and achievement.  O </w:t>
      </w:r>
    </w:p>
    <w:p w14:paraId="37D93D5C" w14:textId="77777777" w:rsidR="00E2154E" w:rsidRPr="002E2760" w:rsidRDefault="00E2154E" w:rsidP="00E2154E">
      <w:pPr>
        <w:pStyle w:val="BodyText2"/>
        <w:jc w:val="both"/>
        <w:rPr>
          <w:rFonts w:ascii="Calibri" w:hAnsi="Calibri" w:cs="Arial"/>
          <w:szCs w:val="22"/>
          <w:lang w:val="en-GB"/>
        </w:rPr>
      </w:pPr>
    </w:p>
    <w:p w14:paraId="2413CB97" w14:textId="77777777" w:rsidR="00E2154E" w:rsidRPr="002E2760" w:rsidRDefault="00E2154E" w:rsidP="00E2154E">
      <w:pPr>
        <w:pStyle w:val="BodyText2"/>
        <w:jc w:val="both"/>
        <w:rPr>
          <w:rFonts w:ascii="Calibri" w:hAnsi="Calibri" w:cs="Arial"/>
          <w:szCs w:val="22"/>
          <w:lang w:val="en-GB"/>
        </w:rPr>
      </w:pPr>
      <w:r w:rsidRPr="002E2760">
        <w:rPr>
          <w:rFonts w:ascii="Calibri" w:hAnsi="Calibri" w:cs="Arial"/>
          <w:szCs w:val="22"/>
          <w:lang w:val="en-GB"/>
        </w:rPr>
        <w:t xml:space="preserve">Evidence on which the school’s judgements are based, may be drawn from </w:t>
      </w:r>
      <w:proofErr w:type="gramStart"/>
      <w:r w:rsidRPr="002E2760">
        <w:rPr>
          <w:rFonts w:ascii="Calibri" w:hAnsi="Calibri" w:cs="Arial"/>
          <w:szCs w:val="22"/>
          <w:lang w:val="en-GB"/>
        </w:rPr>
        <w:t>a number of</w:t>
      </w:r>
      <w:proofErr w:type="gramEnd"/>
      <w:r w:rsidRPr="002E2760">
        <w:rPr>
          <w:rFonts w:ascii="Calibri" w:hAnsi="Calibri" w:cs="Arial"/>
          <w:szCs w:val="22"/>
          <w:lang w:val="en-GB"/>
        </w:rPr>
        <w:t xml:space="preserve"> sources.  These will include:</w:t>
      </w:r>
    </w:p>
    <w:p w14:paraId="2676192D" w14:textId="77777777" w:rsidR="00E2154E" w:rsidRPr="002E2760" w:rsidRDefault="00E2154E" w:rsidP="00E2154E">
      <w:pPr>
        <w:pStyle w:val="BodyText2"/>
        <w:jc w:val="both"/>
        <w:rPr>
          <w:rFonts w:ascii="Calibri" w:hAnsi="Calibri" w:cs="Arial"/>
          <w:szCs w:val="22"/>
          <w:lang w:val="en-GB"/>
        </w:rPr>
      </w:pPr>
    </w:p>
    <w:p w14:paraId="1BB0AB77" w14:textId="77777777" w:rsidR="00E2154E" w:rsidRPr="002E2760" w:rsidRDefault="00E2154E" w:rsidP="00E2154E">
      <w:pPr>
        <w:numPr>
          <w:ilvl w:val="0"/>
          <w:numId w:val="4"/>
        </w:numPr>
        <w:autoSpaceDE w:val="0"/>
        <w:autoSpaceDN w:val="0"/>
        <w:adjustRightInd w:val="0"/>
        <w:spacing w:line="360" w:lineRule="auto"/>
        <w:ind w:left="714" w:hanging="357"/>
        <w:jc w:val="both"/>
        <w:rPr>
          <w:rFonts w:ascii="Calibri" w:hAnsi="Calibri" w:cs="Arial"/>
          <w:sz w:val="24"/>
          <w:szCs w:val="22"/>
        </w:rPr>
      </w:pPr>
      <w:r w:rsidRPr="002E2760">
        <w:rPr>
          <w:rFonts w:ascii="Calibri" w:hAnsi="Calibri" w:cs="Arial"/>
          <w:sz w:val="24"/>
          <w:szCs w:val="22"/>
        </w:rPr>
        <w:t>feedback from learners, staff, parents, governors and others</w:t>
      </w:r>
    </w:p>
    <w:p w14:paraId="63AEBF15" w14:textId="77777777" w:rsidR="00E2154E" w:rsidRPr="002E2760" w:rsidRDefault="00E2154E" w:rsidP="00E2154E">
      <w:pPr>
        <w:numPr>
          <w:ilvl w:val="0"/>
          <w:numId w:val="4"/>
        </w:numPr>
        <w:autoSpaceDE w:val="0"/>
        <w:autoSpaceDN w:val="0"/>
        <w:adjustRightInd w:val="0"/>
        <w:spacing w:line="360" w:lineRule="auto"/>
        <w:ind w:left="714" w:hanging="357"/>
        <w:jc w:val="both"/>
        <w:rPr>
          <w:rFonts w:ascii="Calibri" w:hAnsi="Calibri" w:cs="Arial"/>
          <w:sz w:val="24"/>
          <w:szCs w:val="22"/>
        </w:rPr>
      </w:pPr>
      <w:r w:rsidRPr="002E2760">
        <w:rPr>
          <w:rFonts w:ascii="Calibri" w:hAnsi="Calibri" w:cs="Arial"/>
          <w:sz w:val="24"/>
          <w:szCs w:val="22"/>
        </w:rPr>
        <w:t>evaluation of collective worship and learning activities</w:t>
      </w:r>
    </w:p>
    <w:p w14:paraId="41E57414" w14:textId="77777777" w:rsidR="00E2154E" w:rsidRPr="002E2760" w:rsidRDefault="00E2154E" w:rsidP="00E2154E">
      <w:pPr>
        <w:numPr>
          <w:ilvl w:val="0"/>
          <w:numId w:val="4"/>
        </w:numPr>
        <w:autoSpaceDE w:val="0"/>
        <w:autoSpaceDN w:val="0"/>
        <w:adjustRightInd w:val="0"/>
        <w:spacing w:line="360" w:lineRule="auto"/>
        <w:ind w:left="714" w:hanging="357"/>
        <w:jc w:val="both"/>
        <w:rPr>
          <w:rFonts w:ascii="Calibri" w:hAnsi="Calibri" w:cs="Arial"/>
          <w:sz w:val="24"/>
          <w:szCs w:val="22"/>
        </w:rPr>
      </w:pPr>
      <w:r w:rsidRPr="002E2760">
        <w:rPr>
          <w:rFonts w:ascii="Calibri" w:hAnsi="Calibri" w:cs="Arial"/>
          <w:sz w:val="24"/>
          <w:szCs w:val="22"/>
        </w:rPr>
        <w:t>evaluation of learners’ work and achievement</w:t>
      </w:r>
    </w:p>
    <w:p w14:paraId="1AA2E8E0" w14:textId="77777777" w:rsidR="00E2154E" w:rsidRPr="002E2760" w:rsidRDefault="00E2154E" w:rsidP="00E2154E">
      <w:pPr>
        <w:numPr>
          <w:ilvl w:val="0"/>
          <w:numId w:val="4"/>
        </w:numPr>
        <w:autoSpaceDE w:val="0"/>
        <w:autoSpaceDN w:val="0"/>
        <w:adjustRightInd w:val="0"/>
        <w:jc w:val="both"/>
        <w:rPr>
          <w:rFonts w:ascii="Calibri" w:hAnsi="Calibri" w:cs="Arial"/>
          <w:b/>
          <w:sz w:val="24"/>
          <w:szCs w:val="22"/>
        </w:rPr>
      </w:pPr>
      <w:r w:rsidRPr="002E2760">
        <w:rPr>
          <w:rFonts w:ascii="Calibri" w:hAnsi="Calibri" w:cs="Arial"/>
          <w:sz w:val="24"/>
          <w:szCs w:val="22"/>
        </w:rPr>
        <w:t>evaluation of statistical data and school performance information.</w:t>
      </w:r>
    </w:p>
    <w:p w14:paraId="76CCA965" w14:textId="77777777" w:rsidR="00E2154E" w:rsidRPr="002E2760" w:rsidRDefault="00E2154E" w:rsidP="00E2154E">
      <w:pPr>
        <w:pStyle w:val="BodyText2"/>
        <w:rPr>
          <w:rFonts w:ascii="Calibri" w:hAnsi="Calibri" w:cs="Arial"/>
          <w:szCs w:val="22"/>
          <w:lang w:val="en-GB"/>
        </w:rPr>
      </w:pPr>
    </w:p>
    <w:p w14:paraId="248B8799" w14:textId="77777777" w:rsidR="00E2154E" w:rsidRDefault="00E2154E" w:rsidP="00E2154E">
      <w:pPr>
        <w:pStyle w:val="BodyText2"/>
        <w:rPr>
          <w:rFonts w:ascii="Calibri" w:hAnsi="Calibri" w:cs="Arial"/>
          <w:szCs w:val="22"/>
          <w:lang w:val="en-GB"/>
        </w:rPr>
      </w:pPr>
    </w:p>
    <w:p w14:paraId="56A80AA7" w14:textId="77777777" w:rsidR="00E2154E" w:rsidRPr="002E2760" w:rsidRDefault="00E2154E" w:rsidP="00E2154E">
      <w:pPr>
        <w:autoSpaceDE w:val="0"/>
        <w:autoSpaceDN w:val="0"/>
        <w:adjustRightInd w:val="0"/>
        <w:rPr>
          <w:rFonts w:ascii="Calibri" w:hAnsi="Calibri" w:cs="Arial"/>
          <w:b/>
          <w:sz w:val="24"/>
          <w:szCs w:val="22"/>
        </w:rPr>
      </w:pPr>
      <w:r w:rsidRPr="002E2760">
        <w:rPr>
          <w:rFonts w:ascii="Calibri" w:hAnsi="Calibri" w:cs="Arial"/>
          <w:b/>
          <w:sz w:val="24"/>
          <w:szCs w:val="22"/>
        </w:rPr>
        <w:t>8.   Differentiation of inspection activity.</w:t>
      </w:r>
    </w:p>
    <w:p w14:paraId="07AD892E" w14:textId="77777777" w:rsidR="00E2154E" w:rsidRPr="002E2760" w:rsidRDefault="00E2154E" w:rsidP="00E2154E">
      <w:pPr>
        <w:pStyle w:val="BodyText2"/>
        <w:rPr>
          <w:rFonts w:ascii="Calibri" w:hAnsi="Calibri" w:cs="Arial"/>
          <w:b/>
          <w:szCs w:val="22"/>
          <w:lang w:val="en-GB"/>
        </w:rPr>
      </w:pPr>
    </w:p>
    <w:p w14:paraId="27745B64" w14:textId="42723E0E" w:rsidR="00E2154E" w:rsidRPr="002E2760" w:rsidRDefault="00E2154E" w:rsidP="00E2154E">
      <w:pPr>
        <w:jc w:val="both"/>
        <w:rPr>
          <w:rFonts w:ascii="Calibri" w:hAnsi="Calibri" w:cs="Arial"/>
          <w:sz w:val="24"/>
          <w:szCs w:val="22"/>
        </w:rPr>
      </w:pPr>
      <w:r w:rsidRPr="002E2760">
        <w:rPr>
          <w:rFonts w:ascii="Calibri" w:hAnsi="Calibri" w:cs="Arial"/>
          <w:sz w:val="24"/>
          <w:szCs w:val="22"/>
        </w:rPr>
        <w:t xml:space="preserve">The starting point </w:t>
      </w:r>
      <w:r w:rsidR="005317A6" w:rsidRPr="002E2760">
        <w:rPr>
          <w:rFonts w:ascii="Calibri" w:hAnsi="Calibri" w:cs="Arial"/>
          <w:sz w:val="24"/>
          <w:szCs w:val="22"/>
        </w:rPr>
        <w:t xml:space="preserve">for </w:t>
      </w:r>
      <w:r w:rsidR="005317A6">
        <w:rPr>
          <w:rFonts w:ascii="Calibri" w:hAnsi="Calibri" w:cs="Arial"/>
          <w:sz w:val="24"/>
          <w:szCs w:val="22"/>
        </w:rPr>
        <w:t>a</w:t>
      </w:r>
      <w:r>
        <w:rPr>
          <w:rFonts w:ascii="Calibri" w:hAnsi="Calibri" w:cs="Arial"/>
          <w:sz w:val="24"/>
          <w:szCs w:val="22"/>
        </w:rPr>
        <w:t xml:space="preserve"> Section 50 inspection</w:t>
      </w:r>
      <w:r w:rsidRPr="002E2760">
        <w:rPr>
          <w:rFonts w:ascii="Calibri" w:hAnsi="Calibri" w:cs="Arial"/>
          <w:sz w:val="24"/>
          <w:szCs w:val="22"/>
        </w:rPr>
        <w:t xml:space="preserve"> is </w:t>
      </w:r>
      <w:r w:rsidR="005317A6" w:rsidRPr="002E2760">
        <w:rPr>
          <w:rFonts w:ascii="Calibri" w:hAnsi="Calibri" w:cs="Arial"/>
          <w:sz w:val="24"/>
          <w:szCs w:val="22"/>
        </w:rPr>
        <w:t xml:space="preserve">the </w:t>
      </w:r>
      <w:r w:rsidR="005317A6">
        <w:rPr>
          <w:rFonts w:ascii="Calibri" w:hAnsi="Calibri" w:cs="Arial"/>
          <w:sz w:val="24"/>
          <w:szCs w:val="22"/>
        </w:rPr>
        <w:t>school</w:t>
      </w:r>
      <w:r>
        <w:rPr>
          <w:rFonts w:ascii="Calibri" w:hAnsi="Calibri" w:cs="Arial"/>
          <w:sz w:val="24"/>
          <w:szCs w:val="22"/>
        </w:rPr>
        <w:t xml:space="preserve"> improvement plan and supporting evidence</w:t>
      </w:r>
      <w:r w:rsidRPr="002E2760">
        <w:rPr>
          <w:rFonts w:ascii="Calibri" w:hAnsi="Calibri" w:cs="Arial"/>
          <w:sz w:val="24"/>
          <w:szCs w:val="22"/>
        </w:rPr>
        <w:t>.</w:t>
      </w:r>
      <w:r w:rsidRPr="002E2760">
        <w:rPr>
          <w:rFonts w:ascii="Calibri" w:hAnsi="Calibri" w:cs="Arial"/>
          <w:color w:val="FF0000"/>
          <w:sz w:val="24"/>
          <w:szCs w:val="22"/>
        </w:rPr>
        <w:t xml:space="preserve">  </w:t>
      </w:r>
      <w:r w:rsidRPr="002E2760">
        <w:rPr>
          <w:rFonts w:ascii="Calibri" w:hAnsi="Calibri" w:cs="Arial"/>
          <w:sz w:val="24"/>
          <w:szCs w:val="22"/>
        </w:rPr>
        <w:t>This provides</w:t>
      </w:r>
      <w:r>
        <w:rPr>
          <w:rFonts w:ascii="Calibri" w:hAnsi="Calibri" w:cs="Arial"/>
          <w:sz w:val="24"/>
          <w:szCs w:val="22"/>
        </w:rPr>
        <w:t xml:space="preserve"> an</w:t>
      </w:r>
      <w:r w:rsidRPr="002E2760">
        <w:rPr>
          <w:rFonts w:ascii="Calibri" w:hAnsi="Calibri" w:cs="Arial"/>
          <w:sz w:val="24"/>
          <w:szCs w:val="22"/>
        </w:rPr>
        <w:t xml:space="preserve"> account of the </w:t>
      </w:r>
      <w:r w:rsidR="005317A6" w:rsidRPr="002E2760">
        <w:rPr>
          <w:rFonts w:ascii="Calibri" w:hAnsi="Calibri" w:cs="Arial"/>
          <w:sz w:val="24"/>
          <w:szCs w:val="22"/>
        </w:rPr>
        <w:t xml:space="preserve">school’s </w:t>
      </w:r>
      <w:r w:rsidR="005317A6">
        <w:rPr>
          <w:rFonts w:ascii="Calibri" w:hAnsi="Calibri" w:cs="Arial"/>
          <w:sz w:val="24"/>
          <w:szCs w:val="22"/>
        </w:rPr>
        <w:t>improvement</w:t>
      </w:r>
      <w:r>
        <w:rPr>
          <w:rFonts w:ascii="Calibri" w:hAnsi="Calibri" w:cs="Arial"/>
          <w:sz w:val="24"/>
          <w:szCs w:val="22"/>
        </w:rPr>
        <w:t xml:space="preserve"> priorities.</w:t>
      </w:r>
      <w:r w:rsidRPr="002E2760">
        <w:rPr>
          <w:rFonts w:ascii="Calibri" w:hAnsi="Calibri" w:cs="Arial"/>
          <w:sz w:val="24"/>
          <w:szCs w:val="22"/>
        </w:rPr>
        <w:t xml:space="preserve"> Inspectors should also take account of self-evaluation material specifically related to the school’s Christian character and the evaluation statements </w:t>
      </w:r>
      <w:r w:rsidR="005317A6" w:rsidRPr="002E2760">
        <w:rPr>
          <w:rFonts w:ascii="Calibri" w:hAnsi="Calibri" w:cs="Arial"/>
          <w:sz w:val="24"/>
          <w:szCs w:val="22"/>
        </w:rPr>
        <w:t xml:space="preserve">for </w:t>
      </w:r>
      <w:r w:rsidR="005317A6">
        <w:rPr>
          <w:rFonts w:ascii="Calibri" w:hAnsi="Calibri" w:cs="Arial"/>
          <w:sz w:val="24"/>
          <w:szCs w:val="22"/>
        </w:rPr>
        <w:t>the</w:t>
      </w:r>
      <w:r>
        <w:rPr>
          <w:rFonts w:ascii="Calibri" w:hAnsi="Calibri" w:cs="Arial"/>
          <w:sz w:val="24"/>
          <w:szCs w:val="22"/>
        </w:rPr>
        <w:t xml:space="preserve"> Section 50 Inspection </w:t>
      </w:r>
      <w:r w:rsidR="005317A6">
        <w:rPr>
          <w:rFonts w:ascii="Calibri" w:hAnsi="Calibri" w:cs="Arial"/>
          <w:sz w:val="24"/>
          <w:szCs w:val="22"/>
        </w:rPr>
        <w:t>framework.</w:t>
      </w:r>
    </w:p>
    <w:p w14:paraId="35E2CF37" w14:textId="77777777" w:rsidR="00E2154E" w:rsidRPr="002E2760" w:rsidRDefault="00E2154E" w:rsidP="00E2154E">
      <w:pPr>
        <w:pStyle w:val="BodyText2"/>
        <w:jc w:val="both"/>
        <w:rPr>
          <w:rFonts w:ascii="Calibri" w:hAnsi="Calibri" w:cs="Arial"/>
          <w:szCs w:val="22"/>
          <w:lang w:val="en-GB"/>
        </w:rPr>
      </w:pPr>
    </w:p>
    <w:p w14:paraId="59343A2F" w14:textId="2F4766CA" w:rsidR="00E2154E" w:rsidRPr="002E2760" w:rsidRDefault="00E2154E" w:rsidP="00E2154E">
      <w:pPr>
        <w:pStyle w:val="BodyText2"/>
        <w:jc w:val="both"/>
        <w:rPr>
          <w:rFonts w:ascii="Calibri" w:hAnsi="Calibri" w:cs="Arial"/>
          <w:szCs w:val="22"/>
          <w:lang w:val="en-GB"/>
        </w:rPr>
      </w:pPr>
      <w:r w:rsidRPr="002E2760">
        <w:rPr>
          <w:rFonts w:ascii="Calibri" w:hAnsi="Calibri" w:cs="Arial"/>
          <w:szCs w:val="22"/>
          <w:lang w:val="en-GB"/>
        </w:rPr>
        <w:t xml:space="preserve">As the inspector’s time in school is at a premium, an inspection strategy is required in which an early analysis of the </w:t>
      </w:r>
      <w:r w:rsidR="005317A6" w:rsidRPr="002E2760">
        <w:rPr>
          <w:rFonts w:ascii="Calibri" w:hAnsi="Calibri" w:cs="Arial"/>
          <w:szCs w:val="22"/>
          <w:lang w:val="en-GB"/>
        </w:rPr>
        <w:t xml:space="preserve">school’s </w:t>
      </w:r>
      <w:r w:rsidR="005317A6">
        <w:rPr>
          <w:rFonts w:ascii="Calibri" w:hAnsi="Calibri" w:cs="Arial"/>
          <w:szCs w:val="22"/>
          <w:lang w:val="en-GB"/>
        </w:rPr>
        <w:t>self</w:t>
      </w:r>
      <w:r>
        <w:rPr>
          <w:rFonts w:ascii="Calibri" w:hAnsi="Calibri" w:cs="Arial"/>
          <w:szCs w:val="22"/>
          <w:lang w:val="en-GB"/>
        </w:rPr>
        <w:t>-evaluation and</w:t>
      </w:r>
      <w:r w:rsidRPr="002E2760">
        <w:rPr>
          <w:rFonts w:ascii="Calibri" w:hAnsi="Calibri" w:cs="Arial"/>
          <w:szCs w:val="22"/>
          <w:lang w:val="en-GB"/>
        </w:rPr>
        <w:t xml:space="preserve"> </w:t>
      </w:r>
      <w:r>
        <w:rPr>
          <w:rFonts w:ascii="Calibri" w:hAnsi="Calibri" w:cs="Arial"/>
          <w:szCs w:val="22"/>
          <w:lang w:val="en-GB"/>
        </w:rPr>
        <w:t xml:space="preserve">improvement planning processes </w:t>
      </w:r>
      <w:r w:rsidRPr="002E2760">
        <w:rPr>
          <w:rFonts w:ascii="Calibri" w:hAnsi="Calibri" w:cs="Arial"/>
          <w:szCs w:val="22"/>
          <w:lang w:val="en-GB"/>
        </w:rPr>
        <w:t xml:space="preserve">and performance will </w:t>
      </w:r>
      <w:r w:rsidRPr="002E2760">
        <w:rPr>
          <w:rFonts w:ascii="Calibri" w:hAnsi="Calibri" w:cs="Arial"/>
          <w:szCs w:val="22"/>
          <w:lang w:val="en-GB"/>
        </w:rPr>
        <w:lastRenderedPageBreak/>
        <w:t xml:space="preserve">determine the focus, pattern and nature of inspection activities.  The preparation of a </w:t>
      </w:r>
      <w:r>
        <w:rPr>
          <w:rFonts w:ascii="Calibri" w:hAnsi="Calibri" w:cs="Arial"/>
          <w:szCs w:val="22"/>
          <w:lang w:val="en-GB"/>
        </w:rPr>
        <w:t>Pre-Inspection Commentary (PIC)</w:t>
      </w:r>
      <w:r w:rsidRPr="002E2760">
        <w:rPr>
          <w:rFonts w:ascii="Calibri" w:hAnsi="Calibri" w:cs="Arial"/>
          <w:szCs w:val="22"/>
          <w:lang w:val="en-GB"/>
        </w:rPr>
        <w:t xml:space="preserve"> is essential to the planning and efficient conduct of the inspection.</w:t>
      </w:r>
    </w:p>
    <w:p w14:paraId="43A908AC" w14:textId="77777777" w:rsidR="00E2154E" w:rsidRPr="002E2760" w:rsidRDefault="00E2154E" w:rsidP="00E2154E">
      <w:pPr>
        <w:pStyle w:val="BodyText2"/>
        <w:jc w:val="both"/>
        <w:rPr>
          <w:rFonts w:ascii="Calibri" w:hAnsi="Calibri" w:cs="Arial"/>
          <w:szCs w:val="22"/>
          <w:lang w:val="en-GB"/>
        </w:rPr>
      </w:pPr>
    </w:p>
    <w:p w14:paraId="46BE8208" w14:textId="77777777" w:rsidR="00E2154E" w:rsidRPr="002E2760" w:rsidRDefault="00E2154E" w:rsidP="00E2154E">
      <w:pPr>
        <w:pStyle w:val="BodyText2"/>
        <w:jc w:val="both"/>
        <w:rPr>
          <w:rFonts w:ascii="Calibri" w:hAnsi="Calibri" w:cs="Arial"/>
          <w:szCs w:val="22"/>
          <w:lang w:val="en-GB"/>
        </w:rPr>
      </w:pPr>
      <w:r w:rsidRPr="002E2760">
        <w:rPr>
          <w:rFonts w:ascii="Calibri" w:hAnsi="Calibri" w:cs="Arial"/>
          <w:szCs w:val="22"/>
          <w:lang w:val="en-GB"/>
        </w:rPr>
        <w:t>Where the inspector perceives that the process of self-evaluation</w:t>
      </w:r>
      <w:r>
        <w:rPr>
          <w:rFonts w:ascii="Calibri" w:hAnsi="Calibri" w:cs="Arial"/>
          <w:szCs w:val="22"/>
          <w:lang w:val="en-GB"/>
        </w:rPr>
        <w:t xml:space="preserve"> and improvement planning</w:t>
      </w:r>
      <w:r w:rsidRPr="002E2760">
        <w:rPr>
          <w:rFonts w:ascii="Calibri" w:hAnsi="Calibri" w:cs="Arial"/>
          <w:szCs w:val="22"/>
          <w:lang w:val="en-GB"/>
        </w:rPr>
        <w:t xml:space="preserve">, in relation to the Christian character of the school as it meets the needs of learners, </w:t>
      </w:r>
      <w:r w:rsidRPr="00D000A9">
        <w:rPr>
          <w:rFonts w:ascii="Calibri" w:hAnsi="Calibri" w:cs="Arial"/>
          <w:szCs w:val="22"/>
          <w:lang w:val="en-GB"/>
        </w:rPr>
        <w:t>is secure</w:t>
      </w:r>
      <w:r w:rsidRPr="002E2760">
        <w:rPr>
          <w:rFonts w:ascii="Calibri" w:hAnsi="Calibri" w:cs="Arial"/>
          <w:szCs w:val="22"/>
          <w:lang w:val="en-GB"/>
        </w:rPr>
        <w:t xml:space="preserve"> the inspection will focus on verification of the findings.  If it is clearly </w:t>
      </w:r>
      <w:r w:rsidRPr="00D000A9">
        <w:rPr>
          <w:rFonts w:ascii="Calibri" w:hAnsi="Calibri" w:cs="Arial"/>
          <w:szCs w:val="22"/>
          <w:lang w:val="en-GB"/>
        </w:rPr>
        <w:t>ineffective, the</w:t>
      </w:r>
      <w:r w:rsidRPr="002E2760">
        <w:rPr>
          <w:rFonts w:ascii="Calibri" w:hAnsi="Calibri" w:cs="Arial"/>
          <w:szCs w:val="22"/>
          <w:lang w:val="en-GB"/>
        </w:rPr>
        <w:t xml:space="preserve"> inspector will be required to secure </w:t>
      </w:r>
      <w:proofErr w:type="gramStart"/>
      <w:r w:rsidRPr="002E2760">
        <w:rPr>
          <w:rFonts w:ascii="Calibri" w:hAnsi="Calibri" w:cs="Arial"/>
          <w:szCs w:val="22"/>
          <w:lang w:val="en-GB"/>
        </w:rPr>
        <w:t>sufficient</w:t>
      </w:r>
      <w:proofErr w:type="gramEnd"/>
      <w:r w:rsidRPr="002E2760">
        <w:rPr>
          <w:rFonts w:ascii="Calibri" w:hAnsi="Calibri" w:cs="Arial"/>
          <w:szCs w:val="22"/>
          <w:lang w:val="en-GB"/>
        </w:rPr>
        <w:t xml:space="preserve"> evidence to make judgements and to assist the school in developing effective self-evaluation</w:t>
      </w:r>
      <w:r>
        <w:rPr>
          <w:rFonts w:ascii="Calibri" w:hAnsi="Calibri" w:cs="Arial"/>
          <w:szCs w:val="22"/>
          <w:lang w:val="en-GB"/>
        </w:rPr>
        <w:t xml:space="preserve"> processes</w:t>
      </w:r>
      <w:r w:rsidRPr="002E2760">
        <w:rPr>
          <w:rFonts w:ascii="Calibri" w:hAnsi="Calibri" w:cs="Arial"/>
          <w:szCs w:val="22"/>
          <w:lang w:val="en-GB"/>
        </w:rPr>
        <w:t xml:space="preserve">.  In the case of </w:t>
      </w:r>
      <w:r w:rsidRPr="00D000A9">
        <w:rPr>
          <w:rFonts w:ascii="Calibri" w:hAnsi="Calibri" w:cs="Arial"/>
          <w:szCs w:val="22"/>
          <w:lang w:val="en-GB"/>
        </w:rPr>
        <w:t>developing self-evaluation</w:t>
      </w:r>
      <w:r>
        <w:rPr>
          <w:rFonts w:ascii="Calibri" w:hAnsi="Calibri" w:cs="Arial"/>
          <w:szCs w:val="22"/>
          <w:lang w:val="en-GB"/>
        </w:rPr>
        <w:t xml:space="preserve"> processes</w:t>
      </w:r>
      <w:r w:rsidRPr="00D000A9">
        <w:rPr>
          <w:rFonts w:ascii="Calibri" w:hAnsi="Calibri" w:cs="Arial"/>
          <w:szCs w:val="22"/>
          <w:lang w:val="en-GB"/>
        </w:rPr>
        <w:t>, the quality of the evidence may be varied and/or lack depth.  In this case a range</w:t>
      </w:r>
      <w:r w:rsidRPr="002E2760">
        <w:rPr>
          <w:rFonts w:ascii="Calibri" w:hAnsi="Calibri" w:cs="Arial"/>
          <w:szCs w:val="22"/>
          <w:lang w:val="en-GB"/>
        </w:rPr>
        <w:t xml:space="preserve"> of differentiated approaches will be appropriate.</w:t>
      </w:r>
    </w:p>
    <w:p w14:paraId="158F34B1" w14:textId="77777777" w:rsidR="00E2154E" w:rsidRPr="002E2760" w:rsidRDefault="00E2154E" w:rsidP="00E2154E">
      <w:pPr>
        <w:pStyle w:val="BodyText2"/>
        <w:jc w:val="both"/>
        <w:rPr>
          <w:rFonts w:ascii="Calibri" w:hAnsi="Calibri" w:cs="Arial"/>
          <w:szCs w:val="22"/>
          <w:lang w:val="en-GB"/>
        </w:rPr>
      </w:pPr>
    </w:p>
    <w:p w14:paraId="31E51E3A" w14:textId="40B4C202" w:rsidR="00E2154E" w:rsidRPr="002E2760" w:rsidRDefault="00E2154E" w:rsidP="00E2154E">
      <w:pPr>
        <w:pStyle w:val="BodyText2"/>
        <w:jc w:val="both"/>
        <w:rPr>
          <w:rFonts w:ascii="Calibri" w:hAnsi="Calibri" w:cs="Arial"/>
          <w:szCs w:val="22"/>
          <w:lang w:val="en-GB"/>
        </w:rPr>
      </w:pPr>
      <w:r w:rsidRPr="002E2760">
        <w:rPr>
          <w:rFonts w:ascii="Calibri" w:hAnsi="Calibri" w:cs="Arial"/>
          <w:szCs w:val="22"/>
          <w:lang w:val="en-GB"/>
        </w:rPr>
        <w:t>Inspection is predicated on</w:t>
      </w:r>
      <w:r>
        <w:rPr>
          <w:rFonts w:ascii="Calibri" w:hAnsi="Calibri" w:cs="Arial"/>
          <w:szCs w:val="22"/>
          <w:lang w:val="en-GB"/>
        </w:rPr>
        <w:t xml:space="preserve"> school improvement planning,</w:t>
      </w:r>
      <w:r w:rsidRPr="002E2760">
        <w:rPr>
          <w:rFonts w:ascii="Calibri" w:hAnsi="Calibri" w:cs="Arial"/>
          <w:szCs w:val="22"/>
          <w:lang w:val="en-GB"/>
        </w:rPr>
        <w:t xml:space="preserve"> self-evaluation</w:t>
      </w:r>
      <w:r>
        <w:rPr>
          <w:rFonts w:ascii="Calibri" w:hAnsi="Calibri" w:cs="Arial"/>
          <w:szCs w:val="22"/>
          <w:lang w:val="en-GB"/>
        </w:rPr>
        <w:t xml:space="preserve"> processes</w:t>
      </w:r>
      <w:r w:rsidRPr="002E2760">
        <w:rPr>
          <w:rFonts w:ascii="Calibri" w:hAnsi="Calibri" w:cs="Arial"/>
          <w:szCs w:val="22"/>
          <w:lang w:val="en-GB"/>
        </w:rPr>
        <w:t xml:space="preserve"> and performance outcomes and is most effective when conducted with the active co-operation of the school.  This means that evaluation and evidence can be reviewed </w:t>
      </w:r>
      <w:r w:rsidRPr="002E2760">
        <w:rPr>
          <w:rFonts w:ascii="Calibri" w:hAnsi="Calibri" w:cs="Arial"/>
          <w:i/>
          <w:szCs w:val="22"/>
          <w:lang w:val="en-GB"/>
        </w:rPr>
        <w:t>with</w:t>
      </w:r>
      <w:r w:rsidRPr="002E2760">
        <w:rPr>
          <w:rFonts w:ascii="Calibri" w:hAnsi="Calibri" w:cs="Arial"/>
          <w:szCs w:val="22"/>
          <w:lang w:val="en-GB"/>
        </w:rPr>
        <w:t xml:space="preserve"> the school’s governors, teachers, leaders, learners, parents and other </w:t>
      </w:r>
      <w:r w:rsidR="005317A6" w:rsidRPr="002E2760">
        <w:rPr>
          <w:rFonts w:ascii="Calibri" w:hAnsi="Calibri" w:cs="Arial"/>
          <w:szCs w:val="22"/>
          <w:lang w:val="en-GB"/>
        </w:rPr>
        <w:t xml:space="preserve">key </w:t>
      </w:r>
      <w:r w:rsidR="005317A6">
        <w:rPr>
          <w:rFonts w:ascii="Calibri" w:hAnsi="Calibri" w:cs="Arial"/>
          <w:szCs w:val="22"/>
          <w:lang w:val="en-GB"/>
        </w:rPr>
        <w:t>stakeholders</w:t>
      </w:r>
      <w:r w:rsidRPr="002E2760">
        <w:rPr>
          <w:rFonts w:ascii="Calibri" w:hAnsi="Calibri" w:cs="Arial"/>
          <w:szCs w:val="22"/>
          <w:lang w:val="en-GB"/>
        </w:rPr>
        <w:t xml:space="preserve">.  The verification of some of the school’s findings on its effectiveness and impact will rest to a significant extent on the views of </w:t>
      </w:r>
      <w:r w:rsidRPr="002E2760">
        <w:rPr>
          <w:rFonts w:ascii="Calibri" w:hAnsi="Calibri" w:cs="Arial"/>
          <w:bCs/>
          <w:iCs/>
          <w:szCs w:val="22"/>
          <w:lang w:val="en-GB"/>
        </w:rPr>
        <w:t>learners</w:t>
      </w:r>
      <w:r w:rsidRPr="002E2760">
        <w:rPr>
          <w:rFonts w:ascii="Calibri" w:hAnsi="Calibri" w:cs="Arial"/>
          <w:szCs w:val="22"/>
          <w:lang w:val="en-GB"/>
        </w:rPr>
        <w:t xml:space="preserve">.  </w:t>
      </w:r>
      <w:r>
        <w:rPr>
          <w:rFonts w:ascii="Calibri" w:hAnsi="Calibri" w:cs="Arial"/>
          <w:szCs w:val="22"/>
          <w:lang w:val="en-GB"/>
        </w:rPr>
        <w:t>Inspection will verify those findings and make an accurate judgement on the impact of the Church school on its learners.</w:t>
      </w:r>
    </w:p>
    <w:p w14:paraId="3DC56C30" w14:textId="77777777" w:rsidR="00E2154E" w:rsidRPr="002E2760" w:rsidRDefault="00E2154E" w:rsidP="00E2154E">
      <w:pPr>
        <w:pStyle w:val="BodyText2"/>
        <w:jc w:val="both"/>
        <w:rPr>
          <w:rFonts w:ascii="Calibri" w:hAnsi="Calibri" w:cs="Arial"/>
          <w:szCs w:val="22"/>
          <w:lang w:val="en-GB"/>
        </w:rPr>
      </w:pPr>
    </w:p>
    <w:p w14:paraId="59D45476" w14:textId="77777777" w:rsidR="00E2154E" w:rsidRPr="002E2760" w:rsidRDefault="00E2154E" w:rsidP="00E2154E">
      <w:pPr>
        <w:pStyle w:val="BodyText2"/>
        <w:jc w:val="both"/>
        <w:rPr>
          <w:rFonts w:ascii="Calibri" w:hAnsi="Calibri" w:cs="Arial"/>
          <w:szCs w:val="22"/>
          <w:lang w:val="en-GB"/>
        </w:rPr>
      </w:pPr>
      <w:r w:rsidRPr="002E2760">
        <w:rPr>
          <w:rFonts w:ascii="Calibri" w:hAnsi="Calibri" w:cs="Arial"/>
          <w:szCs w:val="22"/>
          <w:lang w:val="en-GB"/>
        </w:rPr>
        <w:t>Questions should be carefully formulated to form the basis of discussions with the key people involved in the church school; including learners, teachers, RE coordinators/subject leaders, school leaders, foundation governors, parishioners, clergy, chaplains and parents.  All will have a valuable story to tell.</w:t>
      </w:r>
    </w:p>
    <w:p w14:paraId="41B929B4" w14:textId="77777777" w:rsidR="00E2154E" w:rsidRPr="002E2760" w:rsidRDefault="00E2154E" w:rsidP="00E2154E">
      <w:pPr>
        <w:pStyle w:val="BodyText2"/>
        <w:jc w:val="both"/>
        <w:rPr>
          <w:rFonts w:ascii="Calibri" w:hAnsi="Calibri"/>
        </w:rPr>
      </w:pPr>
    </w:p>
    <w:p w14:paraId="7781BB60" w14:textId="50AE5B80" w:rsidR="00E2154E" w:rsidRPr="002E2760" w:rsidRDefault="005317A6" w:rsidP="00E2154E">
      <w:pPr>
        <w:jc w:val="both"/>
        <w:rPr>
          <w:rFonts w:ascii="Calibri" w:hAnsi="Calibri" w:cs="Arial"/>
          <w:sz w:val="24"/>
          <w:szCs w:val="22"/>
        </w:rPr>
      </w:pPr>
      <w:r w:rsidRPr="002E2760">
        <w:rPr>
          <w:rFonts w:ascii="Calibri" w:hAnsi="Calibri" w:cs="Arial"/>
          <w:sz w:val="24"/>
          <w:szCs w:val="22"/>
        </w:rPr>
        <w:t>Policies</w:t>
      </w:r>
      <w:r w:rsidR="00E2154E" w:rsidRPr="002E2760">
        <w:rPr>
          <w:rFonts w:ascii="Calibri" w:hAnsi="Calibri" w:cs="Arial"/>
          <w:sz w:val="24"/>
          <w:szCs w:val="22"/>
        </w:rPr>
        <w:t xml:space="preserve"> plans and assertions, whether communicated orally or in writing, are not in themselves indicators of effectiveness.  Inspectors will need to determine whether key events, such as acts of worship, are a regular and embedded feature of the school’s life and whether there is evidence of a genuine pattern of</w:t>
      </w:r>
      <w:r w:rsidR="00E2154E">
        <w:rPr>
          <w:rFonts w:ascii="Calibri" w:hAnsi="Calibri" w:cs="Arial"/>
          <w:sz w:val="24"/>
          <w:szCs w:val="22"/>
        </w:rPr>
        <w:t xml:space="preserve"> regular</w:t>
      </w:r>
      <w:r w:rsidR="00E2154E" w:rsidRPr="002E2760">
        <w:rPr>
          <w:rFonts w:ascii="Calibri" w:hAnsi="Calibri" w:cs="Arial"/>
          <w:sz w:val="24"/>
          <w:szCs w:val="22"/>
        </w:rPr>
        <w:t xml:space="preserve"> evaluation of their impact on the ethos of the school.  </w:t>
      </w:r>
    </w:p>
    <w:p w14:paraId="46FE3BAC" w14:textId="77777777" w:rsidR="00E2154E" w:rsidRPr="002E2760" w:rsidRDefault="00E2154E" w:rsidP="00E2154E">
      <w:pPr>
        <w:jc w:val="both"/>
        <w:rPr>
          <w:rFonts w:ascii="Calibri" w:hAnsi="Calibri" w:cs="Arial"/>
          <w:sz w:val="24"/>
          <w:szCs w:val="22"/>
        </w:rPr>
      </w:pPr>
    </w:p>
    <w:p w14:paraId="2244219C" w14:textId="4ACD2105" w:rsidR="00E2154E" w:rsidRPr="002E2760" w:rsidRDefault="00E2154E" w:rsidP="00E2154E">
      <w:pPr>
        <w:jc w:val="both"/>
        <w:rPr>
          <w:rFonts w:ascii="Calibri" w:hAnsi="Calibri" w:cs="Arial"/>
          <w:sz w:val="24"/>
          <w:szCs w:val="22"/>
        </w:rPr>
      </w:pPr>
      <w:r w:rsidRPr="002E2760">
        <w:rPr>
          <w:rFonts w:ascii="Calibri" w:hAnsi="Calibri" w:cs="Arial"/>
          <w:sz w:val="24"/>
          <w:szCs w:val="22"/>
        </w:rPr>
        <w:t xml:space="preserve">Church schools make up a highly diverse ‘family’ of institutions across nursery, primary and secondary phases.  </w:t>
      </w:r>
      <w:r w:rsidR="005317A6" w:rsidRPr="002E2760">
        <w:rPr>
          <w:rFonts w:ascii="Calibri" w:hAnsi="Calibri" w:cs="Arial"/>
          <w:sz w:val="24"/>
          <w:szCs w:val="22"/>
        </w:rPr>
        <w:t xml:space="preserve">The </w:t>
      </w:r>
      <w:r w:rsidR="005317A6">
        <w:rPr>
          <w:rFonts w:ascii="Calibri" w:hAnsi="Calibri" w:cs="Arial"/>
          <w:sz w:val="24"/>
          <w:szCs w:val="22"/>
        </w:rPr>
        <w:t>Section</w:t>
      </w:r>
      <w:r>
        <w:rPr>
          <w:rFonts w:ascii="Calibri" w:hAnsi="Calibri" w:cs="Arial"/>
          <w:sz w:val="24"/>
          <w:szCs w:val="22"/>
        </w:rPr>
        <w:t xml:space="preserve"> 50</w:t>
      </w:r>
      <w:r w:rsidRPr="002E2760">
        <w:rPr>
          <w:rFonts w:ascii="Calibri" w:hAnsi="Calibri" w:cs="Arial"/>
          <w:sz w:val="24"/>
          <w:szCs w:val="22"/>
        </w:rPr>
        <w:t xml:space="preserve"> Framework seeks to evaluate the</w:t>
      </w:r>
      <w:r w:rsidRPr="002E2760">
        <w:rPr>
          <w:rFonts w:ascii="Calibri" w:hAnsi="Calibri" w:cs="Arial"/>
          <w:i/>
          <w:iCs/>
          <w:sz w:val="24"/>
          <w:szCs w:val="22"/>
        </w:rPr>
        <w:t xml:space="preserve"> impact </w:t>
      </w:r>
      <w:r w:rsidRPr="002E2760">
        <w:rPr>
          <w:rFonts w:ascii="Calibri" w:hAnsi="Calibri" w:cs="Arial"/>
          <w:sz w:val="24"/>
          <w:szCs w:val="22"/>
        </w:rPr>
        <w:t xml:space="preserve">that these church schools have on all their learners’ academic and personal achievement. This is not achieved by </w:t>
      </w:r>
      <w:r w:rsidRPr="002E2760">
        <w:rPr>
          <w:rFonts w:ascii="Calibri" w:hAnsi="Calibri" w:cs="Arial"/>
          <w:iCs/>
          <w:sz w:val="24"/>
          <w:szCs w:val="22"/>
        </w:rPr>
        <w:t>description</w:t>
      </w:r>
      <w:r w:rsidRPr="002E2760">
        <w:rPr>
          <w:rFonts w:ascii="Calibri" w:hAnsi="Calibri" w:cs="Arial"/>
          <w:sz w:val="24"/>
          <w:szCs w:val="22"/>
        </w:rPr>
        <w:t xml:space="preserve"> of the quality or style of </w:t>
      </w:r>
      <w:r w:rsidRPr="002E2760">
        <w:rPr>
          <w:rFonts w:ascii="Calibri" w:hAnsi="Calibri" w:cs="Arial"/>
          <w:iCs/>
          <w:sz w:val="24"/>
          <w:szCs w:val="22"/>
        </w:rPr>
        <w:t>provision alone</w:t>
      </w:r>
      <w:r w:rsidRPr="002E2760">
        <w:rPr>
          <w:rFonts w:ascii="Calibri" w:hAnsi="Calibri" w:cs="Arial"/>
          <w:sz w:val="24"/>
          <w:szCs w:val="22"/>
        </w:rPr>
        <w:t xml:space="preserve">.  </w:t>
      </w:r>
    </w:p>
    <w:p w14:paraId="2ACA1545" w14:textId="77777777" w:rsidR="00E2154E" w:rsidRPr="002E2760" w:rsidRDefault="00E2154E" w:rsidP="00E2154E">
      <w:pPr>
        <w:jc w:val="both"/>
        <w:rPr>
          <w:rFonts w:ascii="Calibri" w:hAnsi="Calibri" w:cs="Arial"/>
          <w:sz w:val="24"/>
          <w:szCs w:val="22"/>
        </w:rPr>
      </w:pPr>
    </w:p>
    <w:p w14:paraId="259EC95E" w14:textId="77777777" w:rsidR="00E2154E" w:rsidRPr="002E2760" w:rsidRDefault="00E2154E" w:rsidP="00E2154E">
      <w:pPr>
        <w:jc w:val="both"/>
        <w:rPr>
          <w:rFonts w:ascii="Calibri" w:hAnsi="Calibri"/>
        </w:rPr>
      </w:pPr>
      <w:r w:rsidRPr="002E2760">
        <w:rPr>
          <w:rFonts w:ascii="Calibri" w:hAnsi="Calibri" w:cs="Gill Sans"/>
          <w:sz w:val="24"/>
          <w:szCs w:val="22"/>
        </w:rPr>
        <w:t xml:space="preserve">The inspector will report progress on the issues identified in the previous Focus for Development under the appropriate </w:t>
      </w:r>
      <w:r>
        <w:rPr>
          <w:rFonts w:ascii="Calibri" w:hAnsi="Calibri" w:cs="Gill Sans"/>
          <w:sz w:val="24"/>
          <w:szCs w:val="22"/>
        </w:rPr>
        <w:t>key</w:t>
      </w:r>
      <w:r w:rsidRPr="002E2760">
        <w:rPr>
          <w:rFonts w:ascii="Calibri" w:hAnsi="Calibri" w:cs="Gill Sans"/>
          <w:sz w:val="24"/>
          <w:szCs w:val="22"/>
        </w:rPr>
        <w:t xml:space="preserve"> question/s.</w:t>
      </w:r>
    </w:p>
    <w:p w14:paraId="579FD1B2" w14:textId="77777777" w:rsidR="00E2154E" w:rsidRPr="002E2760" w:rsidRDefault="00E2154E" w:rsidP="00E2154E">
      <w:pPr>
        <w:rPr>
          <w:rFonts w:ascii="Calibri" w:hAnsi="Calibri"/>
        </w:rPr>
      </w:pPr>
    </w:p>
    <w:p w14:paraId="293C7C7F" w14:textId="77777777" w:rsidR="00E2154E" w:rsidRDefault="00E2154E" w:rsidP="00E2154E">
      <w:pPr>
        <w:spacing w:after="200" w:line="276" w:lineRule="auto"/>
        <w:rPr>
          <w:rFonts w:ascii="Calibri" w:hAnsi="Calibri"/>
        </w:rPr>
      </w:pPr>
      <w:r>
        <w:rPr>
          <w:rFonts w:ascii="Calibri" w:hAnsi="Calibri"/>
        </w:rPr>
        <w:br w:type="page"/>
      </w:r>
    </w:p>
    <w:p w14:paraId="1080DE05" w14:textId="77777777" w:rsidR="00E2154E" w:rsidRPr="002E2760" w:rsidRDefault="00E2154E" w:rsidP="00E2154E">
      <w:pPr>
        <w:rPr>
          <w:rFonts w:ascii="Calibri" w:hAnsi="Calibri"/>
        </w:rPr>
      </w:pPr>
    </w:p>
    <w:p w14:paraId="3AD21D0A" w14:textId="77777777" w:rsidR="00E2154E" w:rsidRPr="002E2760" w:rsidRDefault="00E2154E" w:rsidP="00E2154E">
      <w:pPr>
        <w:rPr>
          <w:rFonts w:ascii="Calibri" w:hAnsi="Calibri"/>
        </w:rPr>
      </w:pPr>
    </w:p>
    <w:p w14:paraId="29B0DD74" w14:textId="77777777" w:rsidR="00E2154E" w:rsidRPr="002E2760" w:rsidRDefault="00E2154E" w:rsidP="00E2154E">
      <w:pPr>
        <w:pStyle w:val="NormalWeb"/>
        <w:spacing w:before="0" w:beforeAutospacing="0" w:after="0" w:afterAutospacing="0"/>
        <w:rPr>
          <w:rFonts w:ascii="Calibri" w:hAnsi="Calibri"/>
          <w:b/>
          <w:sz w:val="24"/>
          <w:szCs w:val="22"/>
        </w:rPr>
      </w:pPr>
      <w:r w:rsidRPr="002E2760">
        <w:rPr>
          <w:rFonts w:ascii="Calibri" w:hAnsi="Calibri"/>
          <w:b/>
          <w:sz w:val="24"/>
          <w:szCs w:val="22"/>
        </w:rPr>
        <w:t>9.   Evaluation of the</w:t>
      </w:r>
      <w:r>
        <w:rPr>
          <w:rFonts w:ascii="Calibri" w:hAnsi="Calibri"/>
          <w:b/>
          <w:sz w:val="24"/>
          <w:szCs w:val="22"/>
        </w:rPr>
        <w:t xml:space="preserve"> school improvement plan and</w:t>
      </w:r>
      <w:r w:rsidRPr="002E2760">
        <w:rPr>
          <w:rFonts w:ascii="Calibri" w:hAnsi="Calibri"/>
          <w:b/>
          <w:sz w:val="24"/>
          <w:szCs w:val="22"/>
        </w:rPr>
        <w:t xml:space="preserve"> self-evaluation findings</w:t>
      </w:r>
    </w:p>
    <w:p w14:paraId="012C764C" w14:textId="68401478" w:rsidR="00E2154E" w:rsidRPr="002E2760" w:rsidRDefault="00E2154E" w:rsidP="00E2154E">
      <w:pPr>
        <w:pStyle w:val="NormalWeb"/>
        <w:jc w:val="both"/>
        <w:rPr>
          <w:rFonts w:ascii="Calibri" w:hAnsi="Calibri"/>
          <w:bCs/>
          <w:sz w:val="24"/>
          <w:szCs w:val="22"/>
        </w:rPr>
      </w:pPr>
      <w:r w:rsidRPr="002E2760">
        <w:rPr>
          <w:rFonts w:ascii="Calibri" w:hAnsi="Calibri"/>
          <w:bCs/>
          <w:sz w:val="24"/>
          <w:szCs w:val="22"/>
        </w:rPr>
        <w:t xml:space="preserve">Inspectors should satisfy themselves that </w:t>
      </w:r>
      <w:r>
        <w:rPr>
          <w:rFonts w:ascii="Calibri" w:hAnsi="Calibri"/>
          <w:bCs/>
          <w:sz w:val="24"/>
          <w:szCs w:val="22"/>
        </w:rPr>
        <w:t xml:space="preserve">school improvement priorities </w:t>
      </w:r>
      <w:r w:rsidRPr="002E2760">
        <w:rPr>
          <w:rFonts w:ascii="Calibri" w:hAnsi="Calibri"/>
          <w:bCs/>
          <w:sz w:val="24"/>
          <w:szCs w:val="22"/>
        </w:rPr>
        <w:t>are based on secure evidence and accurate evaluation</w:t>
      </w:r>
      <w:r>
        <w:rPr>
          <w:rFonts w:ascii="Calibri" w:hAnsi="Calibri"/>
          <w:bCs/>
          <w:sz w:val="24"/>
          <w:szCs w:val="22"/>
        </w:rPr>
        <w:t xml:space="preserve"> processes</w:t>
      </w:r>
      <w:r w:rsidRPr="002E2760">
        <w:rPr>
          <w:rFonts w:ascii="Calibri" w:hAnsi="Calibri"/>
          <w:bCs/>
          <w:sz w:val="24"/>
          <w:szCs w:val="22"/>
        </w:rPr>
        <w:t xml:space="preserve"> by:</w:t>
      </w:r>
    </w:p>
    <w:p w14:paraId="21C2FC35" w14:textId="77777777" w:rsidR="00E2154E" w:rsidRPr="002E2760" w:rsidRDefault="00E2154E" w:rsidP="00E2154E">
      <w:pPr>
        <w:pStyle w:val="NormalWeb"/>
        <w:jc w:val="both"/>
        <w:rPr>
          <w:rFonts w:ascii="Calibri" w:hAnsi="Calibri"/>
          <w:b/>
          <w:bCs/>
          <w:sz w:val="24"/>
          <w:szCs w:val="22"/>
        </w:rPr>
      </w:pPr>
      <w:r w:rsidRPr="002E2760">
        <w:rPr>
          <w:rFonts w:ascii="Calibri" w:hAnsi="Calibri"/>
          <w:b/>
          <w:bCs/>
          <w:sz w:val="24"/>
          <w:szCs w:val="22"/>
        </w:rPr>
        <w:t>Verifying school improvement targets and standards of achievement</w:t>
      </w:r>
      <w:r>
        <w:rPr>
          <w:rFonts w:ascii="Calibri" w:hAnsi="Calibri"/>
          <w:b/>
          <w:bCs/>
          <w:sz w:val="24"/>
          <w:szCs w:val="22"/>
        </w:rPr>
        <w:t xml:space="preserve">  </w:t>
      </w:r>
    </w:p>
    <w:p w14:paraId="50523261" w14:textId="77777777" w:rsidR="00E2154E" w:rsidRPr="002E2760" w:rsidRDefault="00E2154E" w:rsidP="00E2154E">
      <w:pPr>
        <w:pStyle w:val="NormalWeb"/>
        <w:jc w:val="both"/>
        <w:rPr>
          <w:rFonts w:ascii="Calibri" w:hAnsi="Calibri"/>
          <w:bCs/>
          <w:sz w:val="24"/>
          <w:szCs w:val="22"/>
        </w:rPr>
      </w:pPr>
      <w:r w:rsidRPr="002E2760">
        <w:rPr>
          <w:rFonts w:ascii="Calibri" w:hAnsi="Calibri"/>
          <w:bCs/>
          <w:sz w:val="24"/>
          <w:szCs w:val="22"/>
        </w:rPr>
        <w:t xml:space="preserve">Inspectors will come to a view on the accuracy of school targets and the </w:t>
      </w:r>
      <w:r w:rsidRPr="002E2760">
        <w:rPr>
          <w:rFonts w:ascii="Calibri" w:hAnsi="Calibri"/>
          <w:bCs/>
          <w:color w:val="auto"/>
          <w:sz w:val="24"/>
          <w:szCs w:val="22"/>
        </w:rPr>
        <w:t xml:space="preserve">achievement of learners </w:t>
      </w:r>
      <w:r w:rsidRPr="002E2760">
        <w:rPr>
          <w:rFonts w:ascii="Calibri" w:hAnsi="Calibri"/>
          <w:bCs/>
          <w:sz w:val="24"/>
          <w:szCs w:val="22"/>
        </w:rPr>
        <w:t xml:space="preserve">in collaboration with the school leadership and the evidence from data analysis and ESTYN/HMI reporting.  </w:t>
      </w:r>
      <w:r>
        <w:rPr>
          <w:rFonts w:ascii="Calibri" w:hAnsi="Calibri"/>
          <w:bCs/>
          <w:sz w:val="24"/>
          <w:szCs w:val="22"/>
        </w:rPr>
        <w:t xml:space="preserve">The </w:t>
      </w:r>
      <w:r w:rsidRPr="002E2760">
        <w:rPr>
          <w:rFonts w:ascii="Calibri" w:hAnsi="Calibri"/>
          <w:bCs/>
          <w:sz w:val="24"/>
          <w:szCs w:val="22"/>
        </w:rPr>
        <w:t>needs</w:t>
      </w:r>
      <w:r>
        <w:rPr>
          <w:rFonts w:ascii="Calibri" w:hAnsi="Calibri"/>
          <w:bCs/>
          <w:sz w:val="24"/>
          <w:szCs w:val="22"/>
        </w:rPr>
        <w:t xml:space="preserve"> of all learners</w:t>
      </w:r>
      <w:r w:rsidRPr="002E2760">
        <w:rPr>
          <w:rFonts w:ascii="Calibri" w:hAnsi="Calibri"/>
          <w:bCs/>
          <w:sz w:val="24"/>
          <w:szCs w:val="22"/>
        </w:rPr>
        <w:t xml:space="preserve"> are considered in this judgement.</w:t>
      </w:r>
    </w:p>
    <w:p w14:paraId="7C639042" w14:textId="77777777" w:rsidR="00E2154E" w:rsidRPr="002E2760" w:rsidRDefault="00E2154E" w:rsidP="00E2154E">
      <w:pPr>
        <w:pStyle w:val="NormalWeb"/>
        <w:jc w:val="both"/>
        <w:rPr>
          <w:rFonts w:ascii="Calibri" w:hAnsi="Calibri"/>
          <w:sz w:val="24"/>
          <w:szCs w:val="22"/>
        </w:rPr>
      </w:pPr>
      <w:r w:rsidRPr="002E2760">
        <w:rPr>
          <w:rFonts w:ascii="Calibri" w:hAnsi="Calibri"/>
          <w:b/>
          <w:sz w:val="24"/>
          <w:szCs w:val="22"/>
        </w:rPr>
        <w:t xml:space="preserve">Listening to learners.  </w:t>
      </w:r>
      <w:r w:rsidRPr="002E2760">
        <w:rPr>
          <w:rFonts w:ascii="Calibri" w:hAnsi="Calibri"/>
          <w:sz w:val="24"/>
          <w:szCs w:val="22"/>
        </w:rPr>
        <w:t>Reflection on the views and experiences of the recipients of a church school education will be the most effective way of judging the distinctiveness and effectiveness of the school.  Inspectors should take account of the views of learners expressed through school councils and pupil voice evidence.</w:t>
      </w:r>
    </w:p>
    <w:p w14:paraId="12A23468" w14:textId="77777777" w:rsidR="00E2154E" w:rsidRPr="002E2760" w:rsidRDefault="00E2154E" w:rsidP="00E2154E">
      <w:pPr>
        <w:pStyle w:val="NormalWeb"/>
        <w:jc w:val="both"/>
        <w:rPr>
          <w:rFonts w:ascii="Calibri" w:hAnsi="Calibri"/>
          <w:bCs/>
          <w:iCs/>
          <w:sz w:val="24"/>
          <w:szCs w:val="22"/>
          <w:u w:val="single"/>
        </w:rPr>
      </w:pPr>
      <w:r w:rsidRPr="002E2760">
        <w:rPr>
          <w:rFonts w:ascii="Calibri" w:hAnsi="Calibri"/>
          <w:bCs/>
          <w:iCs/>
          <w:sz w:val="24"/>
          <w:szCs w:val="22"/>
        </w:rPr>
        <w:t xml:space="preserve">Inspectors are encouraged to be familiar with </w:t>
      </w:r>
      <w:r w:rsidRPr="002E2760">
        <w:rPr>
          <w:rFonts w:ascii="Calibri" w:hAnsi="Calibri"/>
          <w:b/>
          <w:i/>
          <w:sz w:val="24"/>
          <w:szCs w:val="22"/>
        </w:rPr>
        <w:t>Listening to Learners,</w:t>
      </w:r>
      <w:r w:rsidRPr="002E2760">
        <w:rPr>
          <w:rFonts w:ascii="Calibri" w:hAnsi="Calibri"/>
          <w:bCs/>
          <w:iCs/>
          <w:sz w:val="24"/>
          <w:szCs w:val="22"/>
        </w:rPr>
        <w:t xml:space="preserve"> available from Estyn:</w:t>
      </w:r>
      <w:r w:rsidRPr="002E2760">
        <w:rPr>
          <w:rFonts w:ascii="Calibri" w:hAnsi="Calibri"/>
          <w:b/>
          <w:i/>
          <w:sz w:val="24"/>
          <w:szCs w:val="22"/>
        </w:rPr>
        <w:t xml:space="preserve">  </w:t>
      </w:r>
      <w:hyperlink r:id="rId11" w:history="1">
        <w:r w:rsidRPr="002E2760">
          <w:rPr>
            <w:rStyle w:val="Hyperlink"/>
            <w:rFonts w:ascii="Calibri" w:hAnsi="Calibri"/>
            <w:bCs/>
            <w:iCs/>
            <w:szCs w:val="22"/>
          </w:rPr>
          <w:t>www.estyn.gov.uk/publications/Listening_to_Learners_July 2004.pdf</w:t>
        </w:r>
      </w:hyperlink>
      <w:r w:rsidRPr="002E2760">
        <w:rPr>
          <w:rFonts w:ascii="Calibri" w:hAnsi="Calibri"/>
          <w:bCs/>
          <w:iCs/>
          <w:sz w:val="24"/>
          <w:szCs w:val="22"/>
          <w:u w:val="single"/>
        </w:rPr>
        <w:t xml:space="preserve">  </w:t>
      </w:r>
    </w:p>
    <w:p w14:paraId="73C13A24" w14:textId="77777777" w:rsidR="00E2154E" w:rsidRPr="002E2760" w:rsidRDefault="00E2154E" w:rsidP="00E2154E">
      <w:pPr>
        <w:pStyle w:val="NormalWeb"/>
        <w:jc w:val="both"/>
        <w:rPr>
          <w:rFonts w:ascii="Calibri" w:hAnsi="Calibri"/>
          <w:bCs/>
          <w:iCs/>
          <w:color w:val="FF0000"/>
          <w:sz w:val="24"/>
          <w:szCs w:val="22"/>
          <w:u w:val="single"/>
        </w:rPr>
      </w:pPr>
    </w:p>
    <w:p w14:paraId="56E07867" w14:textId="77777777" w:rsidR="00E2154E" w:rsidRPr="002E2760" w:rsidRDefault="00E2154E" w:rsidP="00E2154E">
      <w:pPr>
        <w:pStyle w:val="NormalWeb"/>
        <w:jc w:val="both"/>
        <w:rPr>
          <w:rFonts w:ascii="Calibri" w:hAnsi="Calibri"/>
          <w:sz w:val="24"/>
          <w:szCs w:val="22"/>
        </w:rPr>
      </w:pPr>
      <w:r w:rsidRPr="002E2760">
        <w:rPr>
          <w:rFonts w:ascii="Calibri" w:hAnsi="Calibri"/>
          <w:b/>
          <w:sz w:val="24"/>
          <w:szCs w:val="22"/>
        </w:rPr>
        <w:t xml:space="preserve">Discussion with staff, governors, clergy, parents and others, </w:t>
      </w:r>
      <w:r w:rsidRPr="002E2760">
        <w:rPr>
          <w:rFonts w:ascii="Calibri" w:hAnsi="Calibri"/>
          <w:sz w:val="24"/>
          <w:szCs w:val="22"/>
        </w:rPr>
        <w:t xml:space="preserve">to verify the self-evaluation findings on the Christian distinctiveness of the school as it impacts on learners. </w:t>
      </w:r>
    </w:p>
    <w:p w14:paraId="7C77F509" w14:textId="77777777" w:rsidR="00E2154E" w:rsidRPr="002E2760" w:rsidRDefault="00E2154E" w:rsidP="00E2154E">
      <w:pPr>
        <w:pStyle w:val="NormalWeb"/>
        <w:jc w:val="both"/>
        <w:rPr>
          <w:rFonts w:ascii="Calibri" w:hAnsi="Calibri"/>
          <w:bCs/>
          <w:sz w:val="24"/>
          <w:szCs w:val="22"/>
        </w:rPr>
      </w:pPr>
      <w:r w:rsidRPr="002E2760">
        <w:rPr>
          <w:rFonts w:ascii="Calibri" w:hAnsi="Calibri"/>
          <w:b/>
          <w:sz w:val="24"/>
          <w:szCs w:val="22"/>
        </w:rPr>
        <w:t>Observation of lessons and acts of worship</w:t>
      </w:r>
      <w:r w:rsidRPr="002E2760">
        <w:rPr>
          <w:rFonts w:ascii="Calibri" w:hAnsi="Calibri"/>
          <w:bCs/>
          <w:sz w:val="24"/>
          <w:szCs w:val="22"/>
        </w:rPr>
        <w:t xml:space="preserve">, </w:t>
      </w:r>
      <w:r w:rsidRPr="002E2760">
        <w:rPr>
          <w:rFonts w:ascii="Calibri" w:hAnsi="Calibri"/>
          <w:bCs/>
          <w:color w:val="auto"/>
          <w:sz w:val="24"/>
          <w:szCs w:val="22"/>
        </w:rPr>
        <w:t xml:space="preserve">in whole or </w:t>
      </w:r>
      <w:r w:rsidRPr="002E2760">
        <w:rPr>
          <w:rFonts w:ascii="Calibri" w:hAnsi="Calibri"/>
          <w:bCs/>
          <w:sz w:val="24"/>
          <w:szCs w:val="22"/>
        </w:rPr>
        <w:t>in part.  Where pos</w:t>
      </w:r>
      <w:r>
        <w:rPr>
          <w:rFonts w:ascii="Calibri" w:hAnsi="Calibri"/>
          <w:bCs/>
          <w:sz w:val="24"/>
          <w:szCs w:val="22"/>
        </w:rPr>
        <w:t>sib</w:t>
      </w:r>
      <w:r w:rsidRPr="002E2760">
        <w:rPr>
          <w:rFonts w:ascii="Calibri" w:hAnsi="Calibri"/>
          <w:bCs/>
          <w:sz w:val="24"/>
          <w:szCs w:val="22"/>
        </w:rPr>
        <w:t>le this should be undertaken in conjunction with members of the school leadership</w:t>
      </w:r>
      <w:r>
        <w:rPr>
          <w:rFonts w:ascii="Calibri" w:hAnsi="Calibri"/>
          <w:bCs/>
          <w:sz w:val="24"/>
          <w:szCs w:val="22"/>
        </w:rPr>
        <w:t xml:space="preserve"> team</w:t>
      </w:r>
      <w:r w:rsidRPr="002E2760">
        <w:rPr>
          <w:rFonts w:ascii="Calibri" w:hAnsi="Calibri"/>
          <w:bCs/>
          <w:sz w:val="24"/>
          <w:szCs w:val="22"/>
        </w:rPr>
        <w:t>.</w:t>
      </w:r>
    </w:p>
    <w:p w14:paraId="21005082" w14:textId="77777777" w:rsidR="00E2154E" w:rsidRPr="002E2760" w:rsidRDefault="00E2154E" w:rsidP="00E2154E">
      <w:pPr>
        <w:pStyle w:val="NormalWeb"/>
        <w:jc w:val="both"/>
        <w:rPr>
          <w:rFonts w:ascii="Calibri" w:hAnsi="Calibri"/>
          <w:bCs/>
          <w:sz w:val="24"/>
          <w:szCs w:val="22"/>
        </w:rPr>
      </w:pPr>
      <w:r w:rsidRPr="002E2760">
        <w:rPr>
          <w:rFonts w:ascii="Calibri" w:hAnsi="Calibri"/>
          <w:b/>
          <w:sz w:val="24"/>
          <w:szCs w:val="22"/>
        </w:rPr>
        <w:t xml:space="preserve">Evidence trails, </w:t>
      </w:r>
      <w:r w:rsidRPr="002E2760">
        <w:rPr>
          <w:rFonts w:ascii="Calibri" w:hAnsi="Calibri"/>
          <w:bCs/>
          <w:sz w:val="24"/>
          <w:szCs w:val="22"/>
        </w:rPr>
        <w:t>which pick up on examples of evidence supporting self-evaluation to diagnose what action, policy or habit, gave rise to it.</w:t>
      </w:r>
    </w:p>
    <w:p w14:paraId="241D56FB" w14:textId="17E9BA72" w:rsidR="00E2154E" w:rsidRPr="002E2760" w:rsidRDefault="00E2154E" w:rsidP="00E2154E">
      <w:pPr>
        <w:pStyle w:val="NormalWeb"/>
        <w:jc w:val="both"/>
        <w:rPr>
          <w:rFonts w:ascii="Calibri" w:hAnsi="Calibri"/>
          <w:bCs/>
          <w:sz w:val="24"/>
          <w:szCs w:val="22"/>
        </w:rPr>
      </w:pPr>
      <w:r w:rsidRPr="002E2760">
        <w:rPr>
          <w:rFonts w:ascii="Calibri" w:hAnsi="Calibri"/>
          <w:b/>
          <w:bCs/>
          <w:sz w:val="24"/>
          <w:szCs w:val="22"/>
        </w:rPr>
        <w:t xml:space="preserve">Dialogue with the school leadership </w:t>
      </w:r>
      <w:r w:rsidR="00A4430A" w:rsidRPr="002E2760">
        <w:rPr>
          <w:rFonts w:ascii="Calibri" w:hAnsi="Calibri"/>
          <w:bCs/>
          <w:sz w:val="24"/>
          <w:szCs w:val="22"/>
        </w:rPr>
        <w:t>during</w:t>
      </w:r>
      <w:r w:rsidRPr="002E2760">
        <w:rPr>
          <w:rFonts w:ascii="Calibri" w:hAnsi="Calibri"/>
          <w:bCs/>
          <w:sz w:val="24"/>
          <w:szCs w:val="22"/>
        </w:rPr>
        <w:t xml:space="preserve"> the inspection day(s) will ensure that leaders are aware of the picture which is emerging; this will enable school leaders to supply additional evidence where approp</w:t>
      </w:r>
      <w:r>
        <w:rPr>
          <w:rFonts w:ascii="Calibri" w:hAnsi="Calibri"/>
          <w:bCs/>
          <w:sz w:val="24"/>
          <w:szCs w:val="22"/>
        </w:rPr>
        <w:t>riate and prepares them for the</w:t>
      </w:r>
      <w:r w:rsidRPr="002E2760">
        <w:rPr>
          <w:rFonts w:ascii="Calibri" w:hAnsi="Calibri"/>
          <w:bCs/>
          <w:sz w:val="24"/>
          <w:szCs w:val="22"/>
        </w:rPr>
        <w:t xml:space="preserve"> final summary feedback.</w:t>
      </w:r>
    </w:p>
    <w:p w14:paraId="149EA72A" w14:textId="77777777" w:rsidR="00E2154E" w:rsidRPr="002E2760" w:rsidRDefault="00E2154E" w:rsidP="00E2154E">
      <w:pPr>
        <w:pStyle w:val="BodyText2"/>
        <w:autoSpaceDE/>
        <w:autoSpaceDN/>
        <w:adjustRightInd/>
        <w:jc w:val="both"/>
        <w:rPr>
          <w:rFonts w:ascii="Calibri" w:hAnsi="Calibri" w:cs="Arial"/>
          <w:szCs w:val="22"/>
          <w:lang w:val="en-GB"/>
        </w:rPr>
      </w:pPr>
    </w:p>
    <w:p w14:paraId="257FB0C7" w14:textId="77777777" w:rsidR="00E2154E" w:rsidRPr="002E2760" w:rsidRDefault="00E2154E" w:rsidP="00E2154E">
      <w:pPr>
        <w:pStyle w:val="BodyText2"/>
        <w:autoSpaceDE/>
        <w:autoSpaceDN/>
        <w:adjustRightInd/>
        <w:jc w:val="both"/>
        <w:rPr>
          <w:rFonts w:ascii="Calibri" w:hAnsi="Calibri" w:cs="Arial"/>
          <w:color w:val="FF0000"/>
          <w:szCs w:val="22"/>
          <w:lang w:val="en-GB"/>
        </w:rPr>
      </w:pPr>
      <w:r w:rsidRPr="002E2760">
        <w:rPr>
          <w:rFonts w:ascii="Calibri" w:hAnsi="Calibri" w:cs="Arial"/>
          <w:szCs w:val="22"/>
          <w:lang w:val="en-GB"/>
        </w:rPr>
        <w:t xml:space="preserve"> </w:t>
      </w:r>
      <w:r>
        <w:rPr>
          <w:rFonts w:ascii="Calibri" w:hAnsi="Calibri" w:cs="Arial"/>
          <w:szCs w:val="22"/>
          <w:lang w:val="en-GB"/>
        </w:rPr>
        <w:t xml:space="preserve">The Section 50 </w:t>
      </w:r>
      <w:r w:rsidRPr="002E2760">
        <w:rPr>
          <w:rFonts w:ascii="Calibri" w:hAnsi="Calibri" w:cs="Arial"/>
          <w:szCs w:val="22"/>
          <w:lang w:val="en-GB"/>
        </w:rPr>
        <w:t xml:space="preserve">inspection involves arriving at </w:t>
      </w:r>
      <w:proofErr w:type="gramStart"/>
      <w:r w:rsidRPr="002E2760">
        <w:rPr>
          <w:rFonts w:ascii="Calibri" w:hAnsi="Calibri" w:cs="Arial"/>
          <w:szCs w:val="22"/>
          <w:lang w:val="en-GB"/>
        </w:rPr>
        <w:t>a number of</w:t>
      </w:r>
      <w:proofErr w:type="gramEnd"/>
      <w:r w:rsidRPr="002E2760">
        <w:rPr>
          <w:rFonts w:ascii="Calibri" w:hAnsi="Calibri" w:cs="Arial"/>
          <w:szCs w:val="22"/>
          <w:lang w:val="en-GB"/>
        </w:rPr>
        <w:t xml:space="preserve"> qualitative judgements which can be supported by quantitative information.  This is a challenge that can only be met by a combination of appropriate experience and high</w:t>
      </w:r>
      <w:r>
        <w:rPr>
          <w:rFonts w:ascii="Calibri" w:hAnsi="Calibri" w:cs="Arial"/>
          <w:szCs w:val="22"/>
          <w:lang w:val="en-GB"/>
        </w:rPr>
        <w:t>-</w:t>
      </w:r>
      <w:r w:rsidRPr="002E2760">
        <w:rPr>
          <w:rFonts w:ascii="Calibri" w:hAnsi="Calibri" w:cs="Arial"/>
          <w:szCs w:val="22"/>
          <w:lang w:val="en-GB"/>
        </w:rPr>
        <w:t>quality inspection skills.  This type of judgement will be best secured by the triangulation of different types and sources of evidence and the use of professional judgement.</w:t>
      </w:r>
    </w:p>
    <w:p w14:paraId="2EAD96D0" w14:textId="77777777" w:rsidR="00E2154E" w:rsidRPr="002E2760" w:rsidRDefault="00E2154E" w:rsidP="00E2154E">
      <w:pPr>
        <w:pStyle w:val="BodyText2"/>
        <w:autoSpaceDE/>
        <w:autoSpaceDN/>
        <w:adjustRightInd/>
        <w:jc w:val="both"/>
        <w:rPr>
          <w:rFonts w:ascii="Calibri" w:hAnsi="Calibri" w:cs="Arial"/>
          <w:color w:val="FF0000"/>
          <w:szCs w:val="22"/>
          <w:lang w:val="en-GB"/>
        </w:rPr>
      </w:pPr>
    </w:p>
    <w:p w14:paraId="547F7F34" w14:textId="77777777" w:rsidR="00E2154E" w:rsidRPr="002E2760" w:rsidRDefault="00E2154E" w:rsidP="00E2154E">
      <w:pPr>
        <w:pStyle w:val="BodyText2"/>
        <w:autoSpaceDE/>
        <w:autoSpaceDN/>
        <w:adjustRightInd/>
        <w:jc w:val="both"/>
        <w:rPr>
          <w:rFonts w:ascii="Calibri" w:hAnsi="Calibri" w:cs="Arial"/>
          <w:color w:val="FF0000"/>
          <w:szCs w:val="22"/>
          <w:lang w:val="en-GB"/>
        </w:rPr>
      </w:pPr>
    </w:p>
    <w:p w14:paraId="3A3FDF55" w14:textId="77777777" w:rsidR="00E2154E" w:rsidRPr="002E2760" w:rsidRDefault="00E2154E" w:rsidP="00E2154E">
      <w:pPr>
        <w:jc w:val="both"/>
        <w:rPr>
          <w:rFonts w:ascii="Calibri" w:hAnsi="Calibri" w:cs="Arial"/>
          <w:b/>
          <w:sz w:val="24"/>
          <w:szCs w:val="22"/>
        </w:rPr>
      </w:pPr>
      <w:r w:rsidRPr="002E2760">
        <w:rPr>
          <w:rFonts w:ascii="Calibri" w:hAnsi="Calibri" w:cs="Arial"/>
          <w:b/>
          <w:sz w:val="24"/>
          <w:szCs w:val="22"/>
        </w:rPr>
        <w:t>10. Some ground rules for inspection:</w:t>
      </w:r>
    </w:p>
    <w:p w14:paraId="3F6799DE" w14:textId="77777777" w:rsidR="00E2154E" w:rsidRPr="002E2760" w:rsidRDefault="00E2154E" w:rsidP="00E2154E">
      <w:pPr>
        <w:rPr>
          <w:rFonts w:ascii="Calibri" w:hAnsi="Calibri" w:cs="Arial"/>
          <w:sz w:val="24"/>
          <w:szCs w:val="22"/>
        </w:rPr>
      </w:pPr>
      <w:r w:rsidRPr="002E2760">
        <w:rPr>
          <w:rFonts w:ascii="Calibri" w:hAnsi="Calibri" w:cs="Arial"/>
          <w:sz w:val="24"/>
          <w:szCs w:val="22"/>
        </w:rPr>
        <w:t xml:space="preserve"> </w:t>
      </w:r>
    </w:p>
    <w:p w14:paraId="0486B943" w14:textId="77777777" w:rsidR="00E2154E" w:rsidRPr="002E2760" w:rsidRDefault="00E2154E" w:rsidP="00E2154E">
      <w:pPr>
        <w:numPr>
          <w:ilvl w:val="0"/>
          <w:numId w:val="3"/>
        </w:numPr>
        <w:spacing w:after="120"/>
        <w:ind w:left="714" w:hanging="357"/>
        <w:rPr>
          <w:rFonts w:ascii="Calibri" w:hAnsi="Calibri" w:cs="Arial"/>
          <w:sz w:val="24"/>
          <w:szCs w:val="22"/>
        </w:rPr>
      </w:pPr>
      <w:r w:rsidRPr="002E2760">
        <w:rPr>
          <w:rFonts w:ascii="Calibri" w:hAnsi="Calibri" w:cs="Arial"/>
          <w:sz w:val="24"/>
          <w:szCs w:val="22"/>
        </w:rPr>
        <w:t>take all relevant evidence into account when making judgements</w:t>
      </w:r>
    </w:p>
    <w:p w14:paraId="3F7DEA20" w14:textId="77777777" w:rsidR="00E2154E" w:rsidRPr="002E2760" w:rsidRDefault="00E2154E" w:rsidP="00E2154E">
      <w:pPr>
        <w:numPr>
          <w:ilvl w:val="0"/>
          <w:numId w:val="3"/>
        </w:numPr>
        <w:spacing w:after="120"/>
        <w:ind w:left="714" w:hanging="357"/>
        <w:rPr>
          <w:rFonts w:ascii="Calibri" w:hAnsi="Calibri" w:cs="Arial"/>
          <w:sz w:val="24"/>
          <w:szCs w:val="22"/>
        </w:rPr>
      </w:pPr>
      <w:r w:rsidRPr="002E2760">
        <w:rPr>
          <w:rFonts w:ascii="Calibri" w:hAnsi="Calibri" w:cs="Arial"/>
          <w:sz w:val="24"/>
          <w:szCs w:val="22"/>
        </w:rPr>
        <w:t xml:space="preserve">ensure that evidence is </w:t>
      </w:r>
      <w:proofErr w:type="gramStart"/>
      <w:r w:rsidRPr="002E2760">
        <w:rPr>
          <w:rFonts w:ascii="Calibri" w:hAnsi="Calibri" w:cs="Arial"/>
          <w:sz w:val="24"/>
          <w:szCs w:val="22"/>
        </w:rPr>
        <w:t>sufficient</w:t>
      </w:r>
      <w:proofErr w:type="gramEnd"/>
      <w:r w:rsidRPr="002E2760">
        <w:rPr>
          <w:rFonts w:ascii="Calibri" w:hAnsi="Calibri" w:cs="Arial"/>
          <w:sz w:val="24"/>
          <w:szCs w:val="22"/>
        </w:rPr>
        <w:t xml:space="preserve"> before arriving at a conclusive judgement</w:t>
      </w:r>
    </w:p>
    <w:p w14:paraId="5C8B9C99" w14:textId="77777777" w:rsidR="00E2154E" w:rsidRPr="002E2760" w:rsidRDefault="00E2154E" w:rsidP="00E2154E">
      <w:pPr>
        <w:numPr>
          <w:ilvl w:val="0"/>
          <w:numId w:val="3"/>
        </w:numPr>
        <w:spacing w:after="120"/>
        <w:ind w:left="714" w:hanging="357"/>
        <w:rPr>
          <w:rFonts w:ascii="Calibri" w:hAnsi="Calibri" w:cs="Arial"/>
          <w:sz w:val="24"/>
          <w:szCs w:val="22"/>
        </w:rPr>
      </w:pPr>
      <w:r w:rsidRPr="002E2760">
        <w:rPr>
          <w:rFonts w:ascii="Calibri" w:hAnsi="Calibri" w:cs="Arial"/>
          <w:sz w:val="24"/>
          <w:szCs w:val="22"/>
        </w:rPr>
        <w:t>probe deeper where there is concern or uncertainty about evidence</w:t>
      </w:r>
    </w:p>
    <w:p w14:paraId="730384A7" w14:textId="77777777" w:rsidR="00E2154E" w:rsidRPr="002E2760" w:rsidRDefault="00E2154E" w:rsidP="00E2154E">
      <w:pPr>
        <w:numPr>
          <w:ilvl w:val="0"/>
          <w:numId w:val="3"/>
        </w:numPr>
        <w:spacing w:after="120"/>
        <w:ind w:left="714" w:hanging="357"/>
        <w:rPr>
          <w:rFonts w:ascii="Calibri" w:hAnsi="Calibri" w:cs="Arial"/>
          <w:sz w:val="24"/>
          <w:szCs w:val="22"/>
        </w:rPr>
      </w:pPr>
      <w:r w:rsidRPr="002E2760">
        <w:rPr>
          <w:rFonts w:ascii="Calibri" w:hAnsi="Calibri" w:cs="Arial"/>
          <w:sz w:val="24"/>
          <w:szCs w:val="22"/>
        </w:rPr>
        <w:t xml:space="preserve">provide evidence for judgements on all the </w:t>
      </w:r>
      <w:r>
        <w:rPr>
          <w:rFonts w:ascii="Calibri" w:hAnsi="Calibri" w:cs="Arial"/>
          <w:sz w:val="24"/>
          <w:szCs w:val="22"/>
        </w:rPr>
        <w:t>Key</w:t>
      </w:r>
      <w:r w:rsidRPr="002E2760">
        <w:rPr>
          <w:rFonts w:ascii="Calibri" w:hAnsi="Calibri" w:cs="Arial"/>
          <w:sz w:val="24"/>
          <w:szCs w:val="22"/>
        </w:rPr>
        <w:t xml:space="preserve"> Questions</w:t>
      </w:r>
    </w:p>
    <w:p w14:paraId="6904EA29" w14:textId="77777777" w:rsidR="00E2154E" w:rsidRPr="002E2760" w:rsidRDefault="00E2154E" w:rsidP="00E2154E">
      <w:pPr>
        <w:numPr>
          <w:ilvl w:val="0"/>
          <w:numId w:val="3"/>
        </w:numPr>
        <w:spacing w:after="120"/>
        <w:ind w:left="714" w:hanging="357"/>
        <w:rPr>
          <w:rFonts w:ascii="Calibri" w:hAnsi="Calibri" w:cs="Arial"/>
          <w:b/>
          <w:sz w:val="24"/>
          <w:szCs w:val="22"/>
        </w:rPr>
      </w:pPr>
      <w:r w:rsidRPr="002E2760">
        <w:rPr>
          <w:rFonts w:ascii="Calibri" w:hAnsi="Calibri" w:cs="Arial"/>
          <w:sz w:val="24"/>
          <w:szCs w:val="22"/>
        </w:rPr>
        <w:t>check the school’s assertions or policies against evidence of their impact.</w:t>
      </w:r>
    </w:p>
    <w:p w14:paraId="7C980B85" w14:textId="77777777" w:rsidR="00E2154E" w:rsidRPr="002E2760" w:rsidRDefault="00E2154E" w:rsidP="00E2154E">
      <w:pPr>
        <w:pStyle w:val="BodyText2"/>
        <w:autoSpaceDE/>
        <w:autoSpaceDN/>
        <w:adjustRightInd/>
        <w:rPr>
          <w:rFonts w:ascii="Calibri" w:eastAsia="Arial Unicode MS" w:hAnsi="Calibri" w:cs="Arial"/>
          <w:lang w:val="en-GB"/>
        </w:rPr>
      </w:pPr>
    </w:p>
    <w:p w14:paraId="6FFEEB58" w14:textId="77777777" w:rsidR="00E2154E" w:rsidRPr="00650C53" w:rsidRDefault="00E2154E" w:rsidP="00E2154E">
      <w:pPr>
        <w:rPr>
          <w:rFonts w:ascii="Calibri" w:hAnsi="Calibri" w:cs="Arial"/>
          <w:b/>
          <w:color w:val="4472C4" w:themeColor="accent1"/>
          <w:sz w:val="28"/>
        </w:rPr>
      </w:pPr>
      <w:r w:rsidRPr="00650C53">
        <w:rPr>
          <w:rFonts w:ascii="Calibri" w:hAnsi="Calibri" w:cs="Arial"/>
          <w:b/>
          <w:color w:val="4472C4" w:themeColor="accent1"/>
          <w:sz w:val="28"/>
        </w:rPr>
        <w:t>Judgements and Reporting</w:t>
      </w:r>
    </w:p>
    <w:p w14:paraId="21977CE4" w14:textId="77777777" w:rsidR="00E2154E" w:rsidRPr="002E2760" w:rsidRDefault="00E2154E" w:rsidP="00E2154E">
      <w:pPr>
        <w:pStyle w:val="BodyText2"/>
        <w:autoSpaceDE/>
        <w:autoSpaceDN/>
        <w:adjustRightInd/>
        <w:rPr>
          <w:rFonts w:ascii="Calibri" w:hAnsi="Calibri" w:cs="Arial"/>
          <w:b/>
          <w:color w:val="FF0000"/>
          <w:sz w:val="28"/>
          <w:szCs w:val="28"/>
          <w:lang w:val="en-GB"/>
        </w:rPr>
      </w:pPr>
    </w:p>
    <w:p w14:paraId="4B9EFC49" w14:textId="77777777" w:rsidR="00E2154E" w:rsidRPr="002E2760" w:rsidRDefault="00E2154E" w:rsidP="00E2154E">
      <w:pPr>
        <w:pStyle w:val="BodyText2"/>
        <w:autoSpaceDE/>
        <w:autoSpaceDN/>
        <w:adjustRightInd/>
        <w:rPr>
          <w:rFonts w:ascii="Calibri" w:hAnsi="Calibri" w:cs="Arial"/>
          <w:b/>
          <w:color w:val="000000"/>
          <w:szCs w:val="22"/>
          <w:lang w:val="en-GB"/>
        </w:rPr>
      </w:pPr>
      <w:r w:rsidRPr="002E2760">
        <w:rPr>
          <w:rFonts w:ascii="Calibri" w:hAnsi="Calibri" w:cs="Arial"/>
          <w:b/>
          <w:color w:val="000000"/>
          <w:szCs w:val="22"/>
          <w:lang w:val="en-GB"/>
        </w:rPr>
        <w:t xml:space="preserve">11.   Making judgements </w:t>
      </w:r>
    </w:p>
    <w:p w14:paraId="2D4164F9" w14:textId="77777777" w:rsidR="00E2154E" w:rsidRPr="002E2760" w:rsidRDefault="00E2154E" w:rsidP="00E2154E">
      <w:pPr>
        <w:pStyle w:val="BodyText2"/>
        <w:autoSpaceDE/>
        <w:autoSpaceDN/>
        <w:adjustRightInd/>
        <w:rPr>
          <w:rFonts w:ascii="Calibri" w:hAnsi="Calibri" w:cs="Arial"/>
          <w:b/>
          <w:color w:val="000000"/>
          <w:szCs w:val="22"/>
          <w:lang w:val="en-GB"/>
        </w:rPr>
      </w:pPr>
    </w:p>
    <w:p w14:paraId="40CB5FE0" w14:textId="77777777" w:rsidR="00E2154E" w:rsidRPr="002E2760" w:rsidRDefault="00E2154E" w:rsidP="00E2154E">
      <w:pPr>
        <w:pStyle w:val="BodyText2"/>
        <w:autoSpaceDE/>
        <w:autoSpaceDN/>
        <w:adjustRightInd/>
        <w:jc w:val="both"/>
        <w:rPr>
          <w:rFonts w:ascii="Calibri" w:hAnsi="Calibri" w:cs="Arial"/>
          <w:b/>
          <w:color w:val="000000"/>
          <w:szCs w:val="22"/>
          <w:lang w:val="en-GB"/>
        </w:rPr>
      </w:pPr>
      <w:r w:rsidRPr="002E2760">
        <w:rPr>
          <w:rFonts w:ascii="Calibri" w:hAnsi="Calibri" w:cs="Arial"/>
          <w:b/>
          <w:color w:val="000000"/>
          <w:szCs w:val="22"/>
          <w:lang w:val="en-GB"/>
        </w:rPr>
        <w:t xml:space="preserve">In making and reporting judgements inspectors should provide answers to the </w:t>
      </w:r>
      <w:r>
        <w:rPr>
          <w:rFonts w:ascii="Calibri" w:hAnsi="Calibri" w:cs="Arial"/>
          <w:b/>
          <w:color w:val="000000"/>
          <w:szCs w:val="22"/>
          <w:lang w:val="en-GB"/>
        </w:rPr>
        <w:t>key</w:t>
      </w:r>
      <w:r w:rsidRPr="002E2760">
        <w:rPr>
          <w:rFonts w:ascii="Calibri" w:hAnsi="Calibri" w:cs="Arial"/>
          <w:b/>
          <w:color w:val="000000"/>
          <w:szCs w:val="22"/>
          <w:lang w:val="en-GB"/>
        </w:rPr>
        <w:t xml:space="preserve"> questions.</w:t>
      </w:r>
    </w:p>
    <w:p w14:paraId="5529EFC9" w14:textId="77777777" w:rsidR="00E2154E" w:rsidRPr="002E2760" w:rsidRDefault="00E2154E" w:rsidP="00E2154E">
      <w:pPr>
        <w:autoSpaceDE w:val="0"/>
        <w:autoSpaceDN w:val="0"/>
        <w:adjustRightInd w:val="0"/>
        <w:rPr>
          <w:rFonts w:ascii="Calibri" w:hAnsi="Calibri" w:cs="Arial"/>
          <w:b/>
          <w:color w:val="000000"/>
          <w:sz w:val="24"/>
          <w:szCs w:val="22"/>
        </w:rPr>
      </w:pPr>
    </w:p>
    <w:p w14:paraId="44E0E2F0" w14:textId="1382BA9A" w:rsidR="00E2154E" w:rsidRPr="002E2760" w:rsidRDefault="00E2154E" w:rsidP="00E2154E">
      <w:pPr>
        <w:jc w:val="both"/>
        <w:rPr>
          <w:rFonts w:ascii="Calibri" w:hAnsi="Calibri" w:cs="Arial"/>
          <w:bCs/>
          <w:sz w:val="24"/>
          <w:szCs w:val="22"/>
        </w:rPr>
      </w:pPr>
      <w:r w:rsidRPr="002E2760">
        <w:rPr>
          <w:rFonts w:ascii="Calibri" w:hAnsi="Calibri" w:cs="Arial"/>
          <w:color w:val="000000"/>
          <w:sz w:val="24"/>
          <w:szCs w:val="22"/>
        </w:rPr>
        <w:t>These answers will underpin the evaluation of the overall distinctiveness and effectiveness of a church school in meeting the needs of learners and meet</w:t>
      </w:r>
      <w:r>
        <w:rPr>
          <w:rFonts w:ascii="Calibri" w:hAnsi="Calibri" w:cs="Arial"/>
          <w:color w:val="000000"/>
          <w:sz w:val="24"/>
          <w:szCs w:val="22"/>
        </w:rPr>
        <w:t>ing</w:t>
      </w:r>
      <w:r w:rsidRPr="002E2760">
        <w:rPr>
          <w:rFonts w:ascii="Calibri" w:hAnsi="Calibri" w:cs="Arial"/>
          <w:color w:val="000000"/>
          <w:sz w:val="24"/>
          <w:szCs w:val="22"/>
        </w:rPr>
        <w:t xml:space="preserve"> the statutory requirements </w:t>
      </w:r>
      <w:r w:rsidR="005317A6" w:rsidRPr="002E2760">
        <w:rPr>
          <w:rFonts w:ascii="Calibri" w:hAnsi="Calibri" w:cs="Arial"/>
          <w:color w:val="000000"/>
          <w:sz w:val="24"/>
          <w:szCs w:val="22"/>
        </w:rPr>
        <w:t xml:space="preserve">for </w:t>
      </w:r>
      <w:r w:rsidR="005317A6">
        <w:rPr>
          <w:rFonts w:ascii="Calibri" w:hAnsi="Calibri" w:cs="Arial"/>
          <w:color w:val="000000"/>
          <w:sz w:val="24"/>
          <w:szCs w:val="22"/>
        </w:rPr>
        <w:t>Section</w:t>
      </w:r>
      <w:r>
        <w:rPr>
          <w:rFonts w:ascii="Calibri" w:hAnsi="Calibri" w:cs="Arial"/>
          <w:color w:val="000000"/>
          <w:sz w:val="24"/>
          <w:szCs w:val="22"/>
        </w:rPr>
        <w:t xml:space="preserve"> 50 inspection</w:t>
      </w:r>
      <w:r w:rsidRPr="002E2760">
        <w:rPr>
          <w:rFonts w:ascii="Calibri" w:hAnsi="Calibri" w:cs="Arial"/>
          <w:color w:val="000000"/>
          <w:sz w:val="24"/>
          <w:szCs w:val="22"/>
        </w:rPr>
        <w:t xml:space="preserve">.  The evidence to meet them will be drawn from the areas of focus as summarised in the school’s self-evaluation process.  </w:t>
      </w:r>
      <w:r w:rsidRPr="002E2760">
        <w:rPr>
          <w:rFonts w:ascii="Calibri" w:hAnsi="Calibri" w:cs="Arial"/>
          <w:sz w:val="24"/>
          <w:szCs w:val="22"/>
        </w:rPr>
        <w:t xml:space="preserve">The report will contain </w:t>
      </w:r>
      <w:r w:rsidRPr="002E2760">
        <w:rPr>
          <w:rFonts w:ascii="Calibri" w:hAnsi="Calibri" w:cs="Arial"/>
          <w:b/>
          <w:bCs/>
          <w:sz w:val="24"/>
          <w:szCs w:val="22"/>
        </w:rPr>
        <w:t>one</w:t>
      </w:r>
      <w:r w:rsidRPr="002E2760">
        <w:rPr>
          <w:rFonts w:ascii="Calibri" w:hAnsi="Calibri" w:cs="Arial"/>
          <w:sz w:val="24"/>
          <w:szCs w:val="22"/>
        </w:rPr>
        <w:t xml:space="preserve"> overarching summary judgement on how distinctive and effective the school is as a church school</w:t>
      </w:r>
      <w:r w:rsidRPr="002E2760">
        <w:rPr>
          <w:rFonts w:ascii="Calibri" w:hAnsi="Calibri" w:cs="Arial"/>
          <w:color w:val="000000"/>
          <w:sz w:val="24"/>
          <w:szCs w:val="22"/>
        </w:rPr>
        <w:t xml:space="preserve">.  </w:t>
      </w:r>
      <w:r w:rsidRPr="002E2760">
        <w:rPr>
          <w:rFonts w:ascii="Calibri" w:hAnsi="Calibri" w:cs="Arial"/>
          <w:sz w:val="24"/>
          <w:szCs w:val="22"/>
        </w:rPr>
        <w:t xml:space="preserve">This will be based on the ratings given on </w:t>
      </w:r>
      <w:r w:rsidR="005317A6" w:rsidRPr="002E2760">
        <w:rPr>
          <w:rFonts w:ascii="Calibri" w:hAnsi="Calibri" w:cs="Arial"/>
          <w:sz w:val="24"/>
          <w:szCs w:val="22"/>
        </w:rPr>
        <w:t xml:space="preserve">the </w:t>
      </w:r>
      <w:r w:rsidR="005317A6">
        <w:rPr>
          <w:rFonts w:ascii="Calibri" w:hAnsi="Calibri" w:cs="Arial"/>
          <w:b/>
          <w:bCs/>
          <w:sz w:val="24"/>
          <w:szCs w:val="22"/>
        </w:rPr>
        <w:t>Section</w:t>
      </w:r>
      <w:r>
        <w:rPr>
          <w:rFonts w:ascii="Calibri" w:hAnsi="Calibri" w:cs="Arial"/>
          <w:b/>
          <w:bCs/>
          <w:sz w:val="24"/>
          <w:szCs w:val="22"/>
        </w:rPr>
        <w:t xml:space="preserve"> 50</w:t>
      </w:r>
      <w:r w:rsidRPr="002E2760">
        <w:rPr>
          <w:rFonts w:ascii="Calibri" w:hAnsi="Calibri" w:cs="Arial"/>
          <w:b/>
          <w:bCs/>
          <w:sz w:val="24"/>
          <w:szCs w:val="22"/>
        </w:rPr>
        <w:t xml:space="preserve"> Judgement Record (</w:t>
      </w:r>
      <w:r>
        <w:rPr>
          <w:rFonts w:ascii="Calibri" w:hAnsi="Calibri" w:cs="Arial"/>
          <w:b/>
          <w:bCs/>
          <w:sz w:val="24"/>
          <w:szCs w:val="22"/>
        </w:rPr>
        <w:t>GJR</w:t>
      </w:r>
      <w:r w:rsidRPr="002E2760">
        <w:rPr>
          <w:rFonts w:ascii="Calibri" w:hAnsi="Calibri" w:cs="Arial"/>
          <w:b/>
          <w:bCs/>
          <w:sz w:val="24"/>
          <w:szCs w:val="22"/>
        </w:rPr>
        <w:t xml:space="preserve">) </w:t>
      </w:r>
      <w:r w:rsidRPr="002E2760">
        <w:rPr>
          <w:rFonts w:ascii="Calibri" w:hAnsi="Calibri" w:cs="Arial"/>
          <w:bCs/>
          <w:sz w:val="24"/>
          <w:szCs w:val="22"/>
        </w:rPr>
        <w:t>(see appendices).</w:t>
      </w:r>
    </w:p>
    <w:p w14:paraId="026EE0C4" w14:textId="77777777" w:rsidR="00E2154E" w:rsidRPr="002E2760" w:rsidRDefault="00E2154E" w:rsidP="00E2154E">
      <w:pPr>
        <w:jc w:val="both"/>
        <w:rPr>
          <w:rFonts w:ascii="Calibri" w:hAnsi="Calibri" w:cs="Arial"/>
          <w:color w:val="0000FF"/>
          <w:sz w:val="24"/>
          <w:szCs w:val="22"/>
          <w:u w:val="single"/>
        </w:rPr>
      </w:pPr>
    </w:p>
    <w:p w14:paraId="72B16EEE" w14:textId="7BA82CF2" w:rsidR="00E2154E" w:rsidRPr="002E2760" w:rsidRDefault="00E2154E" w:rsidP="00E2154E">
      <w:pPr>
        <w:jc w:val="both"/>
        <w:rPr>
          <w:rFonts w:ascii="Calibri" w:hAnsi="Calibri" w:cs="Arial"/>
          <w:sz w:val="24"/>
          <w:szCs w:val="22"/>
        </w:rPr>
      </w:pPr>
      <w:r w:rsidRPr="002E2760">
        <w:rPr>
          <w:rFonts w:ascii="Calibri" w:hAnsi="Calibri" w:cs="Arial"/>
          <w:sz w:val="24"/>
          <w:szCs w:val="22"/>
        </w:rPr>
        <w:t xml:space="preserve">This should be a carefully balanced evaluation of all the evidence available from across the inspection.  Each contribution needs to be weighed according to its importance; an overall judgement should not be arrived at by a simple aggregation of ratings.  Inspectors should record </w:t>
      </w:r>
      <w:r w:rsidR="00A4430A" w:rsidRPr="002E2760">
        <w:rPr>
          <w:rFonts w:ascii="Calibri" w:hAnsi="Calibri" w:cs="Arial"/>
          <w:sz w:val="24"/>
          <w:szCs w:val="22"/>
        </w:rPr>
        <w:t>whether</w:t>
      </w:r>
      <w:r w:rsidRPr="002E2760">
        <w:rPr>
          <w:rFonts w:ascii="Calibri" w:hAnsi="Calibri" w:cs="Arial"/>
          <w:sz w:val="24"/>
          <w:szCs w:val="22"/>
        </w:rPr>
        <w:t xml:space="preserve"> the school meets the statutory requirements for collective worship and RE (where inspected under Section 50).</w:t>
      </w:r>
    </w:p>
    <w:p w14:paraId="1BF9955B" w14:textId="77777777" w:rsidR="00E2154E" w:rsidRPr="002E2760" w:rsidRDefault="00E2154E" w:rsidP="00E2154E">
      <w:pPr>
        <w:pStyle w:val="BodyText"/>
        <w:jc w:val="both"/>
        <w:rPr>
          <w:rFonts w:ascii="Calibri" w:hAnsi="Calibri" w:cs="Arial"/>
          <w:sz w:val="24"/>
          <w:szCs w:val="22"/>
          <w:lang w:val="en-GB"/>
        </w:rPr>
      </w:pPr>
    </w:p>
    <w:p w14:paraId="50E37609" w14:textId="14DFCECD" w:rsidR="00E2154E" w:rsidRPr="002E2760" w:rsidRDefault="00E2154E" w:rsidP="00E2154E">
      <w:pPr>
        <w:pStyle w:val="BodyText2"/>
        <w:autoSpaceDE/>
        <w:autoSpaceDN/>
        <w:adjustRightInd/>
        <w:jc w:val="both"/>
        <w:rPr>
          <w:rFonts w:ascii="Calibri" w:hAnsi="Calibri" w:cs="Arial"/>
          <w:b/>
          <w:iCs/>
          <w:szCs w:val="22"/>
          <w:lang w:val="en-GB"/>
        </w:rPr>
      </w:pPr>
      <w:r w:rsidRPr="002E2760">
        <w:rPr>
          <w:rFonts w:ascii="Calibri" w:hAnsi="Calibri" w:cs="Arial"/>
          <w:szCs w:val="22"/>
          <w:lang w:val="en-GB"/>
        </w:rPr>
        <w:t>The main judgements will be rated on the scale 1-4.  The summary judgement will be in written form but reflect the overall ratings given for the main judgements.  This will facilitate the generation of the overall judgement on the church school</w:t>
      </w:r>
      <w:r>
        <w:rPr>
          <w:rFonts w:ascii="Calibri" w:hAnsi="Calibri" w:cs="Arial"/>
          <w:szCs w:val="22"/>
          <w:lang w:val="en-GB"/>
        </w:rPr>
        <w:t>.</w:t>
      </w:r>
      <w:r w:rsidRPr="002E2760">
        <w:rPr>
          <w:rFonts w:ascii="Calibri" w:hAnsi="Calibri" w:cs="Arial"/>
          <w:szCs w:val="22"/>
          <w:lang w:val="en-GB"/>
        </w:rPr>
        <w:t xml:space="preserve">  </w:t>
      </w:r>
      <w:r>
        <w:rPr>
          <w:rFonts w:ascii="Calibri" w:hAnsi="Calibri" w:cs="Arial"/>
          <w:szCs w:val="22"/>
          <w:lang w:val="en-GB"/>
        </w:rPr>
        <w:t xml:space="preserve">The reports will </w:t>
      </w:r>
      <w:r w:rsidRPr="002E2760">
        <w:rPr>
          <w:rFonts w:ascii="Calibri" w:hAnsi="Calibri" w:cs="Arial"/>
          <w:szCs w:val="22"/>
          <w:lang w:val="en-GB"/>
        </w:rPr>
        <w:t>provide</w:t>
      </w:r>
      <w:r w:rsidR="002F0BDD">
        <w:rPr>
          <w:rFonts w:ascii="Calibri" w:hAnsi="Calibri" w:cs="Arial"/>
          <w:szCs w:val="22"/>
          <w:lang w:val="en-GB"/>
        </w:rPr>
        <w:t xml:space="preserve"> </w:t>
      </w:r>
      <w:r>
        <w:rPr>
          <w:rFonts w:ascii="Calibri" w:hAnsi="Calibri" w:cs="Arial"/>
          <w:szCs w:val="22"/>
          <w:lang w:val="en-GB"/>
        </w:rPr>
        <w:t>valuable</w:t>
      </w:r>
      <w:r w:rsidRPr="002E2760">
        <w:rPr>
          <w:rFonts w:ascii="Calibri" w:hAnsi="Calibri" w:cs="Arial"/>
          <w:szCs w:val="22"/>
          <w:lang w:val="en-GB"/>
        </w:rPr>
        <w:t xml:space="preserve"> </w:t>
      </w:r>
      <w:r>
        <w:rPr>
          <w:rFonts w:ascii="Calibri" w:hAnsi="Calibri" w:cs="Arial"/>
          <w:szCs w:val="22"/>
          <w:lang w:val="en-GB"/>
        </w:rPr>
        <w:t xml:space="preserve">information </w:t>
      </w:r>
      <w:r w:rsidRPr="002E2760">
        <w:rPr>
          <w:rFonts w:ascii="Calibri" w:hAnsi="Calibri" w:cs="Arial"/>
          <w:szCs w:val="22"/>
          <w:lang w:val="en-GB"/>
        </w:rPr>
        <w:t>from all schools inspected</w:t>
      </w:r>
      <w:r>
        <w:rPr>
          <w:rFonts w:ascii="Calibri" w:hAnsi="Calibri" w:cs="Arial"/>
          <w:b/>
          <w:iCs/>
          <w:szCs w:val="22"/>
          <w:lang w:val="en-GB"/>
        </w:rPr>
        <w:t xml:space="preserve"> so that best practice and trends for improvement can be identified</w:t>
      </w:r>
    </w:p>
    <w:p w14:paraId="41341707" w14:textId="77777777" w:rsidR="00E2154E" w:rsidRPr="002E2760" w:rsidRDefault="00E2154E" w:rsidP="00E2154E">
      <w:pPr>
        <w:pStyle w:val="BodyText2"/>
        <w:autoSpaceDE/>
        <w:autoSpaceDN/>
        <w:adjustRightInd/>
        <w:rPr>
          <w:rFonts w:ascii="Calibri" w:hAnsi="Calibri" w:cs="Arial"/>
          <w:b/>
          <w:iCs/>
          <w:szCs w:val="22"/>
          <w:lang w:val="en-GB"/>
        </w:rPr>
      </w:pPr>
    </w:p>
    <w:p w14:paraId="066446A1" w14:textId="58FABEA1" w:rsidR="00E2154E" w:rsidRPr="002E2760" w:rsidRDefault="00E2154E" w:rsidP="00E2154E">
      <w:pPr>
        <w:pStyle w:val="BodyText2"/>
        <w:autoSpaceDE/>
        <w:autoSpaceDN/>
        <w:adjustRightInd/>
        <w:jc w:val="both"/>
        <w:rPr>
          <w:rFonts w:ascii="Calibri" w:hAnsi="Calibri"/>
          <w:color w:val="0000FF"/>
        </w:rPr>
      </w:pPr>
      <w:r w:rsidRPr="002E2760">
        <w:rPr>
          <w:rFonts w:ascii="Calibri" w:hAnsi="Calibri" w:cs="Arial"/>
          <w:iCs/>
          <w:szCs w:val="22"/>
          <w:lang w:val="en-GB"/>
        </w:rPr>
        <w:t xml:space="preserve">Inspectors should use </w:t>
      </w:r>
      <w:r w:rsidR="005317A6" w:rsidRPr="002E2760">
        <w:rPr>
          <w:rFonts w:ascii="Calibri" w:hAnsi="Calibri" w:cs="Arial"/>
          <w:iCs/>
          <w:szCs w:val="22"/>
          <w:lang w:val="en-GB"/>
        </w:rPr>
        <w:t xml:space="preserve">the </w:t>
      </w:r>
      <w:r w:rsidR="005317A6">
        <w:rPr>
          <w:rFonts w:ascii="Calibri" w:hAnsi="Calibri" w:cs="Arial"/>
          <w:iCs/>
          <w:szCs w:val="22"/>
          <w:lang w:val="en-GB"/>
        </w:rPr>
        <w:t>Section</w:t>
      </w:r>
      <w:r>
        <w:rPr>
          <w:rFonts w:ascii="Calibri" w:hAnsi="Calibri" w:cs="Arial"/>
          <w:iCs/>
          <w:szCs w:val="22"/>
          <w:lang w:val="en-GB"/>
        </w:rPr>
        <w:t xml:space="preserve"> 50 inspection</w:t>
      </w:r>
      <w:r w:rsidRPr="002E2760">
        <w:rPr>
          <w:rFonts w:ascii="Calibri" w:hAnsi="Calibri" w:cs="Arial"/>
          <w:iCs/>
          <w:szCs w:val="22"/>
          <w:lang w:val="en-GB"/>
        </w:rPr>
        <w:t xml:space="preserve"> grade descriptors available in the Evaluation Schedule which accompanies this framework.</w:t>
      </w:r>
    </w:p>
    <w:p w14:paraId="4FF65538" w14:textId="77777777" w:rsidR="00E2154E" w:rsidRPr="002E2760" w:rsidRDefault="00E2154E" w:rsidP="00E2154E">
      <w:pPr>
        <w:pStyle w:val="BodyText2"/>
        <w:autoSpaceDE/>
        <w:autoSpaceDN/>
        <w:adjustRightInd/>
        <w:jc w:val="both"/>
        <w:rPr>
          <w:rFonts w:ascii="Calibri" w:hAnsi="Calibri"/>
          <w:color w:val="FF0000"/>
        </w:rPr>
      </w:pPr>
    </w:p>
    <w:p w14:paraId="3830312B" w14:textId="77777777" w:rsidR="00E2154E" w:rsidRPr="002E2760" w:rsidRDefault="00E2154E" w:rsidP="00E2154E">
      <w:pPr>
        <w:pStyle w:val="BodyText2"/>
        <w:autoSpaceDE/>
        <w:autoSpaceDN/>
        <w:adjustRightInd/>
        <w:jc w:val="both"/>
        <w:rPr>
          <w:rFonts w:ascii="Calibri" w:hAnsi="Calibri" w:cs="Arial"/>
          <w:bCs/>
          <w:iCs/>
          <w:color w:val="FF0000"/>
          <w:szCs w:val="22"/>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985"/>
      </w:tblGrid>
      <w:tr w:rsidR="00E2154E" w:rsidRPr="002E2760" w14:paraId="06C2C030" w14:textId="77777777" w:rsidTr="00E2154E">
        <w:tc>
          <w:tcPr>
            <w:tcW w:w="565" w:type="dxa"/>
            <w:shd w:val="pct20" w:color="auto" w:fill="auto"/>
          </w:tcPr>
          <w:p w14:paraId="2BDB00B6" w14:textId="77777777" w:rsidR="00E2154E" w:rsidRPr="002E2760" w:rsidRDefault="00E2154E" w:rsidP="00E2154E">
            <w:pPr>
              <w:jc w:val="center"/>
              <w:rPr>
                <w:rFonts w:ascii="Calibri" w:hAnsi="Calibri" w:cs="Arial"/>
                <w:b/>
                <w:sz w:val="22"/>
                <w:szCs w:val="22"/>
              </w:rPr>
            </w:pPr>
            <w:r w:rsidRPr="002E2760">
              <w:rPr>
                <w:rFonts w:ascii="Calibri" w:hAnsi="Calibri" w:cs="Arial"/>
                <w:b/>
                <w:sz w:val="24"/>
                <w:szCs w:val="22"/>
              </w:rPr>
              <w:t>1</w:t>
            </w:r>
          </w:p>
        </w:tc>
        <w:tc>
          <w:tcPr>
            <w:tcW w:w="1985" w:type="dxa"/>
          </w:tcPr>
          <w:p w14:paraId="0BB7018A" w14:textId="77777777" w:rsidR="00E2154E" w:rsidRPr="00E31039" w:rsidRDefault="00E2154E" w:rsidP="00E2154E">
            <w:pPr>
              <w:pStyle w:val="Heading2"/>
              <w:autoSpaceDE/>
              <w:autoSpaceDN/>
              <w:adjustRightInd/>
              <w:rPr>
                <w:rFonts w:ascii="Calibri" w:hAnsi="Calibri" w:cs="Arial"/>
                <w:color w:val="4472C4" w:themeColor="accent1"/>
                <w:sz w:val="22"/>
                <w:szCs w:val="22"/>
                <w:lang w:val="en-GB"/>
              </w:rPr>
            </w:pPr>
            <w:r w:rsidRPr="00E31039">
              <w:rPr>
                <w:rFonts w:ascii="Calibri" w:hAnsi="Calibri" w:cs="Arial"/>
                <w:color w:val="4472C4" w:themeColor="accent1"/>
                <w:sz w:val="24"/>
                <w:szCs w:val="22"/>
                <w:lang w:val="en-GB"/>
              </w:rPr>
              <w:t>Excellent</w:t>
            </w:r>
          </w:p>
        </w:tc>
      </w:tr>
      <w:tr w:rsidR="00E2154E" w:rsidRPr="002E2760" w14:paraId="4CBB690E" w14:textId="77777777" w:rsidTr="00E2154E">
        <w:tc>
          <w:tcPr>
            <w:tcW w:w="565" w:type="dxa"/>
            <w:shd w:val="pct20" w:color="auto" w:fill="auto"/>
          </w:tcPr>
          <w:p w14:paraId="785395A0" w14:textId="77777777" w:rsidR="00E2154E" w:rsidRPr="002E2760" w:rsidRDefault="00E2154E" w:rsidP="00E2154E">
            <w:pPr>
              <w:jc w:val="center"/>
              <w:rPr>
                <w:rFonts w:ascii="Calibri" w:hAnsi="Calibri" w:cs="Arial"/>
                <w:b/>
                <w:sz w:val="22"/>
                <w:szCs w:val="22"/>
              </w:rPr>
            </w:pPr>
            <w:r w:rsidRPr="002E2760">
              <w:rPr>
                <w:rFonts w:ascii="Calibri" w:hAnsi="Calibri" w:cs="Arial"/>
                <w:b/>
                <w:sz w:val="24"/>
                <w:szCs w:val="22"/>
              </w:rPr>
              <w:t>2</w:t>
            </w:r>
          </w:p>
        </w:tc>
        <w:tc>
          <w:tcPr>
            <w:tcW w:w="1985" w:type="dxa"/>
          </w:tcPr>
          <w:p w14:paraId="39A01110" w14:textId="77777777" w:rsidR="00E2154E" w:rsidRPr="00E31039" w:rsidRDefault="00E2154E" w:rsidP="00E2154E">
            <w:pPr>
              <w:rPr>
                <w:rFonts w:ascii="Calibri" w:hAnsi="Calibri" w:cs="Arial"/>
                <w:b/>
                <w:color w:val="4472C4" w:themeColor="accent1"/>
                <w:sz w:val="22"/>
                <w:szCs w:val="22"/>
              </w:rPr>
            </w:pPr>
            <w:r w:rsidRPr="00E31039">
              <w:rPr>
                <w:rFonts w:ascii="Calibri" w:hAnsi="Calibri" w:cs="Arial"/>
                <w:b/>
                <w:color w:val="4472C4" w:themeColor="accent1"/>
                <w:sz w:val="24"/>
                <w:szCs w:val="22"/>
              </w:rPr>
              <w:t xml:space="preserve">Good </w:t>
            </w:r>
          </w:p>
        </w:tc>
      </w:tr>
      <w:tr w:rsidR="00E2154E" w:rsidRPr="002E2760" w14:paraId="060EC922" w14:textId="77777777" w:rsidTr="00E2154E">
        <w:tc>
          <w:tcPr>
            <w:tcW w:w="565" w:type="dxa"/>
            <w:shd w:val="pct20" w:color="auto" w:fill="auto"/>
          </w:tcPr>
          <w:p w14:paraId="4CBA1A8C" w14:textId="77777777" w:rsidR="00E2154E" w:rsidRPr="002E2760" w:rsidRDefault="00E2154E" w:rsidP="00E2154E">
            <w:pPr>
              <w:jc w:val="center"/>
              <w:rPr>
                <w:rFonts w:ascii="Calibri" w:hAnsi="Calibri" w:cs="Arial"/>
                <w:b/>
                <w:sz w:val="22"/>
                <w:szCs w:val="22"/>
              </w:rPr>
            </w:pPr>
            <w:r w:rsidRPr="002E2760">
              <w:rPr>
                <w:rFonts w:ascii="Calibri" w:hAnsi="Calibri" w:cs="Arial"/>
                <w:b/>
                <w:sz w:val="24"/>
                <w:szCs w:val="22"/>
              </w:rPr>
              <w:t>3</w:t>
            </w:r>
          </w:p>
        </w:tc>
        <w:tc>
          <w:tcPr>
            <w:tcW w:w="1985" w:type="dxa"/>
          </w:tcPr>
          <w:p w14:paraId="1A994C3F" w14:textId="77777777" w:rsidR="00E2154E" w:rsidRPr="00E31039" w:rsidRDefault="00E2154E" w:rsidP="00E2154E">
            <w:pPr>
              <w:rPr>
                <w:rFonts w:ascii="Calibri" w:hAnsi="Calibri" w:cs="Arial"/>
                <w:b/>
                <w:color w:val="4472C4" w:themeColor="accent1"/>
                <w:sz w:val="22"/>
                <w:szCs w:val="22"/>
              </w:rPr>
            </w:pPr>
            <w:r w:rsidRPr="00E31039">
              <w:rPr>
                <w:rFonts w:ascii="Calibri" w:hAnsi="Calibri" w:cs="Arial"/>
                <w:b/>
                <w:color w:val="4472C4" w:themeColor="accent1"/>
                <w:sz w:val="24"/>
                <w:szCs w:val="22"/>
              </w:rPr>
              <w:t xml:space="preserve">Adequate </w:t>
            </w:r>
          </w:p>
        </w:tc>
      </w:tr>
      <w:tr w:rsidR="00E2154E" w:rsidRPr="002E2760" w14:paraId="65474D24" w14:textId="77777777" w:rsidTr="00E2154E">
        <w:tc>
          <w:tcPr>
            <w:tcW w:w="565" w:type="dxa"/>
            <w:shd w:val="pct20" w:color="auto" w:fill="auto"/>
          </w:tcPr>
          <w:p w14:paraId="0046D255" w14:textId="77777777" w:rsidR="00E2154E" w:rsidRPr="002E2760" w:rsidRDefault="00E2154E" w:rsidP="00E2154E">
            <w:pPr>
              <w:jc w:val="center"/>
              <w:rPr>
                <w:rFonts w:ascii="Calibri" w:hAnsi="Calibri" w:cs="Arial"/>
                <w:b/>
                <w:sz w:val="22"/>
                <w:szCs w:val="22"/>
              </w:rPr>
            </w:pPr>
            <w:r w:rsidRPr="002E2760">
              <w:rPr>
                <w:rFonts w:ascii="Calibri" w:hAnsi="Calibri" w:cs="Arial"/>
                <w:b/>
                <w:sz w:val="24"/>
                <w:szCs w:val="22"/>
              </w:rPr>
              <w:t>4</w:t>
            </w:r>
          </w:p>
        </w:tc>
        <w:tc>
          <w:tcPr>
            <w:tcW w:w="1985" w:type="dxa"/>
          </w:tcPr>
          <w:p w14:paraId="37FFA41A" w14:textId="77777777" w:rsidR="00E2154E" w:rsidRPr="00E31039" w:rsidRDefault="00E2154E" w:rsidP="00E2154E">
            <w:pPr>
              <w:rPr>
                <w:rFonts w:ascii="Calibri" w:hAnsi="Calibri" w:cs="Arial"/>
                <w:b/>
                <w:color w:val="4472C4" w:themeColor="accent1"/>
                <w:sz w:val="24"/>
                <w:szCs w:val="22"/>
              </w:rPr>
            </w:pPr>
            <w:r w:rsidRPr="00E31039">
              <w:rPr>
                <w:rFonts w:ascii="Calibri" w:hAnsi="Calibri" w:cs="Arial"/>
                <w:b/>
                <w:color w:val="4472C4" w:themeColor="accent1"/>
                <w:sz w:val="24"/>
                <w:szCs w:val="22"/>
              </w:rPr>
              <w:t>Unsatisfactory</w:t>
            </w:r>
          </w:p>
        </w:tc>
      </w:tr>
    </w:tbl>
    <w:p w14:paraId="7B67422E" w14:textId="77777777" w:rsidR="00E2154E" w:rsidRPr="002E2760" w:rsidRDefault="00E2154E" w:rsidP="00E2154E">
      <w:pPr>
        <w:pStyle w:val="BodyText2"/>
        <w:autoSpaceDE/>
        <w:autoSpaceDN/>
        <w:adjustRightInd/>
        <w:rPr>
          <w:rFonts w:ascii="Calibri" w:hAnsi="Calibri" w:cs="Arial"/>
          <w:szCs w:val="22"/>
          <w:lang w:val="en-GB"/>
        </w:rPr>
      </w:pPr>
    </w:p>
    <w:p w14:paraId="4362D253" w14:textId="77777777" w:rsidR="00E2154E" w:rsidRPr="002E2760" w:rsidRDefault="00E2154E" w:rsidP="00E2154E">
      <w:pPr>
        <w:pStyle w:val="BodyText2"/>
        <w:autoSpaceDE/>
        <w:autoSpaceDN/>
        <w:adjustRightInd/>
        <w:rPr>
          <w:rFonts w:ascii="Calibri" w:hAnsi="Calibri" w:cs="Arial"/>
          <w:szCs w:val="22"/>
          <w:lang w:val="en-GB"/>
        </w:rPr>
      </w:pPr>
    </w:p>
    <w:p w14:paraId="412B9E7B" w14:textId="77777777" w:rsidR="00E2154E" w:rsidRPr="002E2760" w:rsidRDefault="00E2154E" w:rsidP="00E2154E">
      <w:pPr>
        <w:pStyle w:val="BodyText2"/>
        <w:autoSpaceDE/>
        <w:autoSpaceDN/>
        <w:adjustRightInd/>
        <w:rPr>
          <w:rFonts w:ascii="Calibri" w:hAnsi="Calibri" w:cs="Arial"/>
          <w:szCs w:val="22"/>
          <w:lang w:val="en-GB"/>
        </w:rPr>
      </w:pPr>
    </w:p>
    <w:p w14:paraId="416BB6D7" w14:textId="77777777" w:rsidR="00E2154E" w:rsidRPr="002E2760" w:rsidRDefault="00E2154E" w:rsidP="00E2154E">
      <w:pPr>
        <w:pStyle w:val="BodyText2"/>
        <w:autoSpaceDE/>
        <w:autoSpaceDN/>
        <w:adjustRightInd/>
        <w:rPr>
          <w:rFonts w:ascii="Calibri" w:hAnsi="Calibri" w:cs="Arial"/>
          <w:szCs w:val="22"/>
          <w:lang w:val="en-GB"/>
        </w:rPr>
      </w:pPr>
    </w:p>
    <w:p w14:paraId="5C522DFF" w14:textId="77777777" w:rsidR="00E2154E" w:rsidRPr="002E2760" w:rsidRDefault="00E2154E" w:rsidP="00E2154E">
      <w:pPr>
        <w:pStyle w:val="BodyText2"/>
        <w:autoSpaceDE/>
        <w:autoSpaceDN/>
        <w:adjustRightInd/>
        <w:rPr>
          <w:rFonts w:ascii="Calibri" w:hAnsi="Calibri" w:cs="Arial"/>
          <w:szCs w:val="22"/>
          <w:lang w:val="en-GB"/>
        </w:rPr>
      </w:pPr>
    </w:p>
    <w:p w14:paraId="57BB6BF2" w14:textId="77777777" w:rsidR="00E2154E" w:rsidRPr="002E2760" w:rsidRDefault="00E2154E" w:rsidP="00E2154E">
      <w:pPr>
        <w:pStyle w:val="BodyText2"/>
        <w:autoSpaceDE/>
        <w:autoSpaceDN/>
        <w:adjustRightInd/>
        <w:rPr>
          <w:rFonts w:ascii="Calibri" w:hAnsi="Calibri" w:cs="Arial"/>
          <w:szCs w:val="22"/>
          <w:lang w:val="en-GB"/>
        </w:rPr>
      </w:pPr>
      <w:r w:rsidRPr="002E2760">
        <w:rPr>
          <w:rFonts w:ascii="Calibri" w:hAnsi="Calibri" w:cs="Arial"/>
          <w:szCs w:val="22"/>
          <w:lang w:val="en-GB"/>
        </w:rPr>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759"/>
      </w:tblGrid>
      <w:tr w:rsidR="00E2154E" w:rsidRPr="002E2760" w14:paraId="0BA1F1AE" w14:textId="77777777" w:rsidTr="00E2154E">
        <w:trPr>
          <w:trHeight w:val="567"/>
        </w:trPr>
        <w:tc>
          <w:tcPr>
            <w:tcW w:w="7763" w:type="dxa"/>
            <w:shd w:val="pct20" w:color="auto" w:fill="auto"/>
            <w:vAlign w:val="center"/>
          </w:tcPr>
          <w:p w14:paraId="4C291AB9" w14:textId="77777777" w:rsidR="00E2154E" w:rsidRPr="002E2760" w:rsidRDefault="00E2154E" w:rsidP="00E2154E">
            <w:pPr>
              <w:pStyle w:val="Heading9"/>
              <w:rPr>
                <w:rFonts w:ascii="Calibri" w:hAnsi="Calibri" w:cs="Arial"/>
                <w:b w:val="0"/>
                <w:sz w:val="22"/>
                <w:szCs w:val="22"/>
              </w:rPr>
            </w:pPr>
            <w:r w:rsidRPr="002E2760">
              <w:rPr>
                <w:rFonts w:ascii="Calibri" w:hAnsi="Calibri" w:cs="Arial"/>
                <w:szCs w:val="22"/>
              </w:rPr>
              <w:t>Judgement</w:t>
            </w:r>
          </w:p>
        </w:tc>
        <w:tc>
          <w:tcPr>
            <w:tcW w:w="759" w:type="dxa"/>
            <w:vAlign w:val="center"/>
          </w:tcPr>
          <w:p w14:paraId="5FF3160E" w14:textId="77777777" w:rsidR="00E2154E" w:rsidRPr="001341CD" w:rsidRDefault="00E2154E" w:rsidP="00E2154E">
            <w:pPr>
              <w:jc w:val="center"/>
              <w:rPr>
                <w:rFonts w:ascii="Arial" w:hAnsi="Arial" w:cs="Arial"/>
                <w:b/>
                <w:sz w:val="22"/>
                <w:szCs w:val="22"/>
              </w:rPr>
            </w:pPr>
            <w:r w:rsidRPr="001341CD">
              <w:rPr>
                <w:rFonts w:ascii="Arial" w:hAnsi="Arial" w:cs="Arial"/>
                <w:b/>
                <w:sz w:val="22"/>
                <w:szCs w:val="22"/>
              </w:rPr>
              <w:t>1-4</w:t>
            </w:r>
          </w:p>
        </w:tc>
      </w:tr>
      <w:tr w:rsidR="00E2154E" w:rsidRPr="002E2760" w14:paraId="64E23A41" w14:textId="77777777" w:rsidTr="00E2154E">
        <w:trPr>
          <w:trHeight w:val="567"/>
        </w:trPr>
        <w:tc>
          <w:tcPr>
            <w:tcW w:w="7763" w:type="dxa"/>
            <w:shd w:val="pct20" w:color="auto" w:fill="auto"/>
            <w:vAlign w:val="center"/>
          </w:tcPr>
          <w:p w14:paraId="5EC1447A" w14:textId="77777777" w:rsidR="00E2154E" w:rsidRPr="001341CD" w:rsidRDefault="00E2154E" w:rsidP="00E2154E">
            <w:pPr>
              <w:pStyle w:val="BodyText"/>
              <w:rPr>
                <w:rFonts w:ascii="Arial" w:hAnsi="Arial" w:cs="Arial"/>
                <w:bCs w:val="0"/>
                <w:sz w:val="22"/>
                <w:szCs w:val="22"/>
                <w:lang w:val="en-GB"/>
              </w:rPr>
            </w:pPr>
            <w:r w:rsidRPr="001341CD">
              <w:rPr>
                <w:rFonts w:ascii="Arial" w:hAnsi="Arial" w:cs="Arial"/>
                <w:bCs w:val="0"/>
                <w:sz w:val="22"/>
                <w:szCs w:val="22"/>
                <w:lang w:val="en-GB"/>
              </w:rPr>
              <w:t>How well does the school, through its distinctive Christian character, meet the needs of all learners?</w:t>
            </w:r>
          </w:p>
        </w:tc>
        <w:tc>
          <w:tcPr>
            <w:tcW w:w="759" w:type="dxa"/>
            <w:vAlign w:val="center"/>
          </w:tcPr>
          <w:p w14:paraId="376CD2DD" w14:textId="77777777" w:rsidR="00E2154E" w:rsidRPr="001341CD" w:rsidRDefault="00E2154E" w:rsidP="00E2154E">
            <w:pPr>
              <w:jc w:val="center"/>
              <w:rPr>
                <w:rFonts w:ascii="Arial" w:hAnsi="Arial" w:cs="Arial"/>
                <w:sz w:val="22"/>
                <w:szCs w:val="22"/>
              </w:rPr>
            </w:pPr>
            <w:r w:rsidRPr="001341CD">
              <w:rPr>
                <w:rFonts w:ascii="Arial" w:hAnsi="Arial" w:cs="Arial"/>
                <w:sz w:val="22"/>
                <w:szCs w:val="22"/>
              </w:rPr>
              <w:t>1</w:t>
            </w:r>
          </w:p>
        </w:tc>
      </w:tr>
      <w:tr w:rsidR="00E2154E" w:rsidRPr="002E2760" w14:paraId="3854A0EF" w14:textId="77777777" w:rsidTr="00E2154E">
        <w:trPr>
          <w:trHeight w:val="567"/>
        </w:trPr>
        <w:tc>
          <w:tcPr>
            <w:tcW w:w="7763" w:type="dxa"/>
            <w:shd w:val="pct20" w:color="auto" w:fill="auto"/>
            <w:vAlign w:val="center"/>
          </w:tcPr>
          <w:p w14:paraId="55E1C4E0" w14:textId="77777777" w:rsidR="00E2154E" w:rsidRPr="001341CD" w:rsidRDefault="00E2154E" w:rsidP="00E2154E">
            <w:pPr>
              <w:autoSpaceDE w:val="0"/>
              <w:autoSpaceDN w:val="0"/>
              <w:adjustRightInd w:val="0"/>
              <w:rPr>
                <w:rFonts w:ascii="Arial" w:hAnsi="Arial" w:cs="Arial"/>
                <w:b/>
                <w:sz w:val="22"/>
                <w:szCs w:val="22"/>
              </w:rPr>
            </w:pPr>
            <w:r w:rsidRPr="001341CD">
              <w:rPr>
                <w:rFonts w:ascii="Arial" w:hAnsi="Arial" w:cs="Arial"/>
                <w:b/>
                <w:color w:val="000000"/>
                <w:sz w:val="22"/>
                <w:szCs w:val="22"/>
              </w:rPr>
              <w:t xml:space="preserve">What is the impact of collective worship on </w:t>
            </w:r>
            <w:r w:rsidRPr="001341CD">
              <w:rPr>
                <w:rFonts w:ascii="Arial" w:hAnsi="Arial" w:cs="Arial"/>
                <w:b/>
                <w:sz w:val="22"/>
                <w:szCs w:val="22"/>
              </w:rPr>
              <w:t>the school community?</w:t>
            </w:r>
          </w:p>
        </w:tc>
        <w:tc>
          <w:tcPr>
            <w:tcW w:w="759" w:type="dxa"/>
            <w:vAlign w:val="center"/>
          </w:tcPr>
          <w:p w14:paraId="514AA97A" w14:textId="77777777" w:rsidR="00E2154E" w:rsidRPr="001341CD" w:rsidRDefault="00E2154E" w:rsidP="00E2154E">
            <w:pPr>
              <w:jc w:val="center"/>
              <w:rPr>
                <w:rFonts w:ascii="Arial" w:hAnsi="Arial" w:cs="Arial"/>
                <w:sz w:val="22"/>
                <w:szCs w:val="22"/>
              </w:rPr>
            </w:pPr>
            <w:r w:rsidRPr="001341CD">
              <w:rPr>
                <w:rFonts w:ascii="Arial" w:hAnsi="Arial" w:cs="Arial"/>
                <w:sz w:val="22"/>
                <w:szCs w:val="22"/>
              </w:rPr>
              <w:t>2</w:t>
            </w:r>
          </w:p>
        </w:tc>
      </w:tr>
      <w:tr w:rsidR="00E2154E" w:rsidRPr="002E2760" w14:paraId="3AC2AD27" w14:textId="77777777" w:rsidTr="00E2154E">
        <w:trPr>
          <w:trHeight w:val="567"/>
        </w:trPr>
        <w:tc>
          <w:tcPr>
            <w:tcW w:w="7763" w:type="dxa"/>
            <w:shd w:val="pct20" w:color="auto" w:fill="auto"/>
            <w:vAlign w:val="center"/>
          </w:tcPr>
          <w:p w14:paraId="21AED515" w14:textId="77777777" w:rsidR="00E2154E" w:rsidRPr="001341CD" w:rsidRDefault="00E2154E" w:rsidP="00E2154E">
            <w:pPr>
              <w:autoSpaceDE w:val="0"/>
              <w:autoSpaceDN w:val="0"/>
              <w:adjustRightInd w:val="0"/>
              <w:rPr>
                <w:rFonts w:ascii="Arial" w:hAnsi="Arial" w:cs="Arial"/>
                <w:b/>
                <w:sz w:val="22"/>
                <w:szCs w:val="22"/>
              </w:rPr>
            </w:pPr>
            <w:r w:rsidRPr="001341CD">
              <w:rPr>
                <w:rFonts w:ascii="Arial" w:hAnsi="Arial" w:cs="Arial"/>
                <w:b/>
                <w:sz w:val="22"/>
                <w:szCs w:val="22"/>
              </w:rPr>
              <w:t>How effective is the religious e</w:t>
            </w:r>
            <w:r>
              <w:rPr>
                <w:rFonts w:ascii="Arial" w:hAnsi="Arial" w:cs="Arial"/>
                <w:b/>
                <w:sz w:val="22"/>
                <w:szCs w:val="22"/>
              </w:rPr>
              <w:t>ducation?</w:t>
            </w:r>
          </w:p>
        </w:tc>
        <w:tc>
          <w:tcPr>
            <w:tcW w:w="759" w:type="dxa"/>
            <w:vAlign w:val="center"/>
          </w:tcPr>
          <w:p w14:paraId="4B313B74" w14:textId="77777777" w:rsidR="00E2154E" w:rsidRPr="001341CD" w:rsidRDefault="00E2154E" w:rsidP="00E2154E">
            <w:pPr>
              <w:jc w:val="center"/>
              <w:rPr>
                <w:rFonts w:ascii="Arial" w:hAnsi="Arial" w:cs="Arial"/>
                <w:sz w:val="22"/>
                <w:szCs w:val="22"/>
              </w:rPr>
            </w:pPr>
            <w:r w:rsidRPr="001341CD">
              <w:rPr>
                <w:rFonts w:ascii="Arial" w:hAnsi="Arial" w:cs="Arial"/>
                <w:sz w:val="22"/>
                <w:szCs w:val="22"/>
              </w:rPr>
              <w:t>3</w:t>
            </w:r>
          </w:p>
        </w:tc>
      </w:tr>
      <w:tr w:rsidR="00E2154E" w:rsidRPr="002E2760" w14:paraId="2214C063" w14:textId="77777777" w:rsidTr="00E2154E">
        <w:trPr>
          <w:trHeight w:val="567"/>
        </w:trPr>
        <w:tc>
          <w:tcPr>
            <w:tcW w:w="7763" w:type="dxa"/>
            <w:shd w:val="pct20" w:color="auto" w:fill="auto"/>
            <w:vAlign w:val="center"/>
          </w:tcPr>
          <w:p w14:paraId="59798D1B" w14:textId="77777777" w:rsidR="00E2154E" w:rsidRPr="001341CD" w:rsidRDefault="00E2154E" w:rsidP="00E2154E">
            <w:pPr>
              <w:rPr>
                <w:rFonts w:ascii="Arial" w:hAnsi="Arial" w:cs="Arial"/>
                <w:b/>
                <w:bCs/>
                <w:sz w:val="22"/>
                <w:szCs w:val="22"/>
              </w:rPr>
            </w:pPr>
            <w:r w:rsidRPr="001341CD">
              <w:rPr>
                <w:rFonts w:ascii="Arial" w:hAnsi="Arial" w:cs="Arial"/>
                <w:b/>
                <w:bCs/>
                <w:sz w:val="22"/>
                <w:szCs w:val="22"/>
              </w:rPr>
              <w:t>How effective are the leadership and management of the school as a church school?</w:t>
            </w:r>
          </w:p>
        </w:tc>
        <w:tc>
          <w:tcPr>
            <w:tcW w:w="759" w:type="dxa"/>
            <w:vAlign w:val="center"/>
          </w:tcPr>
          <w:p w14:paraId="272719C7" w14:textId="77777777" w:rsidR="00E2154E" w:rsidRPr="001341CD" w:rsidRDefault="00E2154E" w:rsidP="00E2154E">
            <w:pPr>
              <w:jc w:val="center"/>
              <w:rPr>
                <w:rFonts w:ascii="Arial" w:hAnsi="Arial" w:cs="Arial"/>
                <w:sz w:val="22"/>
                <w:szCs w:val="22"/>
              </w:rPr>
            </w:pPr>
            <w:r w:rsidRPr="001341CD">
              <w:rPr>
                <w:rFonts w:ascii="Arial" w:hAnsi="Arial" w:cs="Arial"/>
                <w:sz w:val="22"/>
                <w:szCs w:val="22"/>
              </w:rPr>
              <w:t>2</w:t>
            </w:r>
          </w:p>
        </w:tc>
      </w:tr>
    </w:tbl>
    <w:p w14:paraId="11254852" w14:textId="77777777" w:rsidR="00E2154E" w:rsidRPr="002E2760" w:rsidRDefault="00E2154E" w:rsidP="00E2154E">
      <w:pPr>
        <w:rPr>
          <w:rFonts w:ascii="Calibri" w:hAnsi="Calibri" w:cs="Arial"/>
          <w:sz w:val="24"/>
          <w:szCs w:val="22"/>
        </w:rPr>
      </w:pPr>
    </w:p>
    <w:p w14:paraId="5E5427A9" w14:textId="77777777" w:rsidR="00E2154E" w:rsidRPr="002E2760" w:rsidRDefault="00E2154E" w:rsidP="00E2154E">
      <w:pPr>
        <w:rPr>
          <w:rFonts w:ascii="Calibri" w:hAnsi="Calibri" w:cs="Arial"/>
          <w:sz w:val="24"/>
          <w:szCs w:val="22"/>
        </w:rPr>
      </w:pPr>
      <w:r w:rsidRPr="002E2760">
        <w:rPr>
          <w:rFonts w:ascii="Calibri" w:hAnsi="Calibri" w:cs="Arial"/>
          <w:sz w:val="24"/>
          <w:szCs w:val="22"/>
        </w:rPr>
        <w:br w:type="page"/>
      </w:r>
      <w:r w:rsidRPr="002E2760">
        <w:rPr>
          <w:rFonts w:ascii="Calibri" w:hAnsi="Calibri" w:cs="Arial"/>
          <w:sz w:val="24"/>
          <w:szCs w:val="22"/>
        </w:rPr>
        <w:lastRenderedPageBreak/>
        <w:t xml:space="preserve">A record will also be made of adherence to the statutory requirements for collective worship and RE </w:t>
      </w:r>
      <w:r w:rsidRPr="002E2760">
        <w:rPr>
          <w:rFonts w:ascii="Calibri" w:hAnsi="Calibri" w:cs="Arial"/>
          <w:bCs/>
          <w:sz w:val="24"/>
          <w:szCs w:val="22"/>
        </w:rPr>
        <w:t>(when inspected)</w:t>
      </w:r>
      <w:r w:rsidRPr="002E2760">
        <w:rPr>
          <w:rFonts w:ascii="Calibri" w:hAnsi="Calibri" w:cs="Arial"/>
          <w:sz w:val="24"/>
          <w:szCs w:val="22"/>
        </w:rPr>
        <w:t>:</w:t>
      </w:r>
    </w:p>
    <w:p w14:paraId="5D826F3C" w14:textId="77777777" w:rsidR="00E2154E" w:rsidRPr="002E2760" w:rsidRDefault="00E2154E" w:rsidP="00E2154E">
      <w:pPr>
        <w:rPr>
          <w:rFonts w:ascii="Calibri" w:hAnsi="Calibri" w:cs="Arial"/>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759"/>
      </w:tblGrid>
      <w:tr w:rsidR="00E2154E" w:rsidRPr="002E2760" w14:paraId="7CA00305" w14:textId="77777777" w:rsidTr="00E2154E">
        <w:tc>
          <w:tcPr>
            <w:tcW w:w="7763" w:type="dxa"/>
            <w:shd w:val="pct20" w:color="auto" w:fill="auto"/>
          </w:tcPr>
          <w:p w14:paraId="6FF23FC3" w14:textId="77777777" w:rsidR="00E2154E" w:rsidRPr="002E2760" w:rsidRDefault="00E2154E" w:rsidP="00E2154E">
            <w:pPr>
              <w:rPr>
                <w:rFonts w:ascii="Calibri" w:hAnsi="Calibri" w:cs="Arial"/>
                <w:b/>
                <w:sz w:val="22"/>
                <w:szCs w:val="22"/>
              </w:rPr>
            </w:pPr>
            <w:r w:rsidRPr="002E2760">
              <w:rPr>
                <w:rFonts w:ascii="Calibri" w:hAnsi="Calibri" w:cs="Arial"/>
                <w:b/>
                <w:sz w:val="24"/>
                <w:szCs w:val="22"/>
              </w:rPr>
              <w:t>The school meets the statutory requirement for collective acts of worship</w:t>
            </w:r>
          </w:p>
        </w:tc>
        <w:tc>
          <w:tcPr>
            <w:tcW w:w="759" w:type="dxa"/>
          </w:tcPr>
          <w:p w14:paraId="3B851C6B" w14:textId="77777777" w:rsidR="00E2154E" w:rsidRPr="002E2760" w:rsidRDefault="00E2154E" w:rsidP="00E2154E">
            <w:pPr>
              <w:jc w:val="center"/>
              <w:rPr>
                <w:rFonts w:ascii="Calibri" w:hAnsi="Calibri" w:cs="Arial"/>
                <w:b/>
                <w:sz w:val="22"/>
                <w:szCs w:val="22"/>
              </w:rPr>
            </w:pPr>
            <w:r w:rsidRPr="002E2760">
              <w:rPr>
                <w:rFonts w:ascii="Calibri" w:hAnsi="Calibri" w:cs="Arial"/>
                <w:b/>
                <w:sz w:val="24"/>
                <w:szCs w:val="22"/>
              </w:rPr>
              <w:t>Y</w:t>
            </w:r>
          </w:p>
        </w:tc>
      </w:tr>
      <w:tr w:rsidR="00E2154E" w:rsidRPr="002E2760" w14:paraId="76529543" w14:textId="77777777" w:rsidTr="00E2154E">
        <w:tc>
          <w:tcPr>
            <w:tcW w:w="7763" w:type="dxa"/>
            <w:shd w:val="pct20" w:color="auto" w:fill="auto"/>
          </w:tcPr>
          <w:p w14:paraId="21A0C1F7" w14:textId="77777777" w:rsidR="00E2154E" w:rsidRPr="002E2760" w:rsidRDefault="00E2154E" w:rsidP="00E2154E">
            <w:pPr>
              <w:rPr>
                <w:rFonts w:ascii="Calibri" w:hAnsi="Calibri" w:cs="Arial"/>
                <w:b/>
                <w:sz w:val="22"/>
                <w:szCs w:val="22"/>
              </w:rPr>
            </w:pPr>
            <w:r w:rsidRPr="002E2760">
              <w:rPr>
                <w:rFonts w:ascii="Calibri" w:hAnsi="Calibri" w:cs="Arial"/>
                <w:b/>
                <w:sz w:val="24"/>
                <w:szCs w:val="22"/>
              </w:rPr>
              <w:t xml:space="preserve">The school meets the statutory requirement for religious education </w:t>
            </w:r>
          </w:p>
        </w:tc>
        <w:tc>
          <w:tcPr>
            <w:tcW w:w="759" w:type="dxa"/>
          </w:tcPr>
          <w:p w14:paraId="2F3DF0FB" w14:textId="77777777" w:rsidR="00E2154E" w:rsidRPr="002E2760" w:rsidRDefault="00E2154E" w:rsidP="00E2154E">
            <w:pPr>
              <w:jc w:val="center"/>
              <w:rPr>
                <w:rFonts w:ascii="Calibri" w:hAnsi="Calibri" w:cs="Arial"/>
                <w:b/>
                <w:sz w:val="24"/>
                <w:szCs w:val="22"/>
              </w:rPr>
            </w:pPr>
            <w:r w:rsidRPr="002E2760">
              <w:rPr>
                <w:rFonts w:ascii="Calibri" w:hAnsi="Calibri" w:cs="Arial"/>
                <w:b/>
                <w:sz w:val="24"/>
                <w:szCs w:val="22"/>
              </w:rPr>
              <w:t>Y</w:t>
            </w:r>
          </w:p>
        </w:tc>
      </w:tr>
    </w:tbl>
    <w:p w14:paraId="59352180" w14:textId="77777777" w:rsidR="00E2154E" w:rsidRPr="002E2760" w:rsidRDefault="00E2154E" w:rsidP="00E2154E">
      <w:pPr>
        <w:rPr>
          <w:rFonts w:ascii="Calibri" w:hAnsi="Calibri" w:cs="Arial"/>
          <w:sz w:val="24"/>
          <w:szCs w:val="22"/>
        </w:rPr>
      </w:pPr>
    </w:p>
    <w:p w14:paraId="66531692" w14:textId="26242D8E" w:rsidR="00E2154E" w:rsidRDefault="00E2154E" w:rsidP="00E2154E">
      <w:pPr>
        <w:jc w:val="both"/>
        <w:rPr>
          <w:rFonts w:ascii="Calibri" w:hAnsi="Calibri" w:cs="Arial"/>
          <w:sz w:val="24"/>
          <w:szCs w:val="22"/>
        </w:rPr>
      </w:pPr>
      <w:r w:rsidRPr="002E2760">
        <w:rPr>
          <w:rFonts w:ascii="Calibri" w:hAnsi="Calibri" w:cs="Arial"/>
          <w:sz w:val="24"/>
          <w:szCs w:val="22"/>
        </w:rPr>
        <w:t xml:space="preserve">It is essential to </w:t>
      </w:r>
      <w:r w:rsidR="005317A6" w:rsidRPr="002E2760">
        <w:rPr>
          <w:rFonts w:ascii="Calibri" w:hAnsi="Calibri" w:cs="Arial"/>
          <w:sz w:val="24"/>
          <w:szCs w:val="22"/>
        </w:rPr>
        <w:t xml:space="preserve">the </w:t>
      </w:r>
      <w:r w:rsidR="005317A6">
        <w:rPr>
          <w:rFonts w:ascii="Calibri" w:hAnsi="Calibri" w:cs="Arial"/>
          <w:sz w:val="24"/>
          <w:szCs w:val="22"/>
        </w:rPr>
        <w:t>Section</w:t>
      </w:r>
      <w:r>
        <w:rPr>
          <w:rFonts w:ascii="Calibri" w:hAnsi="Calibri" w:cs="Arial"/>
          <w:sz w:val="24"/>
          <w:szCs w:val="22"/>
        </w:rPr>
        <w:t xml:space="preserve"> 50</w:t>
      </w:r>
      <w:r w:rsidRPr="002E2760">
        <w:rPr>
          <w:rFonts w:ascii="Calibri" w:hAnsi="Calibri" w:cs="Arial"/>
          <w:sz w:val="24"/>
          <w:szCs w:val="22"/>
        </w:rPr>
        <w:t xml:space="preserve"> inspection process that inspectors underpin their inspection with a reliable evidence base in which they record their evaluation and related evidence. Forms which may be used to record evidence can be </w:t>
      </w:r>
      <w:bookmarkStart w:id="1" w:name="OLE_LINK7"/>
      <w:bookmarkStart w:id="2" w:name="OLE_LINK8"/>
      <w:r w:rsidRPr="002E2760">
        <w:rPr>
          <w:rFonts w:ascii="Calibri" w:hAnsi="Calibri" w:cs="Arial"/>
          <w:sz w:val="24"/>
          <w:szCs w:val="22"/>
        </w:rPr>
        <w:t>found</w:t>
      </w:r>
      <w:r>
        <w:rPr>
          <w:rFonts w:ascii="Calibri" w:hAnsi="Calibri" w:cs="Arial"/>
          <w:sz w:val="24"/>
          <w:szCs w:val="22"/>
        </w:rPr>
        <w:t xml:space="preserve"> in the appendices at the end of this document</w:t>
      </w:r>
      <w:r>
        <w:rPr>
          <w:rFonts w:ascii="Calibri" w:hAnsi="Calibri" w:cs="Arial"/>
          <w:bCs/>
          <w:sz w:val="24"/>
          <w:szCs w:val="22"/>
        </w:rPr>
        <w:t>.</w:t>
      </w:r>
      <w:bookmarkEnd w:id="1"/>
      <w:bookmarkEnd w:id="2"/>
    </w:p>
    <w:p w14:paraId="1C95CE89" w14:textId="77777777" w:rsidR="00E2154E" w:rsidRPr="002E2760" w:rsidRDefault="00E2154E" w:rsidP="00E2154E">
      <w:pPr>
        <w:rPr>
          <w:rFonts w:ascii="Calibri" w:hAnsi="Calibri" w:cs="Arial"/>
          <w:sz w:val="24"/>
          <w:szCs w:val="22"/>
        </w:rPr>
      </w:pPr>
    </w:p>
    <w:p w14:paraId="3A211C09" w14:textId="77777777" w:rsidR="00E2154E" w:rsidRPr="002E2760" w:rsidRDefault="00E2154E" w:rsidP="00E2154E">
      <w:pPr>
        <w:rPr>
          <w:rFonts w:ascii="Calibri" w:hAnsi="Calibri" w:cs="Arial"/>
          <w:sz w:val="24"/>
          <w:szCs w:val="22"/>
        </w:rPr>
      </w:pPr>
    </w:p>
    <w:p w14:paraId="233D5CF0" w14:textId="77777777" w:rsidR="00E2154E" w:rsidRPr="002E2760" w:rsidRDefault="00E2154E" w:rsidP="00E2154E">
      <w:pPr>
        <w:pStyle w:val="Heading4"/>
        <w:rPr>
          <w:rFonts w:ascii="Calibri" w:hAnsi="Calibri" w:cs="Arial"/>
          <w:b/>
          <w:bCs/>
          <w:szCs w:val="22"/>
          <w:lang w:val="en-GB"/>
        </w:rPr>
      </w:pPr>
      <w:r w:rsidRPr="002E2760">
        <w:rPr>
          <w:rFonts w:ascii="Calibri" w:hAnsi="Calibri" w:cs="Arial"/>
          <w:b/>
          <w:bCs/>
          <w:szCs w:val="22"/>
          <w:lang w:val="en-GB"/>
        </w:rPr>
        <w:t xml:space="preserve">12.   Writing the report </w:t>
      </w:r>
    </w:p>
    <w:p w14:paraId="04232A99" w14:textId="77777777" w:rsidR="00E2154E" w:rsidRPr="002E2760" w:rsidRDefault="00E2154E" w:rsidP="00E2154E">
      <w:pPr>
        <w:rPr>
          <w:rFonts w:ascii="Calibri" w:hAnsi="Calibri" w:cs="Arial"/>
          <w:sz w:val="24"/>
          <w:szCs w:val="22"/>
        </w:rPr>
      </w:pPr>
    </w:p>
    <w:p w14:paraId="5425E707" w14:textId="519C52B5" w:rsidR="00E2154E" w:rsidRPr="002E2760" w:rsidRDefault="00E2154E" w:rsidP="00E2154E">
      <w:pPr>
        <w:pStyle w:val="BodyText2"/>
        <w:autoSpaceDE/>
        <w:autoSpaceDN/>
        <w:adjustRightInd/>
        <w:jc w:val="both"/>
        <w:rPr>
          <w:rFonts w:ascii="Calibri" w:hAnsi="Calibri" w:cs="Arial"/>
          <w:szCs w:val="22"/>
          <w:lang w:val="en-GB"/>
        </w:rPr>
      </w:pPr>
      <w:r w:rsidRPr="002E2760">
        <w:rPr>
          <w:rFonts w:ascii="Calibri" w:hAnsi="Calibri" w:cs="Arial"/>
          <w:szCs w:val="22"/>
          <w:lang w:val="en-GB"/>
        </w:rPr>
        <w:t xml:space="preserve">The audience </w:t>
      </w:r>
      <w:r w:rsidR="005317A6" w:rsidRPr="002E2760">
        <w:rPr>
          <w:rFonts w:ascii="Calibri" w:hAnsi="Calibri" w:cs="Arial"/>
          <w:szCs w:val="22"/>
          <w:lang w:val="en-GB"/>
        </w:rPr>
        <w:t xml:space="preserve">for </w:t>
      </w:r>
      <w:r w:rsidR="005317A6">
        <w:rPr>
          <w:rFonts w:ascii="Calibri" w:hAnsi="Calibri" w:cs="Arial"/>
          <w:szCs w:val="22"/>
          <w:lang w:val="en-GB"/>
        </w:rPr>
        <w:t>Section</w:t>
      </w:r>
      <w:r>
        <w:rPr>
          <w:rFonts w:ascii="Calibri" w:hAnsi="Calibri" w:cs="Arial"/>
          <w:szCs w:val="22"/>
          <w:lang w:val="en-GB"/>
        </w:rPr>
        <w:t xml:space="preserve"> 50 inspection</w:t>
      </w:r>
      <w:r w:rsidRPr="002E2760">
        <w:rPr>
          <w:rFonts w:ascii="Calibri" w:hAnsi="Calibri" w:cs="Arial"/>
          <w:szCs w:val="22"/>
          <w:lang w:val="en-GB"/>
        </w:rPr>
        <w:t xml:space="preserve"> reports includes parents, school governors, parishioners and church members, and the wider public, as well as headteachers and other education professionals.  </w:t>
      </w:r>
      <w:r w:rsidR="005317A6" w:rsidRPr="002E2760">
        <w:rPr>
          <w:rFonts w:ascii="Calibri" w:hAnsi="Calibri" w:cs="Arial"/>
          <w:szCs w:val="22"/>
          <w:lang w:val="en-GB"/>
        </w:rPr>
        <w:t xml:space="preserve">Therefore, </w:t>
      </w:r>
      <w:r w:rsidR="005317A6">
        <w:rPr>
          <w:rFonts w:ascii="Calibri" w:hAnsi="Calibri" w:cs="Arial"/>
          <w:szCs w:val="22"/>
          <w:lang w:val="en-GB"/>
        </w:rPr>
        <w:t>this</w:t>
      </w:r>
      <w:r w:rsidRPr="002E2760">
        <w:rPr>
          <w:rFonts w:ascii="Calibri" w:hAnsi="Calibri" w:cs="Arial"/>
          <w:szCs w:val="22"/>
          <w:lang w:val="en-GB"/>
        </w:rPr>
        <w:t xml:space="preserve"> framework for inspection and</w:t>
      </w:r>
      <w:r>
        <w:rPr>
          <w:rFonts w:ascii="Calibri" w:hAnsi="Calibri" w:cs="Arial"/>
          <w:szCs w:val="22"/>
          <w:lang w:val="en-GB"/>
        </w:rPr>
        <w:t xml:space="preserve"> its</w:t>
      </w:r>
      <w:r w:rsidRPr="002E2760">
        <w:rPr>
          <w:rFonts w:ascii="Calibri" w:hAnsi="Calibri" w:cs="Arial"/>
          <w:szCs w:val="22"/>
          <w:lang w:val="en-GB"/>
        </w:rPr>
        <w:t xml:space="preserve"> inspection training programmes are designed to assist inspectors to produce acces</w:t>
      </w:r>
      <w:r>
        <w:rPr>
          <w:rFonts w:ascii="Calibri" w:hAnsi="Calibri" w:cs="Arial"/>
          <w:szCs w:val="22"/>
          <w:lang w:val="en-GB"/>
        </w:rPr>
        <w:t>sib</w:t>
      </w:r>
      <w:r w:rsidRPr="002E2760">
        <w:rPr>
          <w:rFonts w:ascii="Calibri" w:hAnsi="Calibri" w:cs="Arial"/>
          <w:szCs w:val="22"/>
          <w:lang w:val="en-GB"/>
        </w:rPr>
        <w:t xml:space="preserve">le, succinct and evaluative reports.  </w:t>
      </w:r>
    </w:p>
    <w:p w14:paraId="4D1CE144" w14:textId="77777777" w:rsidR="00E2154E" w:rsidRPr="002E2760" w:rsidRDefault="00E2154E" w:rsidP="00E2154E">
      <w:pPr>
        <w:pStyle w:val="BodyText2"/>
        <w:autoSpaceDE/>
        <w:autoSpaceDN/>
        <w:adjustRightInd/>
        <w:jc w:val="both"/>
        <w:rPr>
          <w:rFonts w:ascii="Calibri" w:hAnsi="Calibri" w:cs="Arial"/>
          <w:szCs w:val="22"/>
          <w:lang w:val="en-GB"/>
        </w:rPr>
      </w:pPr>
    </w:p>
    <w:p w14:paraId="67FAD2DB" w14:textId="5206E96E" w:rsidR="00E2154E" w:rsidRPr="002E2760" w:rsidRDefault="00E2154E" w:rsidP="00E2154E">
      <w:pPr>
        <w:pStyle w:val="BodyText2"/>
        <w:autoSpaceDE/>
        <w:autoSpaceDN/>
        <w:adjustRightInd/>
        <w:jc w:val="both"/>
        <w:rPr>
          <w:rFonts w:ascii="Calibri" w:hAnsi="Calibri" w:cs="Arial"/>
          <w:szCs w:val="22"/>
          <w:lang w:val="en-GB"/>
        </w:rPr>
      </w:pPr>
      <w:r w:rsidRPr="002E2760">
        <w:rPr>
          <w:rFonts w:ascii="Calibri" w:hAnsi="Calibri" w:cs="Arial"/>
          <w:bCs/>
          <w:szCs w:val="22"/>
          <w:lang w:val="en-GB"/>
        </w:rPr>
        <w:t xml:space="preserve">Each </w:t>
      </w:r>
      <w:r>
        <w:rPr>
          <w:rFonts w:ascii="Calibri" w:hAnsi="Calibri" w:cs="Arial"/>
          <w:bCs/>
          <w:szCs w:val="22"/>
          <w:lang w:val="en-GB"/>
        </w:rPr>
        <w:t>key</w:t>
      </w:r>
      <w:r w:rsidRPr="002E2760">
        <w:rPr>
          <w:rFonts w:ascii="Calibri" w:hAnsi="Calibri" w:cs="Arial"/>
          <w:bCs/>
          <w:szCs w:val="22"/>
          <w:lang w:val="en-GB"/>
        </w:rPr>
        <w:t xml:space="preserve"> question will require a judgement followed by a </w:t>
      </w:r>
      <w:r w:rsidRPr="002E2760">
        <w:rPr>
          <w:rFonts w:ascii="Calibri" w:hAnsi="Calibri" w:cs="Arial"/>
          <w:bCs/>
          <w:i/>
          <w:iCs/>
          <w:szCs w:val="22"/>
          <w:lang w:val="en-GB"/>
        </w:rPr>
        <w:t>succinct</w:t>
      </w:r>
      <w:r w:rsidRPr="002E2760">
        <w:rPr>
          <w:rFonts w:ascii="Calibri" w:hAnsi="Calibri" w:cs="Arial"/>
          <w:bCs/>
          <w:szCs w:val="22"/>
          <w:lang w:val="en-GB"/>
        </w:rPr>
        <w:t xml:space="preserve"> evaluation and at least </w:t>
      </w:r>
      <w:r w:rsidRPr="002E2760">
        <w:rPr>
          <w:rFonts w:ascii="Calibri" w:hAnsi="Calibri" w:cs="Arial"/>
          <w:bCs/>
          <w:i/>
          <w:iCs/>
          <w:szCs w:val="22"/>
          <w:lang w:val="en-GB"/>
        </w:rPr>
        <w:t>one</w:t>
      </w:r>
      <w:r w:rsidRPr="002E2760">
        <w:rPr>
          <w:rFonts w:ascii="Calibri" w:hAnsi="Calibri" w:cs="Arial"/>
          <w:bCs/>
          <w:szCs w:val="22"/>
          <w:lang w:val="en-GB"/>
        </w:rPr>
        <w:t xml:space="preserve"> example of underpinning evidence.  The evaluation statements</w:t>
      </w:r>
      <w:r w:rsidRPr="002E2760">
        <w:rPr>
          <w:rFonts w:ascii="Calibri" w:hAnsi="Calibri" w:cs="Arial"/>
          <w:bCs/>
          <w:color w:val="FF0000"/>
          <w:szCs w:val="22"/>
          <w:lang w:val="en-GB"/>
        </w:rPr>
        <w:t xml:space="preserve"> </w:t>
      </w:r>
      <w:r w:rsidRPr="002E2760">
        <w:rPr>
          <w:rFonts w:ascii="Calibri" w:hAnsi="Calibri" w:cs="Arial"/>
          <w:bCs/>
          <w:szCs w:val="22"/>
          <w:lang w:val="en-GB"/>
        </w:rPr>
        <w:t xml:space="preserve">are likely to be a rich source of such examples, but the report should not attempt to answer each one in </w:t>
      </w:r>
      <w:r w:rsidR="005317A6" w:rsidRPr="002E2760">
        <w:rPr>
          <w:rFonts w:ascii="Calibri" w:hAnsi="Calibri" w:cs="Arial"/>
          <w:bCs/>
          <w:szCs w:val="22"/>
          <w:lang w:val="en-GB"/>
        </w:rPr>
        <w:t>turn but</w:t>
      </w:r>
      <w:r w:rsidRPr="002E2760">
        <w:rPr>
          <w:rFonts w:ascii="Calibri" w:hAnsi="Calibri" w:cs="Arial"/>
          <w:bCs/>
          <w:szCs w:val="22"/>
          <w:lang w:val="en-GB"/>
        </w:rPr>
        <w:t xml:space="preserve"> draw on them as required to justify judgements.</w:t>
      </w:r>
    </w:p>
    <w:p w14:paraId="1C77FDA4" w14:textId="77777777" w:rsidR="00E2154E" w:rsidRPr="002E2760" w:rsidRDefault="00E2154E" w:rsidP="00E2154E">
      <w:pPr>
        <w:jc w:val="both"/>
        <w:rPr>
          <w:rFonts w:ascii="Calibri" w:hAnsi="Calibri" w:cs="Arial"/>
          <w:b/>
          <w:sz w:val="24"/>
          <w:szCs w:val="22"/>
        </w:rPr>
      </w:pPr>
    </w:p>
    <w:p w14:paraId="424A4D80" w14:textId="77777777" w:rsidR="00E2154E" w:rsidRPr="00A45148" w:rsidRDefault="00E2154E" w:rsidP="00E2154E">
      <w:pPr>
        <w:rPr>
          <w:rFonts w:ascii="Calibri" w:hAnsi="Calibri" w:cs="Arial"/>
          <w:bCs/>
          <w:color w:val="FF0000"/>
          <w:sz w:val="24"/>
          <w:szCs w:val="24"/>
        </w:rPr>
      </w:pPr>
      <w:r>
        <w:rPr>
          <w:rFonts w:ascii="Calibri" w:hAnsi="Calibri" w:cs="Arial"/>
          <w:bCs/>
          <w:sz w:val="24"/>
          <w:szCs w:val="22"/>
        </w:rPr>
        <w:t>THE FINAL INSPECTION REPORT SHOULD BE IN A4 FORMAT IN 11PT ARIEL FONT AND FOLLOW THE PROFORMA IN THE APPENDIX (P26-27).</w:t>
      </w:r>
      <w:r w:rsidRPr="00EB6F60">
        <w:rPr>
          <w:rFonts w:ascii="Calibri" w:hAnsi="Calibri" w:cs="Arial"/>
          <w:bCs/>
          <w:sz w:val="24"/>
          <w:szCs w:val="22"/>
        </w:rPr>
        <w:t xml:space="preserve"> </w:t>
      </w:r>
    </w:p>
    <w:p w14:paraId="378C07EF" w14:textId="77777777" w:rsidR="00E2154E" w:rsidRDefault="00E2154E" w:rsidP="00E2154E">
      <w:pPr>
        <w:spacing w:before="240"/>
        <w:jc w:val="both"/>
        <w:rPr>
          <w:rFonts w:ascii="Calibri" w:hAnsi="Calibri" w:cs="Arial"/>
          <w:bCs/>
          <w:iCs/>
          <w:sz w:val="24"/>
          <w:szCs w:val="22"/>
        </w:rPr>
      </w:pPr>
      <w:r w:rsidRPr="00A45148">
        <w:rPr>
          <w:rFonts w:ascii="Calibri" w:hAnsi="Calibri" w:cs="Arial"/>
          <w:bCs/>
          <w:iCs/>
          <w:sz w:val="24"/>
          <w:szCs w:val="24"/>
        </w:rPr>
        <w:t xml:space="preserve">One copy of the completed </w:t>
      </w:r>
      <w:r>
        <w:rPr>
          <w:rFonts w:ascii="Calibri" w:hAnsi="Calibri" w:cs="Arial"/>
          <w:iCs/>
          <w:sz w:val="24"/>
          <w:szCs w:val="24"/>
        </w:rPr>
        <w:t>Section 50 inspection</w:t>
      </w:r>
      <w:r w:rsidRPr="00A45148">
        <w:rPr>
          <w:rFonts w:ascii="Calibri" w:hAnsi="Calibri" w:cs="Arial"/>
          <w:iCs/>
          <w:sz w:val="24"/>
          <w:szCs w:val="24"/>
        </w:rPr>
        <w:t xml:space="preserve"> repor</w:t>
      </w:r>
      <w:r w:rsidRPr="00EB6F60">
        <w:rPr>
          <w:rFonts w:ascii="Calibri" w:hAnsi="Calibri" w:cs="Arial"/>
          <w:iCs/>
          <w:sz w:val="24"/>
          <w:szCs w:val="22"/>
        </w:rPr>
        <w:t xml:space="preserve">t (after being quality assured by a </w:t>
      </w:r>
      <w:r>
        <w:rPr>
          <w:rFonts w:ascii="Calibri" w:hAnsi="Calibri" w:cs="Arial"/>
          <w:iCs/>
          <w:sz w:val="24"/>
          <w:szCs w:val="22"/>
        </w:rPr>
        <w:t xml:space="preserve"> Section 50</w:t>
      </w:r>
      <w:r w:rsidRPr="00EB6F60">
        <w:rPr>
          <w:rFonts w:ascii="Calibri" w:hAnsi="Calibri" w:cs="Arial"/>
          <w:iCs/>
          <w:sz w:val="24"/>
          <w:szCs w:val="22"/>
        </w:rPr>
        <w:t xml:space="preserve"> appointed critical reader)</w:t>
      </w:r>
      <w:r>
        <w:rPr>
          <w:rFonts w:ascii="Calibri" w:hAnsi="Calibri" w:cs="Arial"/>
          <w:iCs/>
          <w:sz w:val="24"/>
          <w:szCs w:val="22"/>
        </w:rPr>
        <w:t xml:space="preserve"> is sent to the school for distribution, and another copy, along with </w:t>
      </w:r>
      <w:r w:rsidRPr="00EB6F60">
        <w:rPr>
          <w:rFonts w:ascii="Calibri" w:hAnsi="Calibri" w:cs="Arial"/>
          <w:iCs/>
          <w:sz w:val="24"/>
          <w:szCs w:val="22"/>
        </w:rPr>
        <w:t xml:space="preserve">the </w:t>
      </w:r>
      <w:r>
        <w:rPr>
          <w:rFonts w:ascii="Calibri" w:hAnsi="Calibri" w:cs="Arial"/>
          <w:iCs/>
          <w:sz w:val="24"/>
          <w:szCs w:val="22"/>
        </w:rPr>
        <w:t>GJR</w:t>
      </w:r>
      <w:r>
        <w:rPr>
          <w:rFonts w:ascii="Calibri" w:hAnsi="Calibri" w:cs="Arial"/>
          <w:bCs/>
          <w:iCs/>
          <w:sz w:val="24"/>
          <w:szCs w:val="22"/>
        </w:rPr>
        <w:t xml:space="preserve">, </w:t>
      </w:r>
      <w:r w:rsidRPr="00EB6F60">
        <w:rPr>
          <w:rFonts w:ascii="Calibri" w:hAnsi="Calibri" w:cs="Arial"/>
          <w:bCs/>
          <w:iCs/>
          <w:sz w:val="24"/>
          <w:szCs w:val="22"/>
        </w:rPr>
        <w:t xml:space="preserve">should be sent electronically </w:t>
      </w:r>
      <w:r>
        <w:rPr>
          <w:rFonts w:ascii="Calibri" w:hAnsi="Calibri" w:cs="Arial"/>
          <w:bCs/>
          <w:iCs/>
          <w:sz w:val="24"/>
          <w:szCs w:val="22"/>
        </w:rPr>
        <w:t xml:space="preserve">to the Diocesan Director of Education of the diocese where the school is located and a third sent to the Gwella Administrator at the Provincial Education Office. At present, schools are responsible for the payment of inspectors, which they can reclaim from Welsh Government. </w:t>
      </w:r>
      <w:hyperlink w:history="1"/>
    </w:p>
    <w:p w14:paraId="12192CE6" w14:textId="77777777" w:rsidR="00E2154E" w:rsidRDefault="00E2154E" w:rsidP="00E2154E">
      <w:pPr>
        <w:spacing w:before="240"/>
        <w:jc w:val="both"/>
        <w:rPr>
          <w:rFonts w:ascii="Calibri" w:hAnsi="Calibri" w:cs="Arial"/>
          <w:bCs/>
          <w:iCs/>
          <w:sz w:val="24"/>
          <w:szCs w:val="22"/>
        </w:rPr>
      </w:pPr>
    </w:p>
    <w:p w14:paraId="6ADC3B8F" w14:textId="77777777" w:rsidR="00E2154E" w:rsidRPr="002E2760" w:rsidRDefault="00E2154E" w:rsidP="00E2154E">
      <w:pPr>
        <w:rPr>
          <w:rFonts w:ascii="Calibri" w:hAnsi="Calibri" w:cs="Arial"/>
          <w:sz w:val="24"/>
          <w:szCs w:val="22"/>
        </w:rPr>
      </w:pPr>
    </w:p>
    <w:p w14:paraId="1DE5CC25" w14:textId="77777777" w:rsidR="00E2154E" w:rsidRPr="002E2760" w:rsidRDefault="00E2154E" w:rsidP="00E2154E">
      <w:pPr>
        <w:pStyle w:val="Heading4"/>
        <w:rPr>
          <w:rFonts w:ascii="Calibri" w:hAnsi="Calibri" w:cs="Arial"/>
          <w:b/>
          <w:szCs w:val="22"/>
          <w:lang w:val="en-GB"/>
        </w:rPr>
      </w:pPr>
      <w:r w:rsidRPr="002E2760">
        <w:rPr>
          <w:rFonts w:ascii="Calibri" w:hAnsi="Calibri" w:cs="Arial"/>
          <w:b/>
          <w:szCs w:val="22"/>
          <w:lang w:val="en-GB"/>
        </w:rPr>
        <w:t xml:space="preserve">13.   </w:t>
      </w:r>
      <w:r>
        <w:rPr>
          <w:rFonts w:ascii="Calibri" w:hAnsi="Calibri" w:cs="Arial"/>
          <w:b/>
          <w:szCs w:val="22"/>
          <w:lang w:val="en-GB"/>
        </w:rPr>
        <w:t>The Summary J</w:t>
      </w:r>
      <w:r w:rsidRPr="002E2760">
        <w:rPr>
          <w:rFonts w:ascii="Calibri" w:hAnsi="Calibri" w:cs="Arial"/>
          <w:b/>
          <w:szCs w:val="22"/>
          <w:lang w:val="en-GB"/>
        </w:rPr>
        <w:t>udgement</w:t>
      </w:r>
    </w:p>
    <w:p w14:paraId="13D57033" w14:textId="77777777" w:rsidR="00E2154E" w:rsidRPr="002E2760" w:rsidRDefault="00E2154E" w:rsidP="00E2154E">
      <w:pPr>
        <w:rPr>
          <w:rFonts w:ascii="Calibri" w:hAnsi="Calibri" w:cs="Arial"/>
          <w:sz w:val="24"/>
          <w:szCs w:val="22"/>
        </w:rPr>
      </w:pPr>
    </w:p>
    <w:p w14:paraId="7E3E1650" w14:textId="77777777" w:rsidR="00E2154E" w:rsidRPr="002E2760" w:rsidRDefault="00E2154E" w:rsidP="00E2154E">
      <w:pPr>
        <w:pStyle w:val="Heading6"/>
        <w:rPr>
          <w:rFonts w:ascii="Calibri" w:hAnsi="Calibri" w:cs="Arial"/>
          <w:b w:val="0"/>
          <w:i w:val="0"/>
          <w:szCs w:val="22"/>
        </w:rPr>
      </w:pPr>
      <w:r w:rsidRPr="002E2760">
        <w:rPr>
          <w:rFonts w:ascii="Calibri" w:hAnsi="Calibri" w:cs="Arial"/>
          <w:i w:val="0"/>
          <w:szCs w:val="22"/>
        </w:rPr>
        <w:t>How distinctive and effective is the school as a Church in Wales school?</w:t>
      </w:r>
      <w:r w:rsidRPr="002E2760">
        <w:rPr>
          <w:rFonts w:ascii="Calibri" w:hAnsi="Calibri" w:cs="Arial"/>
          <w:b w:val="0"/>
          <w:i w:val="0"/>
          <w:szCs w:val="22"/>
        </w:rPr>
        <w:t xml:space="preserve"> </w:t>
      </w:r>
    </w:p>
    <w:p w14:paraId="2EEAE756" w14:textId="77777777" w:rsidR="00E2154E" w:rsidRPr="002E2760" w:rsidRDefault="00E2154E" w:rsidP="00E2154E">
      <w:pPr>
        <w:rPr>
          <w:rFonts w:ascii="Calibri" w:hAnsi="Calibri"/>
        </w:rPr>
      </w:pPr>
    </w:p>
    <w:p w14:paraId="04B993DB" w14:textId="0E0C0AFF" w:rsidR="00E2154E" w:rsidRPr="002E2760" w:rsidRDefault="00E2154E" w:rsidP="00E2154E">
      <w:pPr>
        <w:pStyle w:val="Header"/>
        <w:tabs>
          <w:tab w:val="clear" w:pos="4153"/>
          <w:tab w:val="clear" w:pos="8306"/>
        </w:tabs>
        <w:jc w:val="both"/>
        <w:rPr>
          <w:rFonts w:ascii="Calibri" w:hAnsi="Calibri" w:cs="Arial"/>
          <w:sz w:val="24"/>
          <w:szCs w:val="22"/>
        </w:rPr>
      </w:pPr>
      <w:r w:rsidRPr="002E2760">
        <w:rPr>
          <w:rFonts w:ascii="Calibri" w:hAnsi="Calibri" w:cs="Arial"/>
          <w:sz w:val="24"/>
          <w:szCs w:val="22"/>
        </w:rPr>
        <w:t xml:space="preserve">The main report will open with a </w:t>
      </w:r>
      <w:r w:rsidRPr="002E2760">
        <w:rPr>
          <w:rFonts w:ascii="Calibri" w:hAnsi="Calibri" w:cs="Arial"/>
          <w:b/>
          <w:sz w:val="24"/>
          <w:szCs w:val="22"/>
        </w:rPr>
        <w:t>statement</w:t>
      </w:r>
      <w:r w:rsidRPr="002E2760">
        <w:rPr>
          <w:rFonts w:ascii="Calibri" w:hAnsi="Calibri" w:cs="Arial"/>
          <w:sz w:val="24"/>
          <w:szCs w:val="22"/>
        </w:rPr>
        <w:t xml:space="preserve"> that sets out the inspector’s overall judgement on the school’s distinctiveness and effectiveness using </w:t>
      </w:r>
      <w:r w:rsidR="005317A6" w:rsidRPr="002E2760">
        <w:rPr>
          <w:rFonts w:ascii="Calibri" w:hAnsi="Calibri" w:cs="Arial"/>
          <w:sz w:val="24"/>
          <w:szCs w:val="22"/>
        </w:rPr>
        <w:t xml:space="preserve">the </w:t>
      </w:r>
      <w:r w:rsidR="005317A6">
        <w:rPr>
          <w:rFonts w:ascii="Calibri" w:hAnsi="Calibri" w:cs="Arial"/>
          <w:sz w:val="24"/>
          <w:szCs w:val="22"/>
        </w:rPr>
        <w:t>Section</w:t>
      </w:r>
      <w:r>
        <w:rPr>
          <w:rFonts w:ascii="Calibri" w:hAnsi="Calibri" w:cs="Arial"/>
          <w:sz w:val="24"/>
          <w:szCs w:val="22"/>
        </w:rPr>
        <w:t xml:space="preserve"> 50 inspection</w:t>
      </w:r>
      <w:r w:rsidRPr="002E2760">
        <w:rPr>
          <w:rFonts w:ascii="Calibri" w:hAnsi="Calibri" w:cs="Arial"/>
          <w:sz w:val="24"/>
          <w:szCs w:val="22"/>
        </w:rPr>
        <w:t xml:space="preserve"> grading. In reaching this judgement</w:t>
      </w:r>
      <w:r>
        <w:rPr>
          <w:rFonts w:ascii="Calibri" w:hAnsi="Calibri" w:cs="Arial"/>
          <w:sz w:val="24"/>
          <w:szCs w:val="22"/>
        </w:rPr>
        <w:t>,</w:t>
      </w:r>
      <w:r w:rsidRPr="002E2760">
        <w:rPr>
          <w:rFonts w:ascii="Calibri" w:hAnsi="Calibri" w:cs="Arial"/>
          <w:sz w:val="24"/>
          <w:szCs w:val="22"/>
        </w:rPr>
        <w:t xml:space="preserve"> the inspector must consider the impact of the school’s Christian character on meeting the needs of learners as priority and </w:t>
      </w:r>
      <w:r w:rsidR="00A4430A" w:rsidRPr="002E2760">
        <w:rPr>
          <w:rFonts w:ascii="Calibri" w:hAnsi="Calibri" w:cs="Arial"/>
          <w:sz w:val="24"/>
          <w:szCs w:val="22"/>
        </w:rPr>
        <w:t>consider</w:t>
      </w:r>
      <w:r w:rsidRPr="002E2760">
        <w:rPr>
          <w:rFonts w:ascii="Calibri" w:hAnsi="Calibri" w:cs="Arial"/>
          <w:sz w:val="24"/>
          <w:szCs w:val="22"/>
        </w:rPr>
        <w:t xml:space="preserve"> the evidence provided under each </w:t>
      </w:r>
      <w:r>
        <w:rPr>
          <w:rFonts w:ascii="Calibri" w:hAnsi="Calibri" w:cs="Arial"/>
          <w:sz w:val="24"/>
          <w:szCs w:val="22"/>
        </w:rPr>
        <w:t>key</w:t>
      </w:r>
      <w:r w:rsidRPr="002E2760">
        <w:rPr>
          <w:rFonts w:ascii="Calibri" w:hAnsi="Calibri" w:cs="Arial"/>
          <w:sz w:val="24"/>
          <w:szCs w:val="22"/>
        </w:rPr>
        <w:t xml:space="preserve"> question.</w:t>
      </w:r>
    </w:p>
    <w:p w14:paraId="5E69E238" w14:textId="77777777" w:rsidR="00E2154E" w:rsidRPr="002E2760" w:rsidRDefault="00E2154E" w:rsidP="00E2154E">
      <w:pPr>
        <w:pStyle w:val="Heading9"/>
        <w:jc w:val="left"/>
        <w:rPr>
          <w:rFonts w:ascii="Calibri" w:hAnsi="Calibri" w:cs="Arial"/>
          <w:szCs w:val="22"/>
        </w:rPr>
      </w:pPr>
    </w:p>
    <w:p w14:paraId="1F1857E3" w14:textId="77777777" w:rsidR="00E2154E" w:rsidRPr="002E2760" w:rsidRDefault="00E2154E" w:rsidP="00E2154E">
      <w:pPr>
        <w:pStyle w:val="Heading9"/>
        <w:jc w:val="left"/>
        <w:rPr>
          <w:rFonts w:ascii="Calibri" w:hAnsi="Calibri" w:cs="Arial"/>
          <w:szCs w:val="22"/>
        </w:rPr>
      </w:pPr>
      <w:r>
        <w:rPr>
          <w:rFonts w:ascii="Calibri" w:hAnsi="Calibri" w:cs="Arial"/>
          <w:szCs w:val="22"/>
        </w:rPr>
        <w:t>14</w:t>
      </w:r>
      <w:r w:rsidRPr="002E2760">
        <w:rPr>
          <w:rFonts w:ascii="Calibri" w:hAnsi="Calibri" w:cs="Arial"/>
          <w:szCs w:val="22"/>
        </w:rPr>
        <w:t>.   Reporting on the admissions policy of the school</w:t>
      </w:r>
    </w:p>
    <w:p w14:paraId="03F05544" w14:textId="77777777" w:rsidR="00E2154E" w:rsidRPr="002E2760" w:rsidRDefault="00E2154E" w:rsidP="00E2154E">
      <w:pPr>
        <w:rPr>
          <w:rFonts w:ascii="Calibri" w:hAnsi="Calibri" w:cs="Arial"/>
          <w:sz w:val="24"/>
          <w:szCs w:val="22"/>
        </w:rPr>
      </w:pPr>
    </w:p>
    <w:p w14:paraId="3603D537" w14:textId="77777777" w:rsidR="00E2154E" w:rsidRPr="002E2760" w:rsidRDefault="00E2154E" w:rsidP="00E2154E">
      <w:pPr>
        <w:jc w:val="both"/>
        <w:rPr>
          <w:rFonts w:ascii="Calibri" w:hAnsi="Calibri" w:cs="Arial"/>
          <w:sz w:val="24"/>
          <w:szCs w:val="22"/>
        </w:rPr>
      </w:pPr>
      <w:r w:rsidRPr="002E2760">
        <w:rPr>
          <w:rFonts w:ascii="Calibri" w:hAnsi="Calibri" w:cs="Arial"/>
          <w:sz w:val="24"/>
          <w:szCs w:val="22"/>
        </w:rPr>
        <w:t xml:space="preserve">Where any </w:t>
      </w:r>
      <w:r w:rsidRPr="002E2760">
        <w:rPr>
          <w:rFonts w:ascii="Calibri" w:hAnsi="Calibri" w:cs="Arial"/>
          <w:i/>
          <w:iCs/>
          <w:sz w:val="24"/>
          <w:szCs w:val="22"/>
        </w:rPr>
        <w:t>significant</w:t>
      </w:r>
      <w:r w:rsidRPr="002E2760">
        <w:rPr>
          <w:rFonts w:ascii="Calibri" w:hAnsi="Calibri" w:cs="Arial"/>
          <w:sz w:val="24"/>
          <w:szCs w:val="22"/>
        </w:rPr>
        <w:t xml:space="preserve"> concerns arise in relation to a school’s admissions policy they should be addressed under the evaluation statement: ‘</w:t>
      </w:r>
      <w:r w:rsidRPr="002E2760">
        <w:rPr>
          <w:rFonts w:ascii="Calibri" w:hAnsi="Calibri" w:cs="Arial"/>
          <w:i/>
          <w:iCs/>
          <w:sz w:val="24"/>
          <w:szCs w:val="22"/>
        </w:rPr>
        <w:t>the effectiveness of partnerships with the church and the local community,</w:t>
      </w:r>
      <w:r>
        <w:rPr>
          <w:rFonts w:ascii="Calibri" w:hAnsi="Calibri" w:cs="Arial"/>
          <w:i/>
          <w:iCs/>
          <w:sz w:val="24"/>
          <w:szCs w:val="22"/>
        </w:rPr>
        <w:t xml:space="preserve"> the diocese, </w:t>
      </w:r>
      <w:r w:rsidRPr="002E2760">
        <w:rPr>
          <w:rFonts w:ascii="Calibri" w:hAnsi="Calibri" w:cs="Arial"/>
          <w:i/>
          <w:iCs/>
          <w:sz w:val="24"/>
          <w:szCs w:val="22"/>
        </w:rPr>
        <w:t>the wider community including the parents and carers</w:t>
      </w:r>
      <w:r w:rsidRPr="002E2760">
        <w:rPr>
          <w:rFonts w:ascii="Calibri" w:hAnsi="Calibri" w:cs="Arial"/>
          <w:sz w:val="24"/>
          <w:szCs w:val="22"/>
        </w:rPr>
        <w:t xml:space="preserve">’ as an element of the </w:t>
      </w:r>
      <w:r>
        <w:rPr>
          <w:rFonts w:ascii="Calibri" w:hAnsi="Calibri" w:cs="Arial"/>
          <w:sz w:val="24"/>
          <w:szCs w:val="22"/>
        </w:rPr>
        <w:t>key</w:t>
      </w:r>
      <w:r w:rsidRPr="002E2760">
        <w:rPr>
          <w:rFonts w:ascii="Calibri" w:hAnsi="Calibri" w:cs="Arial"/>
          <w:sz w:val="24"/>
          <w:szCs w:val="22"/>
        </w:rPr>
        <w:t xml:space="preserve"> question on leadership and management.  Inspectors should </w:t>
      </w:r>
      <w:r w:rsidRPr="002E2760">
        <w:rPr>
          <w:rFonts w:ascii="Calibri" w:hAnsi="Calibri" w:cs="Arial"/>
          <w:b/>
          <w:bCs/>
          <w:sz w:val="24"/>
          <w:szCs w:val="22"/>
        </w:rPr>
        <w:t>not</w:t>
      </w:r>
      <w:r w:rsidRPr="002E2760">
        <w:rPr>
          <w:rFonts w:ascii="Calibri" w:hAnsi="Calibri" w:cs="Arial"/>
          <w:sz w:val="24"/>
          <w:szCs w:val="22"/>
        </w:rPr>
        <w:t xml:space="preserve"> make any judgement on admissions arrangements which are already in accordance with the legal framework under which the school is governed.</w:t>
      </w:r>
    </w:p>
    <w:p w14:paraId="4C176BB5" w14:textId="77777777" w:rsidR="00E2154E" w:rsidRPr="002E2760" w:rsidRDefault="00E2154E" w:rsidP="00E2154E">
      <w:pPr>
        <w:rPr>
          <w:rFonts w:ascii="Calibri" w:hAnsi="Calibri" w:cs="Arial"/>
          <w:b/>
          <w:sz w:val="32"/>
          <w:szCs w:val="32"/>
        </w:rPr>
      </w:pPr>
    </w:p>
    <w:p w14:paraId="398BD898" w14:textId="77777777" w:rsidR="00E2154E" w:rsidRPr="002E2760" w:rsidRDefault="00E2154E" w:rsidP="00E2154E">
      <w:pPr>
        <w:rPr>
          <w:rFonts w:ascii="Calibri" w:hAnsi="Calibri" w:cs="Arial"/>
          <w:b/>
          <w:sz w:val="32"/>
          <w:szCs w:val="32"/>
        </w:rPr>
      </w:pPr>
    </w:p>
    <w:p w14:paraId="450110E4" w14:textId="5FE604C1" w:rsidR="00E2154E" w:rsidRPr="00E31039" w:rsidRDefault="00E2154E" w:rsidP="00E2154E">
      <w:pPr>
        <w:rPr>
          <w:rFonts w:ascii="Calibri" w:hAnsi="Calibri"/>
          <w:color w:val="4472C4" w:themeColor="accent1"/>
          <w:sz w:val="24"/>
          <w:szCs w:val="24"/>
        </w:rPr>
      </w:pPr>
      <w:r w:rsidRPr="00E31039">
        <w:rPr>
          <w:rFonts w:ascii="Calibri" w:hAnsi="Calibri" w:cs="Arial"/>
          <w:b/>
          <w:color w:val="4472C4" w:themeColor="accent1"/>
          <w:sz w:val="28"/>
        </w:rPr>
        <w:t>THE</w:t>
      </w:r>
      <w:r>
        <w:rPr>
          <w:rFonts w:ascii="Calibri" w:hAnsi="Calibri" w:cs="Arial"/>
          <w:b/>
          <w:color w:val="4472C4" w:themeColor="accent1"/>
          <w:sz w:val="28"/>
        </w:rPr>
        <w:t xml:space="preserve"> SECTION 50 INSPECTION</w:t>
      </w:r>
      <w:r w:rsidRPr="00E31039">
        <w:rPr>
          <w:rFonts w:ascii="Calibri" w:hAnsi="Calibri" w:cs="Arial"/>
          <w:b/>
          <w:color w:val="4472C4" w:themeColor="accent1"/>
          <w:sz w:val="28"/>
        </w:rPr>
        <w:t xml:space="preserve"> PROCESS</w:t>
      </w:r>
    </w:p>
    <w:p w14:paraId="54F1D437" w14:textId="77777777" w:rsidR="00E2154E" w:rsidRPr="002E2760" w:rsidRDefault="00E2154E" w:rsidP="00E2154E">
      <w:pPr>
        <w:pStyle w:val="CaptionA"/>
        <w:spacing w:before="120"/>
        <w:jc w:val="both"/>
        <w:rPr>
          <w:rFonts w:ascii="Calibri" w:hAnsi="Calibri"/>
          <w:szCs w:val="24"/>
        </w:rPr>
      </w:pPr>
      <w:r w:rsidRPr="002E2760">
        <w:rPr>
          <w:rFonts w:ascii="Calibri" w:hAnsi="Calibri"/>
          <w:szCs w:val="24"/>
        </w:rPr>
        <w:t xml:space="preserve">16.   Contractual procedures for </w:t>
      </w:r>
      <w:r>
        <w:rPr>
          <w:rFonts w:ascii="Calibri" w:hAnsi="Calibri"/>
          <w:szCs w:val="24"/>
        </w:rPr>
        <w:t>s Section 50 inspection</w:t>
      </w:r>
      <w:r w:rsidRPr="002E2760">
        <w:rPr>
          <w:rFonts w:ascii="Calibri" w:hAnsi="Calibri"/>
          <w:szCs w:val="24"/>
        </w:rPr>
        <w:t xml:space="preserve"> under the Education Act 2005.</w:t>
      </w:r>
    </w:p>
    <w:p w14:paraId="5C673691" w14:textId="77777777" w:rsidR="00E2154E" w:rsidRPr="002E2760" w:rsidRDefault="00E2154E" w:rsidP="00E2154E">
      <w:pPr>
        <w:pStyle w:val="BodyText21"/>
        <w:jc w:val="both"/>
        <w:rPr>
          <w:rFonts w:ascii="Calibri" w:hAnsi="Calibri"/>
          <w:szCs w:val="24"/>
          <w:lang w:val="en-GB"/>
        </w:rPr>
      </w:pPr>
      <w:r w:rsidRPr="002E2760">
        <w:rPr>
          <w:rFonts w:ascii="Calibri" w:hAnsi="Calibri"/>
          <w:szCs w:val="24"/>
          <w:lang w:val="en-GB"/>
        </w:rPr>
        <w:t>It is the respon</w:t>
      </w:r>
      <w:r>
        <w:rPr>
          <w:rFonts w:ascii="Calibri" w:hAnsi="Calibri"/>
          <w:szCs w:val="24"/>
          <w:lang w:val="en-GB"/>
        </w:rPr>
        <w:t>sib</w:t>
      </w:r>
      <w:r w:rsidRPr="002E2760">
        <w:rPr>
          <w:rFonts w:ascii="Calibri" w:hAnsi="Calibri"/>
          <w:szCs w:val="24"/>
          <w:lang w:val="en-GB"/>
        </w:rPr>
        <w:t>ility of the governing body of all voluntary and foundation schools to ensure that a denominational inspection is carried out whenever an Estyn inspection takes place.  The law states that in voluntary aided schools the whole governing body selects the inspector, while in controlled and foundation schools it is the respon</w:t>
      </w:r>
      <w:r>
        <w:rPr>
          <w:rFonts w:ascii="Calibri" w:hAnsi="Calibri"/>
          <w:szCs w:val="24"/>
          <w:lang w:val="en-GB"/>
        </w:rPr>
        <w:t>sib</w:t>
      </w:r>
      <w:r w:rsidRPr="002E2760">
        <w:rPr>
          <w:rFonts w:ascii="Calibri" w:hAnsi="Calibri"/>
          <w:szCs w:val="24"/>
          <w:lang w:val="en-GB"/>
        </w:rPr>
        <w:t xml:space="preserve">ility of the foundation governors alone. </w:t>
      </w:r>
    </w:p>
    <w:p w14:paraId="7EA54ACA" w14:textId="77777777" w:rsidR="00E2154E" w:rsidRPr="002E2760" w:rsidRDefault="00E2154E" w:rsidP="00E2154E">
      <w:pPr>
        <w:pStyle w:val="BodyText21"/>
        <w:jc w:val="both"/>
        <w:rPr>
          <w:rFonts w:ascii="Calibri" w:hAnsi="Calibri"/>
          <w:szCs w:val="24"/>
          <w:lang w:val="en-GB"/>
        </w:rPr>
      </w:pPr>
    </w:p>
    <w:p w14:paraId="263319BA" w14:textId="527BBF02" w:rsidR="00E2154E" w:rsidRPr="002E2760" w:rsidRDefault="00E2154E" w:rsidP="00E2154E">
      <w:pPr>
        <w:pStyle w:val="BodyText21"/>
        <w:jc w:val="both"/>
        <w:rPr>
          <w:rFonts w:ascii="Calibri" w:hAnsi="Calibri"/>
          <w:szCs w:val="24"/>
          <w:lang w:val="en-GB"/>
        </w:rPr>
      </w:pPr>
      <w:r w:rsidRPr="002E2760">
        <w:rPr>
          <w:rFonts w:ascii="Calibri" w:hAnsi="Calibri"/>
          <w:szCs w:val="24"/>
          <w:lang w:val="en-GB"/>
        </w:rPr>
        <w:t>In each case the choice must be made after consultation with the Diocesan Board of Education</w:t>
      </w:r>
      <w:r>
        <w:rPr>
          <w:rFonts w:ascii="Calibri" w:hAnsi="Calibri"/>
          <w:szCs w:val="24"/>
          <w:lang w:val="en-GB"/>
        </w:rPr>
        <w:t>/Diocesan Director of Education</w:t>
      </w:r>
      <w:r w:rsidRPr="002E2760">
        <w:rPr>
          <w:rFonts w:ascii="Calibri" w:hAnsi="Calibri"/>
          <w:szCs w:val="24"/>
          <w:lang w:val="en-GB"/>
        </w:rPr>
        <w:t xml:space="preserve"> (Section 50(2)).</w:t>
      </w:r>
      <w:r>
        <w:rPr>
          <w:rFonts w:ascii="Calibri" w:hAnsi="Calibri"/>
          <w:szCs w:val="24"/>
          <w:lang w:val="en-GB"/>
        </w:rPr>
        <w:t xml:space="preserve"> It is expected that the inspector is chosen from the Provincial Education Office approved list of Section 50 inspectors and has current Section 50 inspector accreditation.</w:t>
      </w:r>
      <w:r w:rsidRPr="002E2760">
        <w:rPr>
          <w:rFonts w:ascii="Calibri" w:hAnsi="Calibri"/>
          <w:szCs w:val="24"/>
          <w:lang w:val="en-GB"/>
        </w:rPr>
        <w:t xml:space="preserve">  In practice, the Diocesan Director of Education will usually have identified a suitable inspector in advance which enables </w:t>
      </w:r>
      <w:r w:rsidR="005317A6" w:rsidRPr="002E2760">
        <w:rPr>
          <w:rFonts w:ascii="Calibri" w:hAnsi="Calibri"/>
          <w:szCs w:val="24"/>
          <w:lang w:val="en-GB"/>
        </w:rPr>
        <w:t xml:space="preserve">the </w:t>
      </w:r>
      <w:r w:rsidR="005317A6">
        <w:rPr>
          <w:rFonts w:ascii="Calibri" w:hAnsi="Calibri"/>
          <w:szCs w:val="24"/>
          <w:lang w:val="en-GB"/>
        </w:rPr>
        <w:t>Section</w:t>
      </w:r>
      <w:r>
        <w:rPr>
          <w:rFonts w:ascii="Calibri" w:hAnsi="Calibri"/>
          <w:szCs w:val="24"/>
          <w:lang w:val="en-GB"/>
        </w:rPr>
        <w:t xml:space="preserve"> 50</w:t>
      </w:r>
      <w:r w:rsidRPr="002E2760">
        <w:rPr>
          <w:rFonts w:ascii="Calibri" w:hAnsi="Calibri"/>
          <w:szCs w:val="24"/>
          <w:lang w:val="en-GB"/>
        </w:rPr>
        <w:t xml:space="preserve"> inspection to take </w:t>
      </w:r>
      <w:r w:rsidR="005317A6" w:rsidRPr="002E2760">
        <w:rPr>
          <w:rFonts w:ascii="Calibri" w:hAnsi="Calibri"/>
          <w:szCs w:val="24"/>
          <w:lang w:val="en-GB"/>
        </w:rPr>
        <w:t>place concurrently</w:t>
      </w:r>
      <w:r>
        <w:rPr>
          <w:rFonts w:ascii="Calibri" w:hAnsi="Calibri"/>
          <w:szCs w:val="24"/>
          <w:lang w:val="en-GB"/>
        </w:rPr>
        <w:t xml:space="preserve"> with or </w:t>
      </w:r>
      <w:r w:rsidRPr="002E2760">
        <w:rPr>
          <w:rFonts w:ascii="Calibri" w:hAnsi="Calibri"/>
          <w:szCs w:val="24"/>
          <w:lang w:val="en-GB"/>
        </w:rPr>
        <w:t>as soon as pos</w:t>
      </w:r>
      <w:r>
        <w:rPr>
          <w:rFonts w:ascii="Calibri" w:hAnsi="Calibri"/>
          <w:szCs w:val="24"/>
          <w:lang w:val="en-GB"/>
        </w:rPr>
        <w:t>sib</w:t>
      </w:r>
      <w:r w:rsidRPr="002E2760">
        <w:rPr>
          <w:rFonts w:ascii="Calibri" w:hAnsi="Calibri"/>
          <w:szCs w:val="24"/>
          <w:lang w:val="en-GB"/>
        </w:rPr>
        <w:t xml:space="preserve">le after, the Estyn inspection.  </w:t>
      </w:r>
    </w:p>
    <w:p w14:paraId="116EAF3E" w14:textId="77777777" w:rsidR="00E2154E" w:rsidRDefault="00E2154E" w:rsidP="00E2154E">
      <w:pPr>
        <w:pStyle w:val="BodyText21"/>
        <w:jc w:val="both"/>
        <w:rPr>
          <w:rFonts w:ascii="Calibri" w:hAnsi="Calibri"/>
          <w:szCs w:val="24"/>
          <w:lang w:val="en-GB"/>
        </w:rPr>
      </w:pPr>
    </w:p>
    <w:p w14:paraId="5E45999D" w14:textId="77777777" w:rsidR="00E2154E" w:rsidRPr="002E2760" w:rsidRDefault="00E2154E" w:rsidP="00E2154E">
      <w:pPr>
        <w:pStyle w:val="BodyText21"/>
        <w:jc w:val="both"/>
        <w:rPr>
          <w:rFonts w:ascii="Calibri" w:hAnsi="Calibri"/>
          <w:szCs w:val="24"/>
          <w:lang w:val="en-GB"/>
        </w:rPr>
      </w:pPr>
      <w:r>
        <w:rPr>
          <w:rFonts w:ascii="Calibri" w:hAnsi="Calibri"/>
          <w:szCs w:val="24"/>
          <w:lang w:val="en-GB"/>
        </w:rPr>
        <w:t>Inspectors appointed to conduct Section 50 inspections must have had no contact with the school which might compromise their objectivity. This includes completing the previous Section 50 inspection or having worked as a consultant for the school.</w:t>
      </w:r>
    </w:p>
    <w:p w14:paraId="2F230FCD" w14:textId="77777777" w:rsidR="00E2154E" w:rsidRPr="002E2760" w:rsidRDefault="00E2154E" w:rsidP="00E2154E">
      <w:pPr>
        <w:pStyle w:val="BodyText21"/>
        <w:jc w:val="both"/>
        <w:rPr>
          <w:rFonts w:ascii="Calibri" w:hAnsi="Calibri"/>
          <w:szCs w:val="24"/>
          <w:lang w:val="en-GB"/>
        </w:rPr>
      </w:pPr>
      <w:r>
        <w:rPr>
          <w:rFonts w:ascii="Calibri" w:hAnsi="Calibri"/>
          <w:szCs w:val="24"/>
          <w:lang w:val="en-GB"/>
        </w:rPr>
        <w:t xml:space="preserve">A model contract </w:t>
      </w:r>
      <w:r w:rsidRPr="00907961">
        <w:rPr>
          <w:rFonts w:ascii="Calibri" w:hAnsi="Calibri"/>
          <w:szCs w:val="24"/>
          <w:lang w:val="en-GB"/>
        </w:rPr>
        <w:t xml:space="preserve">can be </w:t>
      </w:r>
      <w:r w:rsidRPr="00907961">
        <w:rPr>
          <w:rFonts w:ascii="Calibri" w:hAnsi="Calibri" w:cs="Arial"/>
          <w:szCs w:val="22"/>
        </w:rPr>
        <w:t>found in the appendices at the end of this document</w:t>
      </w:r>
      <w:r>
        <w:rPr>
          <w:rFonts w:ascii="Calibri" w:hAnsi="Calibri" w:cs="Arial"/>
          <w:bCs/>
          <w:szCs w:val="22"/>
        </w:rPr>
        <w:t>.</w:t>
      </w:r>
    </w:p>
    <w:p w14:paraId="6F21F74C" w14:textId="7BB06D34" w:rsidR="00E2154E" w:rsidRPr="002E2760" w:rsidRDefault="00E2154E" w:rsidP="00E2154E">
      <w:pPr>
        <w:spacing w:before="120"/>
        <w:jc w:val="both"/>
        <w:rPr>
          <w:rFonts w:ascii="Calibri" w:hAnsi="Calibri"/>
          <w:sz w:val="24"/>
          <w:szCs w:val="24"/>
        </w:rPr>
      </w:pPr>
      <w:r w:rsidRPr="002E2760">
        <w:rPr>
          <w:rFonts w:ascii="Calibri" w:hAnsi="Calibri"/>
          <w:sz w:val="24"/>
          <w:szCs w:val="24"/>
        </w:rPr>
        <w:t xml:space="preserve">In some </w:t>
      </w:r>
      <w:r w:rsidR="005317A6" w:rsidRPr="002E2760">
        <w:rPr>
          <w:rFonts w:ascii="Calibri" w:hAnsi="Calibri"/>
          <w:sz w:val="24"/>
          <w:szCs w:val="24"/>
        </w:rPr>
        <w:t>instances,</w:t>
      </w:r>
      <w:r w:rsidRPr="002E2760">
        <w:rPr>
          <w:rFonts w:ascii="Calibri" w:hAnsi="Calibri"/>
          <w:sz w:val="24"/>
          <w:szCs w:val="24"/>
        </w:rPr>
        <w:t xml:space="preserve"> the governors may wish the inspector to widen the scope of the inspection or to spend more time in the school than would normally be the case.  If that happens, and an increase is agreed in the inspector’s fee, then the inspector will claim the normal grant available through </w:t>
      </w:r>
      <w:r w:rsidRPr="00907961">
        <w:rPr>
          <w:rFonts w:ascii="Calibri" w:hAnsi="Calibri"/>
          <w:sz w:val="24"/>
          <w:szCs w:val="24"/>
        </w:rPr>
        <w:t>the school</w:t>
      </w:r>
      <w:r w:rsidRPr="002E2760">
        <w:rPr>
          <w:rFonts w:ascii="Calibri" w:hAnsi="Calibri"/>
          <w:sz w:val="24"/>
          <w:szCs w:val="24"/>
        </w:rPr>
        <w:t xml:space="preserve"> and any additional fee should be paid to the inspector by the governing body.  </w:t>
      </w:r>
    </w:p>
    <w:p w14:paraId="051917EC" w14:textId="77777777" w:rsidR="00E2154E" w:rsidRPr="002E2760" w:rsidRDefault="00E2154E" w:rsidP="00E2154E">
      <w:pPr>
        <w:pStyle w:val="BodyText21"/>
        <w:spacing w:before="120" w:after="120"/>
        <w:jc w:val="both"/>
        <w:rPr>
          <w:rFonts w:ascii="Calibri" w:hAnsi="Calibri"/>
          <w:szCs w:val="24"/>
        </w:rPr>
      </w:pPr>
      <w:r w:rsidRPr="00907961">
        <w:rPr>
          <w:rFonts w:ascii="Calibri" w:hAnsi="Calibri"/>
          <w:szCs w:val="24"/>
          <w:lang w:val="en-GB"/>
        </w:rPr>
        <w:t xml:space="preserve">For each inspection the inspector will be paid according to the Welsh Government’s Section 50 grant rate in force at the time. </w:t>
      </w:r>
    </w:p>
    <w:p w14:paraId="2EB76F35" w14:textId="77777777" w:rsidR="00E2154E" w:rsidRPr="00907961" w:rsidRDefault="00E2154E" w:rsidP="00E2154E">
      <w:pPr>
        <w:pStyle w:val="BodyText21"/>
        <w:spacing w:before="120"/>
        <w:jc w:val="both"/>
        <w:rPr>
          <w:rFonts w:ascii="Calibri" w:hAnsi="Calibri"/>
          <w:szCs w:val="24"/>
          <w:lang w:val="en-GB"/>
        </w:rPr>
      </w:pPr>
      <w:r w:rsidRPr="002E2760">
        <w:rPr>
          <w:rFonts w:ascii="Calibri" w:hAnsi="Calibri"/>
          <w:szCs w:val="24"/>
          <w:lang w:val="en-GB"/>
        </w:rPr>
        <w:t>Schools should refer to their diocese for further guidance on the timetable of the inspection process.</w:t>
      </w:r>
    </w:p>
    <w:p w14:paraId="4E32201E" w14:textId="77777777" w:rsidR="00E2154E" w:rsidRPr="002E2760" w:rsidRDefault="00E2154E" w:rsidP="00E2154E">
      <w:pPr>
        <w:spacing w:before="120" w:after="120"/>
        <w:jc w:val="both"/>
        <w:rPr>
          <w:rFonts w:ascii="Calibri" w:hAnsi="Calibri"/>
          <w:b/>
          <w:sz w:val="24"/>
          <w:szCs w:val="24"/>
        </w:rPr>
      </w:pPr>
    </w:p>
    <w:p w14:paraId="7406ECE5" w14:textId="77777777" w:rsidR="00E2154E" w:rsidRPr="002E2760" w:rsidRDefault="00E2154E" w:rsidP="00E2154E">
      <w:pPr>
        <w:spacing w:before="120" w:after="120"/>
        <w:jc w:val="both"/>
        <w:rPr>
          <w:rFonts w:ascii="Calibri" w:hAnsi="Calibri"/>
          <w:b/>
          <w:sz w:val="24"/>
          <w:szCs w:val="24"/>
        </w:rPr>
      </w:pPr>
      <w:r w:rsidRPr="002E2760">
        <w:rPr>
          <w:rFonts w:ascii="Calibri" w:hAnsi="Calibri"/>
          <w:b/>
          <w:sz w:val="24"/>
          <w:szCs w:val="24"/>
        </w:rPr>
        <w:t xml:space="preserve"> </w:t>
      </w:r>
      <w:r>
        <w:rPr>
          <w:rFonts w:ascii="Calibri" w:hAnsi="Calibri"/>
          <w:b/>
          <w:sz w:val="24"/>
          <w:szCs w:val="24"/>
        </w:rPr>
        <w:t xml:space="preserve">Section 50 Inspection </w:t>
      </w:r>
      <w:r w:rsidRPr="002E2760">
        <w:rPr>
          <w:rFonts w:ascii="Calibri" w:hAnsi="Calibri"/>
          <w:b/>
          <w:sz w:val="24"/>
          <w:szCs w:val="24"/>
        </w:rPr>
        <w:t>Updates</w:t>
      </w:r>
    </w:p>
    <w:p w14:paraId="48BB10C4" w14:textId="041709D8" w:rsidR="00E2154E" w:rsidRPr="002E2760" w:rsidRDefault="005317A6" w:rsidP="00E2154E">
      <w:pPr>
        <w:jc w:val="both"/>
        <w:rPr>
          <w:rFonts w:ascii="Calibri" w:hAnsi="Calibri" w:cs="Arial"/>
          <w:b/>
          <w:color w:val="FF00FF"/>
          <w:sz w:val="24"/>
          <w:szCs w:val="24"/>
        </w:rPr>
      </w:pPr>
      <w:r w:rsidRPr="002E2760">
        <w:rPr>
          <w:rFonts w:ascii="Calibri" w:hAnsi="Calibri"/>
          <w:sz w:val="24"/>
          <w:szCs w:val="24"/>
        </w:rPr>
        <w:t xml:space="preserve">The </w:t>
      </w:r>
      <w:r>
        <w:rPr>
          <w:rFonts w:ascii="Calibri" w:hAnsi="Calibri"/>
          <w:sz w:val="24"/>
          <w:szCs w:val="24"/>
        </w:rPr>
        <w:t>Section</w:t>
      </w:r>
      <w:r w:rsidR="00E2154E">
        <w:rPr>
          <w:rFonts w:ascii="Calibri" w:hAnsi="Calibri"/>
          <w:sz w:val="24"/>
          <w:szCs w:val="24"/>
        </w:rPr>
        <w:t xml:space="preserve"> 50</w:t>
      </w:r>
      <w:r w:rsidR="00E2154E" w:rsidRPr="002E2760">
        <w:rPr>
          <w:rFonts w:ascii="Calibri" w:hAnsi="Calibri"/>
          <w:sz w:val="24"/>
          <w:szCs w:val="24"/>
        </w:rPr>
        <w:t xml:space="preserve"> framework for </w:t>
      </w:r>
      <w:r w:rsidRPr="002E2760">
        <w:rPr>
          <w:rFonts w:ascii="Calibri" w:hAnsi="Calibri"/>
          <w:sz w:val="24"/>
          <w:szCs w:val="24"/>
        </w:rPr>
        <w:t>inspection of</w:t>
      </w:r>
      <w:r w:rsidR="00E2154E" w:rsidRPr="002E2760">
        <w:rPr>
          <w:rFonts w:ascii="Calibri" w:hAnsi="Calibri"/>
          <w:sz w:val="24"/>
          <w:szCs w:val="24"/>
        </w:rPr>
        <w:t xml:space="preserve"> Church</w:t>
      </w:r>
      <w:r w:rsidR="00E2154E">
        <w:rPr>
          <w:rFonts w:ascii="Calibri" w:hAnsi="Calibri"/>
          <w:sz w:val="24"/>
          <w:szCs w:val="24"/>
        </w:rPr>
        <w:t xml:space="preserve"> </w:t>
      </w:r>
      <w:r w:rsidR="00E2154E" w:rsidRPr="002E2760">
        <w:rPr>
          <w:rFonts w:ascii="Calibri" w:hAnsi="Calibri"/>
          <w:sz w:val="24"/>
          <w:szCs w:val="24"/>
        </w:rPr>
        <w:t xml:space="preserve">in Wales schools will be updated in the light of inspection experience and any changes to statutory regulations that may occur from time to time.  </w:t>
      </w:r>
      <w:r w:rsidRPr="002E2760">
        <w:rPr>
          <w:rFonts w:ascii="Calibri" w:hAnsi="Calibri"/>
          <w:sz w:val="24"/>
          <w:szCs w:val="24"/>
        </w:rPr>
        <w:t xml:space="preserve">Regular </w:t>
      </w:r>
      <w:r w:rsidRPr="002E2760">
        <w:rPr>
          <w:rFonts w:ascii="Calibri" w:hAnsi="Calibri"/>
          <w:i/>
          <w:sz w:val="24"/>
          <w:szCs w:val="24"/>
        </w:rPr>
        <w:t>Section</w:t>
      </w:r>
      <w:r w:rsidR="00E2154E">
        <w:rPr>
          <w:rFonts w:ascii="Calibri" w:hAnsi="Calibri"/>
          <w:i/>
          <w:sz w:val="24"/>
          <w:szCs w:val="24"/>
        </w:rPr>
        <w:t xml:space="preserve"> 50 Inspection </w:t>
      </w:r>
      <w:r w:rsidR="00E2154E" w:rsidRPr="002E2760">
        <w:rPr>
          <w:rFonts w:ascii="Calibri" w:hAnsi="Calibri"/>
          <w:i/>
          <w:sz w:val="24"/>
          <w:szCs w:val="24"/>
        </w:rPr>
        <w:t>Updates</w:t>
      </w:r>
      <w:r w:rsidR="00E2154E" w:rsidRPr="002E2760">
        <w:rPr>
          <w:rFonts w:ascii="Calibri" w:hAnsi="Calibri"/>
          <w:sz w:val="24"/>
          <w:szCs w:val="24"/>
        </w:rPr>
        <w:t xml:space="preserve"> will identify any official changes that inspectors will be required, by the Church in Wales, to make </w:t>
      </w:r>
      <w:r w:rsidRPr="002E2760">
        <w:rPr>
          <w:rFonts w:ascii="Calibri" w:hAnsi="Calibri"/>
          <w:sz w:val="24"/>
          <w:szCs w:val="24"/>
        </w:rPr>
        <w:t>to Section</w:t>
      </w:r>
      <w:r w:rsidR="00E2154E">
        <w:rPr>
          <w:rFonts w:ascii="Calibri" w:hAnsi="Calibri"/>
          <w:sz w:val="24"/>
          <w:szCs w:val="24"/>
        </w:rPr>
        <w:t xml:space="preserve"> 50 inspection </w:t>
      </w:r>
      <w:r w:rsidR="00E2154E" w:rsidRPr="002E2760">
        <w:rPr>
          <w:rFonts w:ascii="Calibri" w:hAnsi="Calibri"/>
          <w:sz w:val="24"/>
          <w:szCs w:val="24"/>
        </w:rPr>
        <w:t>procedures.</w:t>
      </w:r>
    </w:p>
    <w:p w14:paraId="4B7F078B" w14:textId="77777777" w:rsidR="00E2154E" w:rsidRPr="002E2760" w:rsidRDefault="00E2154E" w:rsidP="00E2154E">
      <w:pPr>
        <w:jc w:val="both"/>
        <w:rPr>
          <w:rFonts w:ascii="Calibri" w:hAnsi="Calibri" w:cs="Arial"/>
          <w:b/>
          <w:color w:val="FF00FF"/>
          <w:sz w:val="24"/>
          <w:szCs w:val="24"/>
        </w:rPr>
      </w:pPr>
    </w:p>
    <w:p w14:paraId="63513F41" w14:textId="77777777" w:rsidR="00E2154E" w:rsidRPr="002E2760" w:rsidRDefault="00E2154E" w:rsidP="00E2154E">
      <w:pPr>
        <w:jc w:val="both"/>
        <w:rPr>
          <w:rFonts w:ascii="Calibri" w:hAnsi="Calibri" w:cs="Arial"/>
          <w:b/>
          <w:color w:val="FF00FF"/>
          <w:sz w:val="24"/>
          <w:szCs w:val="24"/>
        </w:rPr>
      </w:pPr>
    </w:p>
    <w:p w14:paraId="3EF47FB3" w14:textId="77777777" w:rsidR="00E2154E" w:rsidRPr="00E31039" w:rsidRDefault="00E2154E" w:rsidP="00E2154E">
      <w:pPr>
        <w:jc w:val="center"/>
        <w:rPr>
          <w:rFonts w:ascii="Calibri" w:hAnsi="Calibri" w:cs="Arial"/>
          <w:b/>
          <w:color w:val="4472C4" w:themeColor="accent1"/>
          <w:sz w:val="24"/>
          <w:szCs w:val="24"/>
        </w:rPr>
      </w:pPr>
    </w:p>
    <w:p w14:paraId="44D3BCC2" w14:textId="77777777" w:rsidR="00E2154E" w:rsidRPr="002E2760" w:rsidRDefault="00E2154E" w:rsidP="00E2154E">
      <w:pPr>
        <w:rPr>
          <w:rFonts w:ascii="Calibri" w:hAnsi="Calibri" w:cs="Arial"/>
          <w:b/>
          <w:sz w:val="24"/>
          <w:szCs w:val="24"/>
        </w:rPr>
      </w:pPr>
    </w:p>
    <w:p w14:paraId="09FD4A4D" w14:textId="77777777" w:rsidR="00E2154E" w:rsidRPr="002E2760" w:rsidRDefault="00E2154E" w:rsidP="00E2154E">
      <w:pPr>
        <w:jc w:val="both"/>
        <w:rPr>
          <w:rFonts w:ascii="Calibri" w:hAnsi="Calibri" w:cs="Arial"/>
          <w:b/>
          <w:sz w:val="24"/>
          <w:szCs w:val="24"/>
        </w:rPr>
      </w:pPr>
      <w:r w:rsidRPr="002E2760">
        <w:rPr>
          <w:rFonts w:ascii="Calibri" w:hAnsi="Calibri" w:cs="Arial"/>
          <w:b/>
          <w:sz w:val="24"/>
          <w:szCs w:val="24"/>
        </w:rPr>
        <w:t xml:space="preserve"> </w:t>
      </w:r>
    </w:p>
    <w:p w14:paraId="55182E0F" w14:textId="77777777" w:rsidR="00E2154E" w:rsidRPr="002E2760" w:rsidRDefault="00E2154E" w:rsidP="00E2154E">
      <w:pPr>
        <w:rPr>
          <w:rFonts w:ascii="Calibri" w:hAnsi="Calibri" w:cs="Arial"/>
          <w:b/>
          <w:sz w:val="24"/>
        </w:rPr>
      </w:pPr>
    </w:p>
    <w:p w14:paraId="1BABD73C" w14:textId="77777777" w:rsidR="00E2154E" w:rsidRPr="002E2760" w:rsidRDefault="00E2154E" w:rsidP="00E2154E">
      <w:pPr>
        <w:rPr>
          <w:rFonts w:ascii="Calibri" w:hAnsi="Calibri" w:cs="Arial"/>
          <w:b/>
          <w:sz w:val="24"/>
        </w:rPr>
      </w:pPr>
    </w:p>
    <w:p w14:paraId="2A6CCDD9" w14:textId="77777777" w:rsidR="00E2154E" w:rsidRPr="002E2760" w:rsidRDefault="00E2154E" w:rsidP="00E2154E">
      <w:pPr>
        <w:rPr>
          <w:rFonts w:ascii="Calibri" w:hAnsi="Calibri" w:cs="Arial"/>
          <w:b/>
          <w:sz w:val="24"/>
        </w:rPr>
      </w:pPr>
    </w:p>
    <w:p w14:paraId="2B21C863" w14:textId="77777777" w:rsidR="00E2154E" w:rsidRDefault="00E2154E" w:rsidP="00E2154E">
      <w:pPr>
        <w:pStyle w:val="Heading8"/>
        <w:autoSpaceDE/>
        <w:autoSpaceDN/>
        <w:adjustRightInd/>
        <w:rPr>
          <w:rFonts w:ascii="Calibri" w:hAnsi="Calibri" w:cs="Arial"/>
          <w:sz w:val="24"/>
        </w:rPr>
      </w:pPr>
      <w:r w:rsidRPr="002E2760">
        <w:rPr>
          <w:rFonts w:ascii="Calibri" w:hAnsi="Calibri" w:cs="Arial"/>
          <w:sz w:val="24"/>
        </w:rPr>
        <w:br w:type="page"/>
      </w:r>
    </w:p>
    <w:p w14:paraId="4A114D8A" w14:textId="77777777" w:rsidR="00E2154E" w:rsidRDefault="00E2154E" w:rsidP="00E2154E">
      <w:pPr>
        <w:pStyle w:val="Heading8"/>
        <w:autoSpaceDE/>
        <w:autoSpaceDN/>
        <w:adjustRightInd/>
        <w:rPr>
          <w:rFonts w:ascii="Calibri" w:hAnsi="Calibri" w:cs="Arial"/>
          <w:sz w:val="24"/>
        </w:rPr>
      </w:pPr>
    </w:p>
    <w:p w14:paraId="14D87D3A" w14:textId="77777777" w:rsidR="00E2154E" w:rsidRDefault="00E2154E" w:rsidP="00E2154E">
      <w:pPr>
        <w:pStyle w:val="Heading8"/>
        <w:autoSpaceDE/>
        <w:autoSpaceDN/>
        <w:adjustRightInd/>
        <w:rPr>
          <w:rFonts w:ascii="Calibri" w:hAnsi="Calibri" w:cs="Arial"/>
          <w:sz w:val="24"/>
        </w:rPr>
      </w:pPr>
    </w:p>
    <w:p w14:paraId="5048E898" w14:textId="77777777" w:rsidR="00E2154E" w:rsidRDefault="00E2154E" w:rsidP="00E2154E">
      <w:pPr>
        <w:pStyle w:val="Heading8"/>
        <w:autoSpaceDE/>
        <w:autoSpaceDN/>
        <w:adjustRightInd/>
        <w:rPr>
          <w:rFonts w:ascii="Calibri" w:hAnsi="Calibri" w:cs="Arial"/>
          <w:sz w:val="24"/>
        </w:rPr>
      </w:pPr>
    </w:p>
    <w:p w14:paraId="180FF6D9" w14:textId="77777777" w:rsidR="00E2154E" w:rsidRDefault="00E2154E" w:rsidP="00E2154E">
      <w:pPr>
        <w:pStyle w:val="Heading8"/>
        <w:autoSpaceDE/>
        <w:autoSpaceDN/>
        <w:adjustRightInd/>
        <w:rPr>
          <w:rFonts w:ascii="Calibri" w:hAnsi="Calibri" w:cs="Arial"/>
          <w:sz w:val="24"/>
        </w:rPr>
      </w:pPr>
    </w:p>
    <w:p w14:paraId="377D9E53" w14:textId="77777777" w:rsidR="00E2154E" w:rsidRDefault="00E2154E" w:rsidP="00E2154E">
      <w:pPr>
        <w:pStyle w:val="Heading8"/>
        <w:autoSpaceDE/>
        <w:autoSpaceDN/>
        <w:adjustRightInd/>
        <w:rPr>
          <w:rFonts w:ascii="Calibri" w:hAnsi="Calibri" w:cs="Arial"/>
          <w:sz w:val="24"/>
        </w:rPr>
      </w:pPr>
    </w:p>
    <w:p w14:paraId="692FB888" w14:textId="77777777" w:rsidR="00E2154E" w:rsidRDefault="00E2154E" w:rsidP="00E2154E">
      <w:pPr>
        <w:pStyle w:val="Heading8"/>
        <w:autoSpaceDE/>
        <w:autoSpaceDN/>
        <w:adjustRightInd/>
        <w:rPr>
          <w:rFonts w:ascii="Calibri" w:hAnsi="Calibri" w:cs="Arial"/>
          <w:sz w:val="24"/>
        </w:rPr>
      </w:pPr>
    </w:p>
    <w:p w14:paraId="66C72633" w14:textId="77777777" w:rsidR="00E2154E" w:rsidRDefault="00E2154E" w:rsidP="00E2154E">
      <w:pPr>
        <w:pStyle w:val="Heading8"/>
        <w:autoSpaceDE/>
        <w:autoSpaceDN/>
        <w:adjustRightInd/>
        <w:rPr>
          <w:rFonts w:ascii="Calibri" w:hAnsi="Calibri" w:cs="Arial"/>
          <w:sz w:val="24"/>
        </w:rPr>
      </w:pPr>
    </w:p>
    <w:p w14:paraId="011168D8" w14:textId="77777777" w:rsidR="00E2154E" w:rsidRPr="00E31039" w:rsidRDefault="00E2154E" w:rsidP="00E2154E">
      <w:pPr>
        <w:pStyle w:val="Heading8"/>
        <w:autoSpaceDE/>
        <w:autoSpaceDN/>
        <w:adjustRightInd/>
        <w:rPr>
          <w:rFonts w:ascii="Calibri" w:hAnsi="Calibri" w:cs="Arial"/>
          <w:color w:val="4472C4" w:themeColor="accent1"/>
          <w:sz w:val="96"/>
          <w:szCs w:val="96"/>
        </w:rPr>
      </w:pPr>
      <w:r>
        <w:rPr>
          <w:rFonts w:ascii="Calibri" w:hAnsi="Calibri" w:cs="Arial"/>
          <w:color w:val="4472C4" w:themeColor="accent1"/>
          <w:sz w:val="96"/>
          <w:szCs w:val="96"/>
        </w:rPr>
        <w:t xml:space="preserve"> Section 50 Inspection</w:t>
      </w:r>
    </w:p>
    <w:p w14:paraId="13EFD2AE" w14:textId="77777777" w:rsidR="00E2154E" w:rsidRPr="00E31039" w:rsidRDefault="00E2154E" w:rsidP="00E2154E">
      <w:pPr>
        <w:pStyle w:val="Heading8"/>
        <w:autoSpaceDE/>
        <w:autoSpaceDN/>
        <w:adjustRightInd/>
        <w:rPr>
          <w:rFonts w:ascii="Calibri" w:hAnsi="Calibri" w:cs="Arial"/>
          <w:color w:val="4472C4" w:themeColor="accent1"/>
          <w:sz w:val="96"/>
          <w:szCs w:val="96"/>
        </w:rPr>
      </w:pPr>
      <w:r w:rsidRPr="00E31039">
        <w:rPr>
          <w:rFonts w:ascii="Calibri" w:hAnsi="Calibri" w:cs="Arial"/>
          <w:color w:val="4472C4" w:themeColor="accent1"/>
          <w:sz w:val="96"/>
          <w:szCs w:val="96"/>
        </w:rPr>
        <w:t>APPENDICES</w:t>
      </w:r>
    </w:p>
    <w:p w14:paraId="72721721" w14:textId="77777777" w:rsidR="00E2154E" w:rsidRPr="002E2760" w:rsidRDefault="00E2154E" w:rsidP="00E2154E">
      <w:pPr>
        <w:pStyle w:val="Header"/>
        <w:tabs>
          <w:tab w:val="clear" w:pos="4153"/>
          <w:tab w:val="clear" w:pos="8306"/>
        </w:tabs>
        <w:rPr>
          <w:rFonts w:ascii="Calibri" w:hAnsi="Calibri" w:cs="Arial"/>
        </w:rPr>
      </w:pPr>
    </w:p>
    <w:p w14:paraId="1DEE41FE" w14:textId="77777777" w:rsidR="00E2154E" w:rsidRPr="002E2760" w:rsidRDefault="00E2154E" w:rsidP="00E2154E">
      <w:pPr>
        <w:rPr>
          <w:rFonts w:ascii="Calibri" w:hAnsi="Calibri" w:cs="Arial"/>
        </w:rPr>
      </w:pPr>
    </w:p>
    <w:p w14:paraId="586665D8" w14:textId="77777777" w:rsidR="00E2154E" w:rsidRPr="002E2760" w:rsidRDefault="00E2154E" w:rsidP="00E2154E">
      <w:pPr>
        <w:rPr>
          <w:rFonts w:ascii="Calibri" w:hAnsi="Calibri" w:cs="Arial"/>
        </w:rPr>
      </w:pPr>
    </w:p>
    <w:p w14:paraId="6B5DEEA0" w14:textId="77777777" w:rsidR="00E2154E" w:rsidRPr="002E2760" w:rsidRDefault="00E2154E" w:rsidP="00E2154E">
      <w:pPr>
        <w:rPr>
          <w:rFonts w:ascii="Calibri" w:hAnsi="Calibri" w:cs="Arial"/>
        </w:rPr>
      </w:pPr>
    </w:p>
    <w:p w14:paraId="0D986431" w14:textId="421BC68F" w:rsidR="00E2154E" w:rsidRDefault="00E2154E" w:rsidP="00E2154E">
      <w:pPr>
        <w:pStyle w:val="Heading1"/>
        <w:jc w:val="center"/>
        <w:rPr>
          <w:rFonts w:ascii="Calibri" w:hAnsi="Calibri" w:cs="Arial"/>
        </w:rPr>
      </w:pPr>
      <w:r>
        <w:rPr>
          <w:rFonts w:ascii="Calibri" w:hAnsi="Calibri" w:cs="Arial"/>
          <w:noProof/>
          <w:lang w:val="en-US"/>
        </w:rPr>
        <w:drawing>
          <wp:anchor distT="0" distB="0" distL="114300" distR="114300" simplePos="0" relativeHeight="251672576" behindDoc="0" locked="0" layoutInCell="1" allowOverlap="1" wp14:anchorId="37C1E831" wp14:editId="58FECD6D">
            <wp:simplePos x="0" y="0"/>
            <wp:positionH relativeFrom="column">
              <wp:posOffset>1494155</wp:posOffset>
            </wp:positionH>
            <wp:positionV relativeFrom="paragraph">
              <wp:posOffset>494665</wp:posOffset>
            </wp:positionV>
            <wp:extent cx="3380105" cy="1087755"/>
            <wp:effectExtent l="0" t="0" r="0" b="0"/>
            <wp:wrapNone/>
            <wp:docPr id="17" name="Picture 17" descr="Eglwys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lwysChurch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0105" cy="1087755"/>
                    </a:xfrm>
                    <a:prstGeom prst="rect">
                      <a:avLst/>
                    </a:prstGeom>
                    <a:noFill/>
                  </pic:spPr>
                </pic:pic>
              </a:graphicData>
            </a:graphic>
            <wp14:sizeRelH relativeFrom="page">
              <wp14:pctWidth>0</wp14:pctWidth>
            </wp14:sizeRelH>
            <wp14:sizeRelV relativeFrom="page">
              <wp14:pctHeight>0</wp14:pctHeight>
            </wp14:sizeRelV>
          </wp:anchor>
        </w:drawing>
      </w:r>
      <w:r w:rsidRPr="002E2760">
        <w:rPr>
          <w:rFonts w:ascii="Calibri" w:hAnsi="Calibri" w:cs="Arial"/>
        </w:rPr>
        <w:br w:type="page"/>
      </w:r>
    </w:p>
    <w:p w14:paraId="2A486D37" w14:textId="77777777" w:rsidR="00E2154E" w:rsidRDefault="00E2154E" w:rsidP="00E2154E">
      <w:pPr>
        <w:pStyle w:val="Heading1"/>
        <w:jc w:val="center"/>
        <w:rPr>
          <w:rFonts w:ascii="Calibri" w:hAnsi="Calibri" w:cs="Arial"/>
        </w:rPr>
      </w:pPr>
    </w:p>
    <w:p w14:paraId="3792A069" w14:textId="77777777" w:rsidR="00E2154E" w:rsidRDefault="00E2154E" w:rsidP="00E2154E">
      <w:pPr>
        <w:pStyle w:val="Heading1"/>
        <w:jc w:val="center"/>
        <w:rPr>
          <w:rFonts w:ascii="Calibri" w:hAnsi="Calibri" w:cs="Arial"/>
        </w:rPr>
      </w:pPr>
    </w:p>
    <w:p w14:paraId="0F20B649" w14:textId="77777777" w:rsidR="00E2154E" w:rsidRDefault="00E2154E" w:rsidP="00E2154E">
      <w:pPr>
        <w:pStyle w:val="Heading1"/>
        <w:jc w:val="center"/>
        <w:rPr>
          <w:rFonts w:ascii="Calibri" w:hAnsi="Calibri" w:cs="Arial"/>
        </w:rPr>
      </w:pPr>
    </w:p>
    <w:p w14:paraId="74FDD5B3" w14:textId="77777777" w:rsidR="00E2154E" w:rsidRDefault="00E2154E" w:rsidP="00E2154E">
      <w:pPr>
        <w:pStyle w:val="Heading1"/>
        <w:jc w:val="center"/>
        <w:rPr>
          <w:rFonts w:ascii="Calibri" w:hAnsi="Calibri" w:cs="Arial"/>
        </w:rPr>
      </w:pPr>
    </w:p>
    <w:p w14:paraId="48FC234C" w14:textId="77777777" w:rsidR="00E2154E" w:rsidRDefault="00E2154E" w:rsidP="00E2154E">
      <w:pPr>
        <w:pStyle w:val="Heading1"/>
        <w:jc w:val="center"/>
        <w:rPr>
          <w:rFonts w:ascii="Calibri" w:hAnsi="Calibri" w:cs="Arial"/>
        </w:rPr>
      </w:pPr>
    </w:p>
    <w:p w14:paraId="0BE2EA69" w14:textId="77777777" w:rsidR="00E2154E" w:rsidRDefault="00E2154E" w:rsidP="00E2154E">
      <w:pPr>
        <w:pStyle w:val="Heading1"/>
        <w:jc w:val="center"/>
        <w:rPr>
          <w:rFonts w:ascii="Calibri" w:hAnsi="Calibri"/>
          <w:color w:val="7030A0"/>
          <w:sz w:val="28"/>
          <w:szCs w:val="28"/>
        </w:rPr>
      </w:pPr>
    </w:p>
    <w:p w14:paraId="1B4782C8" w14:textId="77777777" w:rsidR="00E2154E" w:rsidRDefault="00E2154E" w:rsidP="00E2154E">
      <w:pPr>
        <w:pStyle w:val="Heading1"/>
        <w:jc w:val="center"/>
        <w:rPr>
          <w:rFonts w:ascii="Calibri" w:hAnsi="Calibri"/>
          <w:color w:val="7030A0"/>
          <w:sz w:val="28"/>
          <w:szCs w:val="28"/>
        </w:rPr>
      </w:pPr>
    </w:p>
    <w:p w14:paraId="2170F4D2" w14:textId="1E4004C3" w:rsidR="00E2154E" w:rsidRPr="00E31039" w:rsidRDefault="00E2154E" w:rsidP="00E2154E">
      <w:pPr>
        <w:pStyle w:val="Heading1"/>
        <w:jc w:val="center"/>
        <w:rPr>
          <w:rFonts w:ascii="Calibri" w:hAnsi="Calibri"/>
          <w:color w:val="4472C4" w:themeColor="accent1"/>
          <w:sz w:val="28"/>
          <w:szCs w:val="28"/>
        </w:rPr>
      </w:pPr>
      <w:r w:rsidRPr="00E31039">
        <w:rPr>
          <w:rFonts w:ascii="Calibri" w:hAnsi="Calibri"/>
          <w:color w:val="4472C4" w:themeColor="accent1"/>
          <w:sz w:val="28"/>
          <w:szCs w:val="28"/>
        </w:rPr>
        <w:t xml:space="preserve">Model contract for </w:t>
      </w:r>
      <w:r w:rsidR="005317A6" w:rsidRPr="00E31039">
        <w:rPr>
          <w:rFonts w:ascii="Calibri" w:hAnsi="Calibri"/>
          <w:color w:val="4472C4" w:themeColor="accent1"/>
          <w:sz w:val="28"/>
          <w:szCs w:val="28"/>
        </w:rPr>
        <w:t xml:space="preserve">the </w:t>
      </w:r>
      <w:r w:rsidR="005317A6">
        <w:rPr>
          <w:rFonts w:ascii="Calibri" w:hAnsi="Calibri"/>
          <w:color w:val="4472C4" w:themeColor="accent1"/>
          <w:sz w:val="28"/>
          <w:szCs w:val="28"/>
        </w:rPr>
        <w:t>Statutory</w:t>
      </w:r>
      <w:r w:rsidRPr="00E31039">
        <w:rPr>
          <w:rFonts w:ascii="Calibri" w:hAnsi="Calibri"/>
          <w:color w:val="4472C4" w:themeColor="accent1"/>
          <w:sz w:val="28"/>
          <w:szCs w:val="28"/>
        </w:rPr>
        <w:t xml:space="preserve"> Inspection of Church in Wales Schools</w:t>
      </w:r>
      <w:r>
        <w:rPr>
          <w:rFonts w:ascii="Calibri" w:hAnsi="Calibri"/>
          <w:color w:val="4472C4" w:themeColor="accent1"/>
          <w:sz w:val="28"/>
          <w:szCs w:val="28"/>
        </w:rPr>
        <w:t xml:space="preserve"> under Section 50 of the 2005 Education Act</w:t>
      </w:r>
    </w:p>
    <w:p w14:paraId="056CDEAE" w14:textId="77777777" w:rsidR="00E2154E" w:rsidRPr="0041081B" w:rsidRDefault="00E2154E" w:rsidP="00E2154E">
      <w:pPr>
        <w:rPr>
          <w:rFonts w:ascii="Calibri" w:hAnsi="Calibri"/>
        </w:rPr>
      </w:pPr>
    </w:p>
    <w:p w14:paraId="3CA76A24" w14:textId="77777777" w:rsidR="00E2154E" w:rsidRPr="0041081B" w:rsidRDefault="00E2154E" w:rsidP="00E2154E">
      <w:pPr>
        <w:rPr>
          <w:rFonts w:ascii="Calibri" w:hAnsi="Calibri"/>
          <w:sz w:val="24"/>
        </w:rPr>
      </w:pPr>
    </w:p>
    <w:p w14:paraId="7D9FB201" w14:textId="77777777" w:rsidR="00E2154E" w:rsidRPr="0041081B" w:rsidRDefault="00E2154E" w:rsidP="00E2154E">
      <w:pPr>
        <w:rPr>
          <w:rFonts w:ascii="Calibri" w:hAnsi="Calibri"/>
          <w:sz w:val="24"/>
        </w:rPr>
      </w:pPr>
      <w:proofErr w:type="gramStart"/>
      <w:r w:rsidRPr="0041081B">
        <w:rPr>
          <w:rFonts w:ascii="Calibri" w:hAnsi="Calibri"/>
          <w:sz w:val="24"/>
        </w:rPr>
        <w:t>I,  …</w:t>
      </w:r>
      <w:proofErr w:type="gramEnd"/>
      <w:r w:rsidRPr="0041081B">
        <w:rPr>
          <w:rFonts w:ascii="Calibri" w:hAnsi="Calibri"/>
          <w:sz w:val="24"/>
        </w:rPr>
        <w:t>…………………………………………………… (name of inspector)</w:t>
      </w:r>
    </w:p>
    <w:p w14:paraId="727CC2C7" w14:textId="77777777" w:rsidR="00E2154E" w:rsidRPr="0041081B" w:rsidRDefault="00E2154E" w:rsidP="00E2154E">
      <w:pPr>
        <w:rPr>
          <w:rFonts w:ascii="Calibri" w:hAnsi="Calibri"/>
          <w:sz w:val="24"/>
        </w:rPr>
      </w:pPr>
    </w:p>
    <w:p w14:paraId="37493438" w14:textId="77777777" w:rsidR="00E2154E" w:rsidRPr="0041081B" w:rsidRDefault="00E2154E" w:rsidP="00E2154E">
      <w:pPr>
        <w:rPr>
          <w:rFonts w:ascii="Calibri" w:hAnsi="Calibri"/>
          <w:sz w:val="24"/>
        </w:rPr>
      </w:pPr>
      <w:r w:rsidRPr="0041081B">
        <w:rPr>
          <w:rFonts w:ascii="Calibri" w:hAnsi="Calibri"/>
          <w:sz w:val="24"/>
        </w:rPr>
        <w:t>agree to:</w:t>
      </w:r>
    </w:p>
    <w:p w14:paraId="0E651FCA" w14:textId="77777777" w:rsidR="00E2154E" w:rsidRPr="0041081B" w:rsidRDefault="00E2154E" w:rsidP="00E2154E">
      <w:pPr>
        <w:rPr>
          <w:rFonts w:ascii="Calibri" w:hAnsi="Calibri"/>
          <w:sz w:val="24"/>
        </w:rPr>
      </w:pPr>
    </w:p>
    <w:p w14:paraId="58813AE2" w14:textId="77777777" w:rsidR="00E2154E" w:rsidRPr="00403F2E" w:rsidRDefault="00E2154E" w:rsidP="00E2154E">
      <w:pPr>
        <w:numPr>
          <w:ilvl w:val="0"/>
          <w:numId w:val="17"/>
        </w:numPr>
        <w:jc w:val="both"/>
        <w:rPr>
          <w:rFonts w:ascii="Calibri" w:hAnsi="Calibri"/>
          <w:sz w:val="24"/>
          <w:szCs w:val="24"/>
        </w:rPr>
      </w:pPr>
      <w:r w:rsidRPr="00403F2E">
        <w:rPr>
          <w:rFonts w:ascii="Calibri" w:hAnsi="Calibri"/>
          <w:sz w:val="24"/>
        </w:rPr>
        <w:t xml:space="preserve">conduct a Statutory Inspection </w:t>
      </w:r>
      <w:proofErr w:type="gramStart"/>
      <w:r w:rsidRPr="00403F2E">
        <w:rPr>
          <w:rFonts w:ascii="Calibri" w:hAnsi="Calibri"/>
          <w:sz w:val="24"/>
        </w:rPr>
        <w:t xml:space="preserve">of  </w:t>
      </w:r>
      <w:r>
        <w:rPr>
          <w:rFonts w:ascii="Calibri" w:hAnsi="Calibri"/>
          <w:sz w:val="24"/>
          <w:szCs w:val="24"/>
        </w:rPr>
        <w:t>…</w:t>
      </w:r>
      <w:proofErr w:type="gramEnd"/>
      <w:r>
        <w:rPr>
          <w:rFonts w:ascii="Calibri" w:hAnsi="Calibri"/>
          <w:sz w:val="24"/>
          <w:szCs w:val="24"/>
        </w:rPr>
        <w:t>……………………………. …………………… (school) under Section 50</w:t>
      </w:r>
      <w:r w:rsidRPr="00403F2E">
        <w:rPr>
          <w:rFonts w:ascii="Calibri" w:hAnsi="Calibri"/>
          <w:sz w:val="24"/>
          <w:szCs w:val="24"/>
        </w:rPr>
        <w:t xml:space="preserve"> of the Education Act 2005 </w:t>
      </w:r>
    </w:p>
    <w:p w14:paraId="70BCDA46" w14:textId="25B082F9" w:rsidR="00E2154E" w:rsidRPr="0041081B" w:rsidRDefault="00E2154E" w:rsidP="00E2154E">
      <w:pPr>
        <w:ind w:left="1440"/>
        <w:jc w:val="both"/>
        <w:rPr>
          <w:rFonts w:ascii="Calibri" w:hAnsi="Calibri"/>
          <w:sz w:val="24"/>
        </w:rPr>
      </w:pPr>
      <w:r w:rsidRPr="0041081B">
        <w:rPr>
          <w:rFonts w:ascii="Calibri" w:hAnsi="Calibri"/>
          <w:sz w:val="24"/>
        </w:rPr>
        <w:t>between ……………………………… and ……………</w:t>
      </w:r>
      <w:proofErr w:type="gramStart"/>
      <w:r w:rsidRPr="0041081B">
        <w:rPr>
          <w:rFonts w:ascii="Calibri" w:hAnsi="Calibri"/>
          <w:sz w:val="24"/>
        </w:rPr>
        <w:t>…..</w:t>
      </w:r>
      <w:proofErr w:type="gramEnd"/>
      <w:r w:rsidRPr="0041081B">
        <w:rPr>
          <w:rFonts w:ascii="Calibri" w:hAnsi="Calibri"/>
          <w:sz w:val="24"/>
        </w:rPr>
        <w:t xml:space="preserve"> (dates) in accordance with procedures set out in </w:t>
      </w:r>
      <w:r w:rsidR="005317A6" w:rsidRPr="0041081B">
        <w:rPr>
          <w:rFonts w:ascii="Calibri" w:hAnsi="Calibri"/>
          <w:i/>
          <w:sz w:val="24"/>
        </w:rPr>
        <w:t>The Section</w:t>
      </w:r>
      <w:r>
        <w:rPr>
          <w:rFonts w:ascii="Calibri" w:hAnsi="Calibri"/>
          <w:i/>
          <w:sz w:val="24"/>
        </w:rPr>
        <w:t xml:space="preserve"> 50</w:t>
      </w:r>
      <w:r w:rsidRPr="0041081B">
        <w:rPr>
          <w:rFonts w:ascii="Calibri" w:hAnsi="Calibri"/>
          <w:i/>
          <w:sz w:val="24"/>
        </w:rPr>
        <w:t xml:space="preserve"> Inspection of Church in Wales Schools </w:t>
      </w:r>
      <w:r w:rsidR="005317A6" w:rsidRPr="0041081B">
        <w:rPr>
          <w:rFonts w:ascii="Calibri" w:hAnsi="Calibri"/>
          <w:i/>
          <w:sz w:val="24"/>
        </w:rPr>
        <w:t xml:space="preserve">Framework </w:t>
      </w:r>
      <w:r w:rsidR="005317A6">
        <w:rPr>
          <w:rFonts w:ascii="Calibri" w:hAnsi="Calibri"/>
          <w:i/>
          <w:sz w:val="24"/>
        </w:rPr>
        <w:t>2019</w:t>
      </w:r>
      <w:r w:rsidRPr="0041081B">
        <w:rPr>
          <w:rFonts w:ascii="Calibri" w:hAnsi="Calibri"/>
          <w:i/>
          <w:sz w:val="24"/>
        </w:rPr>
        <w:t>;</w:t>
      </w:r>
    </w:p>
    <w:p w14:paraId="180E9808" w14:textId="536C1861" w:rsidR="00E2154E" w:rsidRPr="0041081B" w:rsidRDefault="00E2154E" w:rsidP="00E2154E">
      <w:pPr>
        <w:numPr>
          <w:ilvl w:val="0"/>
          <w:numId w:val="17"/>
        </w:numPr>
        <w:jc w:val="both"/>
        <w:rPr>
          <w:rFonts w:ascii="Calibri" w:hAnsi="Calibri"/>
          <w:sz w:val="24"/>
        </w:rPr>
      </w:pPr>
      <w:r w:rsidRPr="0041081B">
        <w:rPr>
          <w:rFonts w:ascii="Calibri" w:hAnsi="Calibri"/>
          <w:sz w:val="24"/>
        </w:rPr>
        <w:t xml:space="preserve">to adhere to the Code of Conduct set out in </w:t>
      </w:r>
      <w:r w:rsidRPr="00D55EFA">
        <w:rPr>
          <w:rFonts w:ascii="Calibri" w:hAnsi="Calibri"/>
          <w:i/>
          <w:sz w:val="24"/>
        </w:rPr>
        <w:t xml:space="preserve">The </w:t>
      </w:r>
      <w:r>
        <w:rPr>
          <w:rFonts w:ascii="Calibri" w:hAnsi="Calibri"/>
          <w:i/>
          <w:sz w:val="24"/>
        </w:rPr>
        <w:t xml:space="preserve">Section </w:t>
      </w:r>
      <w:r w:rsidR="005317A6">
        <w:rPr>
          <w:rFonts w:ascii="Calibri" w:hAnsi="Calibri"/>
          <w:i/>
          <w:sz w:val="24"/>
        </w:rPr>
        <w:t xml:space="preserve">50 </w:t>
      </w:r>
      <w:r w:rsidR="005317A6" w:rsidRPr="00D55EFA">
        <w:rPr>
          <w:rFonts w:ascii="Calibri" w:hAnsi="Calibri"/>
          <w:i/>
          <w:sz w:val="24"/>
        </w:rPr>
        <w:t>Inspection</w:t>
      </w:r>
      <w:r w:rsidRPr="00D55EFA">
        <w:rPr>
          <w:rFonts w:ascii="Calibri" w:hAnsi="Calibri"/>
          <w:i/>
          <w:sz w:val="24"/>
        </w:rPr>
        <w:t xml:space="preserve"> of Church in Wales Schools </w:t>
      </w:r>
      <w:r w:rsidR="005317A6" w:rsidRPr="00D55EFA">
        <w:rPr>
          <w:rFonts w:ascii="Calibri" w:hAnsi="Calibri"/>
          <w:i/>
          <w:sz w:val="24"/>
        </w:rPr>
        <w:t xml:space="preserve">Framework </w:t>
      </w:r>
      <w:r w:rsidR="005317A6">
        <w:rPr>
          <w:rFonts w:ascii="Calibri" w:hAnsi="Calibri"/>
          <w:i/>
          <w:sz w:val="24"/>
        </w:rPr>
        <w:t>2019</w:t>
      </w:r>
      <w:r w:rsidRPr="0041081B">
        <w:rPr>
          <w:rFonts w:ascii="Calibri" w:hAnsi="Calibri"/>
          <w:i/>
          <w:sz w:val="24"/>
        </w:rPr>
        <w:t>;</w:t>
      </w:r>
    </w:p>
    <w:p w14:paraId="02EB3444" w14:textId="77777777" w:rsidR="00E2154E" w:rsidRPr="0041081B" w:rsidRDefault="00E2154E" w:rsidP="00E2154E">
      <w:pPr>
        <w:numPr>
          <w:ilvl w:val="0"/>
          <w:numId w:val="17"/>
        </w:numPr>
        <w:jc w:val="both"/>
        <w:rPr>
          <w:rFonts w:ascii="Calibri" w:hAnsi="Calibri"/>
          <w:sz w:val="24"/>
        </w:rPr>
      </w:pPr>
      <w:r w:rsidRPr="0041081B">
        <w:rPr>
          <w:rFonts w:ascii="Calibri" w:hAnsi="Calibri"/>
          <w:sz w:val="24"/>
        </w:rPr>
        <w:t>to notify the governing body and obtain their approval of the name of any colleague who will be involved in the inspection process;</w:t>
      </w:r>
    </w:p>
    <w:p w14:paraId="1440C183" w14:textId="77777777" w:rsidR="00E2154E" w:rsidRPr="00403F2E" w:rsidRDefault="00E2154E" w:rsidP="00E2154E">
      <w:pPr>
        <w:pStyle w:val="BodyTextIndent"/>
        <w:numPr>
          <w:ilvl w:val="0"/>
          <w:numId w:val="17"/>
        </w:numPr>
        <w:jc w:val="both"/>
        <w:rPr>
          <w:rFonts w:ascii="Calibri" w:hAnsi="Calibri"/>
          <w:i w:val="0"/>
          <w:sz w:val="24"/>
          <w:szCs w:val="24"/>
        </w:rPr>
      </w:pPr>
      <w:r w:rsidRPr="00403F2E">
        <w:rPr>
          <w:rFonts w:ascii="Calibri" w:hAnsi="Calibri"/>
          <w:i w:val="0"/>
          <w:sz w:val="24"/>
          <w:szCs w:val="24"/>
        </w:rPr>
        <w:t xml:space="preserve">to provide an Inspection Report to the governing body within </w:t>
      </w:r>
      <w:r w:rsidRPr="00907961">
        <w:rPr>
          <w:rFonts w:ascii="Calibri" w:hAnsi="Calibri"/>
          <w:i w:val="0"/>
          <w:sz w:val="24"/>
          <w:szCs w:val="24"/>
        </w:rPr>
        <w:t>thirty</w:t>
      </w:r>
      <w:r w:rsidRPr="00403F2E">
        <w:rPr>
          <w:rFonts w:ascii="Calibri" w:hAnsi="Calibri"/>
          <w:i w:val="0"/>
          <w:sz w:val="24"/>
          <w:szCs w:val="24"/>
        </w:rPr>
        <w:t xml:space="preserve"> working days of the commencement of the inspection;</w:t>
      </w:r>
    </w:p>
    <w:p w14:paraId="134C89E6" w14:textId="7FAFD99B" w:rsidR="00E2154E" w:rsidRPr="00403F2E" w:rsidRDefault="00E2154E" w:rsidP="00E2154E">
      <w:pPr>
        <w:numPr>
          <w:ilvl w:val="0"/>
          <w:numId w:val="17"/>
        </w:numPr>
        <w:jc w:val="both"/>
        <w:rPr>
          <w:rFonts w:ascii="Calibri" w:hAnsi="Calibri"/>
          <w:sz w:val="24"/>
          <w:szCs w:val="24"/>
        </w:rPr>
      </w:pPr>
      <w:r w:rsidRPr="00403F2E">
        <w:rPr>
          <w:rFonts w:ascii="Calibri" w:hAnsi="Calibri"/>
          <w:sz w:val="24"/>
          <w:szCs w:val="24"/>
        </w:rPr>
        <w:t xml:space="preserve">to perform such other duties as the conduct of an inspection carried out in accordance </w:t>
      </w:r>
      <w:r w:rsidR="005317A6" w:rsidRPr="00403F2E">
        <w:rPr>
          <w:rFonts w:ascii="Calibri" w:hAnsi="Calibri"/>
          <w:sz w:val="24"/>
          <w:szCs w:val="24"/>
        </w:rPr>
        <w:t xml:space="preserve">with </w:t>
      </w:r>
      <w:r w:rsidR="005317A6">
        <w:rPr>
          <w:rFonts w:ascii="Calibri" w:hAnsi="Calibri"/>
          <w:i/>
          <w:sz w:val="24"/>
          <w:szCs w:val="24"/>
        </w:rPr>
        <w:t>Section</w:t>
      </w:r>
      <w:r>
        <w:rPr>
          <w:rFonts w:ascii="Calibri" w:hAnsi="Calibri"/>
          <w:i/>
          <w:sz w:val="24"/>
          <w:szCs w:val="24"/>
        </w:rPr>
        <w:t xml:space="preserve"> 50</w:t>
      </w:r>
      <w:r w:rsidRPr="00403F2E">
        <w:rPr>
          <w:rFonts w:ascii="Calibri" w:hAnsi="Calibri"/>
          <w:i/>
          <w:sz w:val="24"/>
          <w:szCs w:val="24"/>
        </w:rPr>
        <w:t xml:space="preserve"> Inspection of Church in Wales Schools Framework  </w:t>
      </w:r>
      <w:r>
        <w:rPr>
          <w:rFonts w:ascii="Calibri" w:hAnsi="Calibri"/>
          <w:i/>
          <w:sz w:val="24"/>
          <w:szCs w:val="24"/>
        </w:rPr>
        <w:t xml:space="preserve"> 2019</w:t>
      </w:r>
      <w:r w:rsidRPr="00403F2E">
        <w:rPr>
          <w:rFonts w:ascii="Calibri" w:hAnsi="Calibri"/>
          <w:sz w:val="24"/>
          <w:szCs w:val="24"/>
        </w:rPr>
        <w:t>may require.</w:t>
      </w:r>
    </w:p>
    <w:p w14:paraId="7A52F5B9" w14:textId="60B1D7FD" w:rsidR="00E2154E" w:rsidRPr="00403F2E" w:rsidRDefault="00E2154E" w:rsidP="00E2154E">
      <w:pPr>
        <w:numPr>
          <w:ilvl w:val="0"/>
          <w:numId w:val="17"/>
        </w:numPr>
        <w:jc w:val="both"/>
        <w:rPr>
          <w:rFonts w:ascii="Calibri" w:hAnsi="Calibri"/>
          <w:sz w:val="24"/>
          <w:szCs w:val="24"/>
        </w:rPr>
      </w:pPr>
      <w:r w:rsidRPr="00403F2E">
        <w:rPr>
          <w:rFonts w:ascii="Calibri" w:hAnsi="Calibri"/>
          <w:sz w:val="24"/>
          <w:szCs w:val="24"/>
        </w:rPr>
        <w:t xml:space="preserve">Claim the statutory fee applicable </w:t>
      </w:r>
      <w:r w:rsidR="005317A6" w:rsidRPr="00403F2E">
        <w:rPr>
          <w:rFonts w:ascii="Calibri" w:hAnsi="Calibri"/>
          <w:sz w:val="24"/>
          <w:szCs w:val="24"/>
        </w:rPr>
        <w:t>from Welsh</w:t>
      </w:r>
      <w:r>
        <w:rPr>
          <w:rFonts w:ascii="Calibri" w:hAnsi="Calibri"/>
          <w:sz w:val="24"/>
          <w:szCs w:val="24"/>
        </w:rPr>
        <w:t xml:space="preserve"> Government </w:t>
      </w:r>
      <w:r w:rsidRPr="00403F2E">
        <w:rPr>
          <w:rFonts w:ascii="Calibri" w:hAnsi="Calibri"/>
          <w:sz w:val="24"/>
          <w:szCs w:val="24"/>
        </w:rPr>
        <w:t>upon delivery of the report to the governing body.</w:t>
      </w:r>
    </w:p>
    <w:p w14:paraId="5BA9AABF" w14:textId="77777777" w:rsidR="00E2154E" w:rsidRPr="0041081B" w:rsidRDefault="00E2154E" w:rsidP="00E2154E">
      <w:pPr>
        <w:rPr>
          <w:rFonts w:ascii="Calibri" w:hAnsi="Calibri"/>
          <w:sz w:val="24"/>
        </w:rPr>
      </w:pPr>
    </w:p>
    <w:p w14:paraId="17085B00" w14:textId="77777777" w:rsidR="00E2154E" w:rsidRPr="0041081B" w:rsidRDefault="00E2154E" w:rsidP="00E2154E">
      <w:pPr>
        <w:rPr>
          <w:rFonts w:ascii="Calibri" w:hAnsi="Calibri"/>
          <w:sz w:val="24"/>
        </w:rPr>
      </w:pPr>
    </w:p>
    <w:p w14:paraId="3697BAE9" w14:textId="77777777" w:rsidR="00E2154E" w:rsidRPr="0041081B" w:rsidRDefault="00E2154E" w:rsidP="00E2154E">
      <w:pPr>
        <w:rPr>
          <w:rFonts w:ascii="Calibri" w:hAnsi="Calibri"/>
          <w:b/>
          <w:sz w:val="24"/>
        </w:rPr>
      </w:pPr>
      <w:r w:rsidRPr="0041081B">
        <w:rPr>
          <w:rFonts w:ascii="Calibri" w:hAnsi="Calibri"/>
          <w:b/>
          <w:sz w:val="24"/>
        </w:rPr>
        <w:t>The governing body of the above school agrees:</w:t>
      </w:r>
    </w:p>
    <w:p w14:paraId="75EA410D" w14:textId="77777777" w:rsidR="00E2154E" w:rsidRPr="0041081B" w:rsidRDefault="00E2154E" w:rsidP="00E2154E">
      <w:pPr>
        <w:rPr>
          <w:rFonts w:ascii="Calibri" w:hAnsi="Calibri"/>
          <w:sz w:val="24"/>
        </w:rPr>
      </w:pPr>
    </w:p>
    <w:p w14:paraId="36CE89B5" w14:textId="77777777" w:rsidR="00E2154E" w:rsidRPr="0041081B" w:rsidRDefault="00E2154E" w:rsidP="00E2154E">
      <w:pPr>
        <w:numPr>
          <w:ilvl w:val="0"/>
          <w:numId w:val="16"/>
        </w:numPr>
        <w:tabs>
          <w:tab w:val="clear" w:pos="1080"/>
          <w:tab w:val="num" w:pos="1440"/>
        </w:tabs>
        <w:ind w:left="1440"/>
        <w:jc w:val="both"/>
        <w:rPr>
          <w:rFonts w:ascii="Calibri" w:hAnsi="Calibri"/>
          <w:sz w:val="24"/>
        </w:rPr>
      </w:pPr>
      <w:r w:rsidRPr="0041081B">
        <w:rPr>
          <w:rFonts w:ascii="Calibri" w:hAnsi="Calibri"/>
          <w:sz w:val="24"/>
        </w:rPr>
        <w:t>to permit the Inspector to have access to the school and to appropriate staff, learners, members of the governing body and other stakeholders;</w:t>
      </w:r>
    </w:p>
    <w:p w14:paraId="2C85B381" w14:textId="77777777" w:rsidR="00E2154E" w:rsidRDefault="00E2154E" w:rsidP="00E2154E">
      <w:pPr>
        <w:numPr>
          <w:ilvl w:val="0"/>
          <w:numId w:val="16"/>
        </w:numPr>
        <w:tabs>
          <w:tab w:val="clear" w:pos="1080"/>
          <w:tab w:val="num" w:pos="1440"/>
        </w:tabs>
        <w:ind w:left="1440"/>
        <w:jc w:val="both"/>
        <w:rPr>
          <w:rFonts w:ascii="Calibri" w:hAnsi="Calibri"/>
          <w:sz w:val="24"/>
        </w:rPr>
      </w:pPr>
      <w:r w:rsidRPr="0041081B">
        <w:rPr>
          <w:rFonts w:ascii="Calibri" w:hAnsi="Calibri"/>
          <w:sz w:val="24"/>
        </w:rPr>
        <w:t xml:space="preserve">to provide the Inspector with a copy of the current </w:t>
      </w:r>
      <w:r>
        <w:rPr>
          <w:rFonts w:ascii="Calibri" w:hAnsi="Calibri"/>
          <w:sz w:val="24"/>
        </w:rPr>
        <w:t>School Improvement Plan</w:t>
      </w:r>
      <w:r w:rsidRPr="0041081B">
        <w:rPr>
          <w:rFonts w:ascii="Calibri" w:hAnsi="Calibri"/>
          <w:sz w:val="24"/>
        </w:rPr>
        <w:t xml:space="preserve"> and other documentation as </w:t>
      </w:r>
      <w:r w:rsidRPr="00907961">
        <w:rPr>
          <w:rFonts w:ascii="Calibri" w:hAnsi="Calibri"/>
          <w:sz w:val="24"/>
        </w:rPr>
        <w:t>required;</w:t>
      </w:r>
    </w:p>
    <w:p w14:paraId="20443208" w14:textId="6021B06D" w:rsidR="00E2154E" w:rsidRPr="00907961" w:rsidRDefault="00E2154E" w:rsidP="00E2154E">
      <w:pPr>
        <w:numPr>
          <w:ilvl w:val="0"/>
          <w:numId w:val="16"/>
        </w:numPr>
        <w:tabs>
          <w:tab w:val="clear" w:pos="1080"/>
          <w:tab w:val="num" w:pos="1440"/>
        </w:tabs>
        <w:ind w:left="1440"/>
        <w:jc w:val="both"/>
        <w:rPr>
          <w:rFonts w:ascii="Calibri" w:hAnsi="Calibri"/>
          <w:sz w:val="24"/>
        </w:rPr>
      </w:pPr>
      <w:r>
        <w:rPr>
          <w:rFonts w:ascii="Calibri" w:hAnsi="Calibri"/>
          <w:sz w:val="24"/>
        </w:rPr>
        <w:t xml:space="preserve">to publish </w:t>
      </w:r>
      <w:r w:rsidR="005317A6">
        <w:rPr>
          <w:rFonts w:ascii="Calibri" w:hAnsi="Calibri"/>
          <w:sz w:val="24"/>
        </w:rPr>
        <w:t>the Section</w:t>
      </w:r>
      <w:r>
        <w:rPr>
          <w:rFonts w:ascii="Calibri" w:hAnsi="Calibri"/>
          <w:sz w:val="24"/>
        </w:rPr>
        <w:t xml:space="preserve"> 50 report on the school’s website alongside its Estyn report</w:t>
      </w:r>
    </w:p>
    <w:p w14:paraId="73403266" w14:textId="69C81E8A" w:rsidR="00E2154E" w:rsidRPr="00907961" w:rsidRDefault="00E2154E" w:rsidP="00E2154E">
      <w:pPr>
        <w:numPr>
          <w:ilvl w:val="0"/>
          <w:numId w:val="16"/>
        </w:numPr>
        <w:tabs>
          <w:tab w:val="clear" w:pos="1080"/>
          <w:tab w:val="num" w:pos="1440"/>
        </w:tabs>
        <w:ind w:left="1440"/>
        <w:jc w:val="both"/>
        <w:rPr>
          <w:rFonts w:ascii="Calibri" w:hAnsi="Calibri"/>
          <w:sz w:val="24"/>
        </w:rPr>
      </w:pPr>
      <w:r w:rsidRPr="00907961">
        <w:rPr>
          <w:rFonts w:ascii="Calibri" w:hAnsi="Calibri"/>
          <w:sz w:val="24"/>
        </w:rPr>
        <w:t xml:space="preserve">to permit the publication of the report </w:t>
      </w:r>
      <w:r w:rsidR="005317A6" w:rsidRPr="00907961">
        <w:rPr>
          <w:rFonts w:ascii="Calibri" w:hAnsi="Calibri"/>
          <w:sz w:val="24"/>
        </w:rPr>
        <w:t>on</w:t>
      </w:r>
      <w:r w:rsidR="005317A6">
        <w:rPr>
          <w:rFonts w:ascii="Calibri" w:hAnsi="Calibri"/>
          <w:sz w:val="24"/>
        </w:rPr>
        <w:t xml:space="preserve"> the</w:t>
      </w:r>
      <w:r>
        <w:rPr>
          <w:rFonts w:ascii="Calibri" w:hAnsi="Calibri"/>
          <w:sz w:val="24"/>
        </w:rPr>
        <w:t xml:space="preserve"> Church in Wales website.</w:t>
      </w:r>
    </w:p>
    <w:p w14:paraId="00DA5690" w14:textId="77777777" w:rsidR="00E2154E" w:rsidRPr="00907961" w:rsidRDefault="00E2154E" w:rsidP="00E2154E">
      <w:pPr>
        <w:numPr>
          <w:ilvl w:val="0"/>
          <w:numId w:val="16"/>
        </w:numPr>
        <w:tabs>
          <w:tab w:val="clear" w:pos="1080"/>
          <w:tab w:val="num" w:pos="1440"/>
        </w:tabs>
        <w:ind w:left="1440"/>
        <w:jc w:val="both"/>
        <w:rPr>
          <w:rFonts w:ascii="Calibri" w:hAnsi="Calibri"/>
          <w:sz w:val="24"/>
        </w:rPr>
      </w:pPr>
      <w:r w:rsidRPr="00907961">
        <w:rPr>
          <w:rFonts w:ascii="Calibri" w:hAnsi="Calibri"/>
          <w:sz w:val="24"/>
        </w:rPr>
        <w:t xml:space="preserve">To make the appropriate payment to the inspector, according to Welsh Government </w:t>
      </w:r>
      <w:r>
        <w:rPr>
          <w:rFonts w:ascii="Calibri" w:hAnsi="Calibri"/>
          <w:sz w:val="24"/>
        </w:rPr>
        <w:t xml:space="preserve">and Church in Wales </w:t>
      </w:r>
      <w:r w:rsidRPr="00907961">
        <w:rPr>
          <w:rFonts w:ascii="Calibri" w:hAnsi="Calibri"/>
          <w:sz w:val="24"/>
        </w:rPr>
        <w:t>rates.</w:t>
      </w:r>
    </w:p>
    <w:p w14:paraId="53378E2E" w14:textId="77777777" w:rsidR="00E2154E" w:rsidRPr="0041081B" w:rsidRDefault="00E2154E" w:rsidP="00E2154E">
      <w:pPr>
        <w:ind w:left="720"/>
        <w:rPr>
          <w:rFonts w:ascii="Calibri" w:hAnsi="Calibri"/>
          <w:sz w:val="24"/>
        </w:rPr>
      </w:pPr>
    </w:p>
    <w:p w14:paraId="15565993" w14:textId="77777777" w:rsidR="00E2154E" w:rsidRPr="0041081B" w:rsidRDefault="00E2154E" w:rsidP="00E2154E">
      <w:pPr>
        <w:rPr>
          <w:rFonts w:ascii="Calibri" w:hAnsi="Calibri"/>
          <w:sz w:val="24"/>
        </w:rPr>
      </w:pPr>
      <w:r w:rsidRPr="0041081B">
        <w:rPr>
          <w:rFonts w:ascii="Calibri" w:hAnsi="Calibri"/>
          <w:sz w:val="24"/>
        </w:rPr>
        <w:t>Signed ……………………………………</w:t>
      </w:r>
      <w:proofErr w:type="gramStart"/>
      <w:r w:rsidRPr="0041081B">
        <w:rPr>
          <w:rFonts w:ascii="Calibri" w:hAnsi="Calibri"/>
          <w:sz w:val="24"/>
        </w:rPr>
        <w:t>…..</w:t>
      </w:r>
      <w:proofErr w:type="gramEnd"/>
      <w:r w:rsidRPr="0041081B">
        <w:rPr>
          <w:rFonts w:ascii="Calibri" w:hAnsi="Calibri"/>
          <w:sz w:val="24"/>
        </w:rPr>
        <w:t xml:space="preserve"> Date ………………………………</w:t>
      </w:r>
    </w:p>
    <w:p w14:paraId="2CB719B2" w14:textId="77777777" w:rsidR="00E2154E" w:rsidRPr="0041081B" w:rsidRDefault="00E2154E" w:rsidP="00E2154E">
      <w:pPr>
        <w:rPr>
          <w:rFonts w:ascii="Calibri" w:hAnsi="Calibri"/>
          <w:sz w:val="24"/>
        </w:rPr>
      </w:pPr>
      <w:r w:rsidRPr="0041081B">
        <w:rPr>
          <w:rFonts w:ascii="Calibri" w:hAnsi="Calibri"/>
          <w:sz w:val="24"/>
        </w:rPr>
        <w:t>(Inspector)</w:t>
      </w:r>
    </w:p>
    <w:p w14:paraId="07618B79" w14:textId="77777777" w:rsidR="00E2154E" w:rsidRPr="0041081B" w:rsidRDefault="00E2154E" w:rsidP="00E2154E">
      <w:pPr>
        <w:rPr>
          <w:rFonts w:ascii="Calibri" w:hAnsi="Calibri"/>
          <w:sz w:val="24"/>
        </w:rPr>
      </w:pPr>
    </w:p>
    <w:p w14:paraId="44305136" w14:textId="77777777" w:rsidR="00E2154E" w:rsidRPr="0041081B" w:rsidRDefault="00E2154E" w:rsidP="00E2154E">
      <w:pPr>
        <w:rPr>
          <w:rFonts w:ascii="Calibri" w:hAnsi="Calibri"/>
          <w:sz w:val="24"/>
        </w:rPr>
      </w:pPr>
      <w:r w:rsidRPr="0041081B">
        <w:rPr>
          <w:rFonts w:ascii="Calibri" w:hAnsi="Calibri"/>
          <w:sz w:val="24"/>
        </w:rPr>
        <w:t>Signed ……………………………………</w:t>
      </w:r>
      <w:proofErr w:type="gramStart"/>
      <w:r w:rsidRPr="0041081B">
        <w:rPr>
          <w:rFonts w:ascii="Calibri" w:hAnsi="Calibri"/>
          <w:sz w:val="24"/>
        </w:rPr>
        <w:t>…..</w:t>
      </w:r>
      <w:proofErr w:type="gramEnd"/>
      <w:r w:rsidRPr="0041081B">
        <w:rPr>
          <w:rFonts w:ascii="Calibri" w:hAnsi="Calibri"/>
          <w:sz w:val="24"/>
        </w:rPr>
        <w:t xml:space="preserve"> Date ……………………………… </w:t>
      </w:r>
    </w:p>
    <w:p w14:paraId="0CA85D8F" w14:textId="77777777" w:rsidR="00E2154E" w:rsidRPr="0041081B" w:rsidRDefault="00E2154E" w:rsidP="00E2154E">
      <w:pPr>
        <w:rPr>
          <w:rFonts w:ascii="Calibri" w:hAnsi="Calibri"/>
          <w:sz w:val="24"/>
        </w:rPr>
      </w:pPr>
      <w:r w:rsidRPr="0041081B">
        <w:rPr>
          <w:rFonts w:ascii="Calibri" w:hAnsi="Calibri"/>
          <w:sz w:val="24"/>
        </w:rPr>
        <w:t>(Chair of Governing Body)</w:t>
      </w:r>
    </w:p>
    <w:p w14:paraId="321A01BB" w14:textId="77777777" w:rsidR="00E2154E" w:rsidRPr="002E2760" w:rsidRDefault="00E2154E" w:rsidP="00E2154E">
      <w:pPr>
        <w:rPr>
          <w:rFonts w:ascii="Calibri" w:hAnsi="Calibri" w:cs="Arial"/>
        </w:rPr>
      </w:pPr>
    </w:p>
    <w:p w14:paraId="2AC1210D" w14:textId="77777777" w:rsidR="00E2154E" w:rsidRPr="000F138A" w:rsidRDefault="00E2154E" w:rsidP="00E2154E">
      <w:pPr>
        <w:rPr>
          <w:rFonts w:ascii="Gill Sans MT" w:hAnsi="Gill Sans MT" w:cs="Arial"/>
          <w:sz w:val="22"/>
        </w:rPr>
      </w:pPr>
      <w:r>
        <w:rPr>
          <w:rFonts w:ascii="Gill Sans MT" w:hAnsi="Gill Sans MT" w:cs="Arial"/>
          <w:sz w:val="22"/>
        </w:rPr>
        <w:br w:type="page"/>
      </w:r>
    </w:p>
    <w:p w14:paraId="4E1DB974" w14:textId="5F11E786" w:rsidR="00E2154E" w:rsidRDefault="00E2154E" w:rsidP="00E2154E">
      <w:pPr>
        <w:pStyle w:val="Default"/>
        <w:jc w:val="center"/>
        <w:rPr>
          <w:rFonts w:ascii="Gill Sans MT" w:hAnsi="Gill Sans MT"/>
          <w:b/>
          <w:bCs/>
          <w:sz w:val="44"/>
        </w:rPr>
      </w:pPr>
      <w:r>
        <w:rPr>
          <w:rFonts w:ascii="Gill Sans MT" w:hAnsi="Gill Sans MT"/>
          <w:b/>
          <w:bCs/>
          <w:noProof/>
          <w:sz w:val="44"/>
        </w:rPr>
        <w:lastRenderedPageBreak/>
        <w:drawing>
          <wp:anchor distT="0" distB="0" distL="114300" distR="114300" simplePos="0" relativeHeight="251673600" behindDoc="0" locked="0" layoutInCell="1" allowOverlap="1" wp14:anchorId="24F57E5D" wp14:editId="523890A5">
            <wp:simplePos x="0" y="0"/>
            <wp:positionH relativeFrom="column">
              <wp:posOffset>1413510</wp:posOffset>
            </wp:positionH>
            <wp:positionV relativeFrom="paragraph">
              <wp:posOffset>164465</wp:posOffset>
            </wp:positionV>
            <wp:extent cx="3289300" cy="1026160"/>
            <wp:effectExtent l="0" t="0" r="6350" b="2540"/>
            <wp:wrapNone/>
            <wp:docPr id="16" name="Picture 16" descr="Eglwys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glwysChurch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9300" cy="1026160"/>
                    </a:xfrm>
                    <a:prstGeom prst="rect">
                      <a:avLst/>
                    </a:prstGeom>
                    <a:noFill/>
                  </pic:spPr>
                </pic:pic>
              </a:graphicData>
            </a:graphic>
            <wp14:sizeRelH relativeFrom="page">
              <wp14:pctWidth>0</wp14:pctWidth>
            </wp14:sizeRelH>
            <wp14:sizeRelV relativeFrom="page">
              <wp14:pctHeight>0</wp14:pctHeight>
            </wp14:sizeRelV>
          </wp:anchor>
        </w:drawing>
      </w:r>
    </w:p>
    <w:p w14:paraId="656066CA" w14:textId="77777777" w:rsidR="00E2154E" w:rsidRDefault="00E2154E" w:rsidP="00E2154E">
      <w:pPr>
        <w:pStyle w:val="Default"/>
        <w:jc w:val="center"/>
        <w:rPr>
          <w:rFonts w:ascii="Gill Sans MT" w:hAnsi="Gill Sans MT"/>
          <w:b/>
          <w:bCs/>
          <w:sz w:val="44"/>
        </w:rPr>
      </w:pPr>
    </w:p>
    <w:p w14:paraId="3E543072" w14:textId="77777777" w:rsidR="00E2154E" w:rsidRDefault="00E2154E" w:rsidP="00E2154E">
      <w:pPr>
        <w:pStyle w:val="Default"/>
        <w:jc w:val="center"/>
        <w:rPr>
          <w:rFonts w:ascii="Gill Sans MT" w:hAnsi="Gill Sans MT"/>
          <w:b/>
          <w:bCs/>
          <w:sz w:val="44"/>
        </w:rPr>
      </w:pPr>
    </w:p>
    <w:p w14:paraId="3ED34FD1" w14:textId="77777777" w:rsidR="00E2154E" w:rsidRDefault="00E2154E" w:rsidP="00E2154E">
      <w:pPr>
        <w:pStyle w:val="Default"/>
        <w:jc w:val="center"/>
        <w:rPr>
          <w:rFonts w:ascii="Gill Sans MT" w:hAnsi="Gill Sans MT"/>
          <w:sz w:val="36"/>
          <w:szCs w:val="36"/>
        </w:rPr>
      </w:pPr>
    </w:p>
    <w:p w14:paraId="4BA9ECED" w14:textId="77777777" w:rsidR="00E2154E" w:rsidRDefault="00E2154E" w:rsidP="00E2154E">
      <w:pPr>
        <w:pStyle w:val="Default"/>
        <w:jc w:val="center"/>
        <w:rPr>
          <w:rFonts w:ascii="Gill Sans MT" w:hAnsi="Gill Sans MT"/>
          <w:sz w:val="36"/>
          <w:szCs w:val="36"/>
        </w:rPr>
      </w:pPr>
    </w:p>
    <w:p w14:paraId="50F31E6F" w14:textId="77777777" w:rsidR="00E2154E" w:rsidRPr="008B00FD" w:rsidRDefault="00E2154E" w:rsidP="00E2154E">
      <w:pPr>
        <w:pStyle w:val="Default"/>
        <w:jc w:val="center"/>
        <w:rPr>
          <w:rFonts w:ascii="Gill Sans MT" w:hAnsi="Gill Sans MT"/>
          <w:sz w:val="28"/>
          <w:szCs w:val="28"/>
        </w:rPr>
      </w:pPr>
      <w:r>
        <w:rPr>
          <w:rFonts w:ascii="Gill Sans MT" w:hAnsi="Gill Sans MT"/>
          <w:sz w:val="28"/>
          <w:szCs w:val="28"/>
        </w:rPr>
        <w:t xml:space="preserve"> Section 50</w:t>
      </w:r>
      <w:r w:rsidRPr="008B00FD">
        <w:rPr>
          <w:rFonts w:ascii="Gill Sans MT" w:hAnsi="Gill Sans MT"/>
          <w:sz w:val="28"/>
          <w:szCs w:val="28"/>
        </w:rPr>
        <w:t xml:space="preserve"> Inspection of </w:t>
      </w:r>
      <w:r>
        <w:rPr>
          <w:rFonts w:ascii="Gill Sans MT" w:hAnsi="Gill Sans MT"/>
          <w:sz w:val="28"/>
          <w:szCs w:val="28"/>
        </w:rPr>
        <w:t>Church in Wales</w:t>
      </w:r>
      <w:r w:rsidRPr="008B00FD">
        <w:rPr>
          <w:rFonts w:ascii="Gill Sans MT" w:hAnsi="Gill Sans MT"/>
          <w:sz w:val="28"/>
          <w:szCs w:val="28"/>
        </w:rPr>
        <w:t xml:space="preserve"> Schools </w:t>
      </w:r>
    </w:p>
    <w:p w14:paraId="19E3561A" w14:textId="77777777" w:rsidR="00E2154E" w:rsidRPr="008B00FD" w:rsidRDefault="00E2154E" w:rsidP="00E2154E">
      <w:pPr>
        <w:pStyle w:val="Default"/>
        <w:jc w:val="center"/>
        <w:rPr>
          <w:rFonts w:ascii="Gill Sans MT" w:hAnsi="Gill Sans MT" w:cs="Tahoma"/>
          <w:b/>
          <w:bCs/>
          <w:sz w:val="40"/>
          <w:szCs w:val="40"/>
        </w:rPr>
      </w:pPr>
    </w:p>
    <w:p w14:paraId="416AEBC0" w14:textId="77777777" w:rsidR="00E2154E" w:rsidRPr="00E31039" w:rsidRDefault="00E2154E" w:rsidP="00E2154E">
      <w:pPr>
        <w:pStyle w:val="Default"/>
        <w:jc w:val="center"/>
        <w:rPr>
          <w:rFonts w:ascii="Gill Sans MT" w:hAnsi="Gill Sans MT" w:cs="Tahoma"/>
          <w:b/>
          <w:bCs/>
          <w:color w:val="4472C4" w:themeColor="accent1"/>
          <w:sz w:val="28"/>
          <w:szCs w:val="28"/>
        </w:rPr>
      </w:pPr>
      <w:r w:rsidRPr="00E31039">
        <w:rPr>
          <w:rFonts w:ascii="Gill Sans MT" w:hAnsi="Gill Sans MT" w:cs="Tahoma"/>
          <w:b/>
          <w:bCs/>
          <w:color w:val="4472C4" w:themeColor="accent1"/>
          <w:sz w:val="28"/>
          <w:szCs w:val="28"/>
        </w:rPr>
        <w:t>Pre-Inspection Commentary (PIC)</w:t>
      </w:r>
    </w:p>
    <w:p w14:paraId="3DE30974" w14:textId="77777777" w:rsidR="00E2154E" w:rsidRPr="008B00FD" w:rsidRDefault="00E2154E" w:rsidP="00E2154E">
      <w:pPr>
        <w:pStyle w:val="Default"/>
        <w:jc w:val="center"/>
        <w:rPr>
          <w:rFonts w:ascii="Gill Sans MT" w:hAnsi="Gill Sans MT" w:cs="Tahoma"/>
          <w:sz w:val="40"/>
          <w:szCs w:val="40"/>
        </w:rPr>
      </w:pPr>
    </w:p>
    <w:tbl>
      <w:tblPr>
        <w:tblW w:w="0" w:type="auto"/>
        <w:tblInd w:w="1440" w:type="dxa"/>
        <w:tblLook w:val="0000" w:firstRow="0" w:lastRow="0" w:firstColumn="0" w:lastColumn="0" w:noHBand="0" w:noVBand="0"/>
      </w:tblPr>
      <w:tblGrid>
        <w:gridCol w:w="2324"/>
        <w:gridCol w:w="4092"/>
      </w:tblGrid>
      <w:tr w:rsidR="00E2154E" w:rsidRPr="008B00FD" w14:paraId="2B3099F4" w14:textId="77777777" w:rsidTr="00E2154E">
        <w:trPr>
          <w:trHeight w:val="320"/>
        </w:trPr>
        <w:tc>
          <w:tcPr>
            <w:tcW w:w="0" w:type="auto"/>
          </w:tcPr>
          <w:p w14:paraId="49EE85C6" w14:textId="77777777" w:rsidR="00E2154E" w:rsidRPr="008B00FD" w:rsidRDefault="00E2154E" w:rsidP="00E2154E">
            <w:pPr>
              <w:pStyle w:val="Default"/>
              <w:spacing w:before="120" w:after="120"/>
              <w:rPr>
                <w:rFonts w:ascii="Gill Sans MT" w:hAnsi="Gill Sans MT"/>
              </w:rPr>
            </w:pPr>
            <w:r w:rsidRPr="008B00FD">
              <w:rPr>
                <w:rFonts w:ascii="Gill Sans MT" w:hAnsi="Gill Sans MT"/>
                <w:b/>
                <w:bCs/>
              </w:rPr>
              <w:t xml:space="preserve">School: </w:t>
            </w:r>
          </w:p>
        </w:tc>
        <w:tc>
          <w:tcPr>
            <w:tcW w:w="4092" w:type="dxa"/>
          </w:tcPr>
          <w:p w14:paraId="5E8EE694" w14:textId="77777777" w:rsidR="00E2154E" w:rsidRPr="008B00FD" w:rsidRDefault="00E2154E" w:rsidP="00E2154E">
            <w:pPr>
              <w:pStyle w:val="Default"/>
              <w:spacing w:before="120" w:after="120"/>
              <w:rPr>
                <w:rFonts w:ascii="Gill Sans MT" w:hAnsi="Gill Sans MT"/>
              </w:rPr>
            </w:pPr>
          </w:p>
        </w:tc>
      </w:tr>
      <w:tr w:rsidR="00E2154E" w:rsidRPr="008B00FD" w14:paraId="750C6B63" w14:textId="77777777" w:rsidTr="00E2154E">
        <w:trPr>
          <w:trHeight w:val="320"/>
        </w:trPr>
        <w:tc>
          <w:tcPr>
            <w:tcW w:w="0" w:type="auto"/>
          </w:tcPr>
          <w:p w14:paraId="028EE57C" w14:textId="77777777" w:rsidR="00E2154E" w:rsidRPr="008B00FD" w:rsidRDefault="00E2154E" w:rsidP="00E2154E">
            <w:pPr>
              <w:pStyle w:val="Default"/>
              <w:spacing w:before="120" w:after="120"/>
              <w:rPr>
                <w:rFonts w:ascii="Gill Sans MT" w:hAnsi="Gill Sans MT"/>
              </w:rPr>
            </w:pPr>
            <w:r w:rsidRPr="008B00FD">
              <w:rPr>
                <w:rFonts w:ascii="Gill Sans MT" w:hAnsi="Gill Sans MT"/>
                <w:b/>
                <w:bCs/>
              </w:rPr>
              <w:t xml:space="preserve">Date of inspection: </w:t>
            </w:r>
          </w:p>
        </w:tc>
        <w:tc>
          <w:tcPr>
            <w:tcW w:w="4092" w:type="dxa"/>
          </w:tcPr>
          <w:p w14:paraId="3F06703B" w14:textId="77777777" w:rsidR="00E2154E" w:rsidRPr="008B00FD" w:rsidRDefault="00E2154E" w:rsidP="00E2154E">
            <w:pPr>
              <w:pStyle w:val="Default"/>
              <w:spacing w:before="120" w:after="120"/>
              <w:rPr>
                <w:rFonts w:ascii="Gill Sans MT" w:hAnsi="Gill Sans MT"/>
              </w:rPr>
            </w:pPr>
          </w:p>
        </w:tc>
      </w:tr>
      <w:tr w:rsidR="00E2154E" w:rsidRPr="008B00FD" w14:paraId="3BCB19DA" w14:textId="77777777" w:rsidTr="00E2154E">
        <w:trPr>
          <w:trHeight w:val="320"/>
        </w:trPr>
        <w:tc>
          <w:tcPr>
            <w:tcW w:w="0" w:type="auto"/>
          </w:tcPr>
          <w:p w14:paraId="7880B1A4" w14:textId="77777777" w:rsidR="00E2154E" w:rsidRPr="008B00FD" w:rsidRDefault="00E2154E" w:rsidP="00E2154E">
            <w:pPr>
              <w:pStyle w:val="Default"/>
              <w:spacing w:before="120" w:after="120"/>
              <w:rPr>
                <w:rFonts w:ascii="Gill Sans MT" w:hAnsi="Gill Sans MT"/>
              </w:rPr>
            </w:pPr>
            <w:r w:rsidRPr="008B00FD">
              <w:rPr>
                <w:rFonts w:ascii="Gill Sans MT" w:hAnsi="Gill Sans MT"/>
                <w:b/>
                <w:bCs/>
              </w:rPr>
              <w:t xml:space="preserve">Inspector: </w:t>
            </w:r>
          </w:p>
        </w:tc>
        <w:tc>
          <w:tcPr>
            <w:tcW w:w="4092" w:type="dxa"/>
          </w:tcPr>
          <w:p w14:paraId="7C2BEA5E" w14:textId="77777777" w:rsidR="00E2154E" w:rsidRPr="008B00FD" w:rsidRDefault="00E2154E" w:rsidP="00E2154E">
            <w:pPr>
              <w:pStyle w:val="Default"/>
              <w:spacing w:before="120" w:after="120"/>
              <w:rPr>
                <w:rFonts w:ascii="Gill Sans MT" w:hAnsi="Gill Sans MT"/>
              </w:rPr>
            </w:pPr>
          </w:p>
        </w:tc>
      </w:tr>
    </w:tbl>
    <w:p w14:paraId="79AB83DA" w14:textId="77777777" w:rsidR="00E2154E" w:rsidRPr="008B00FD" w:rsidRDefault="00E2154E" w:rsidP="00E2154E">
      <w:pPr>
        <w:pStyle w:val="Default"/>
        <w:rPr>
          <w:rFonts w:ascii="Gill Sans MT" w:hAnsi="Gill Sans MT"/>
          <w:b/>
          <w:bCs/>
          <w:color w:val="auto"/>
          <w:sz w:val="28"/>
          <w:szCs w:val="28"/>
        </w:rPr>
      </w:pPr>
    </w:p>
    <w:p w14:paraId="43EE4339" w14:textId="77777777" w:rsidR="00E2154E" w:rsidRDefault="00E2154E" w:rsidP="00E2154E">
      <w:pPr>
        <w:pStyle w:val="Default"/>
        <w:rPr>
          <w:rFonts w:ascii="Gill Sans MT" w:hAnsi="Gill Sans MT"/>
          <w:b/>
          <w:bCs/>
          <w:color w:val="auto"/>
        </w:rPr>
      </w:pPr>
      <w:r w:rsidRPr="008B00FD">
        <w:rPr>
          <w:rFonts w:ascii="Gill Sans MT" w:hAnsi="Gill Sans MT"/>
          <w:b/>
          <w:bCs/>
          <w:color w:val="auto"/>
        </w:rPr>
        <w:t xml:space="preserve">Introduction </w:t>
      </w:r>
    </w:p>
    <w:p w14:paraId="2695B375" w14:textId="77777777" w:rsidR="00E2154E" w:rsidRPr="008B00FD" w:rsidRDefault="00E2154E" w:rsidP="00E2154E">
      <w:pPr>
        <w:pStyle w:val="Default"/>
        <w:rPr>
          <w:rFonts w:ascii="Gill Sans MT" w:hAnsi="Gill Sans MT"/>
          <w:color w:val="auto"/>
        </w:rPr>
      </w:pPr>
    </w:p>
    <w:p w14:paraId="5812497F" w14:textId="03FEC55C" w:rsidR="00E2154E" w:rsidRPr="008B00FD" w:rsidRDefault="00E2154E" w:rsidP="00E2154E">
      <w:pPr>
        <w:pStyle w:val="Default"/>
        <w:jc w:val="both"/>
        <w:rPr>
          <w:rFonts w:ascii="Gill Sans MT" w:hAnsi="Gill Sans MT"/>
          <w:color w:val="auto"/>
        </w:rPr>
      </w:pPr>
      <w:r w:rsidRPr="008B00FD">
        <w:rPr>
          <w:rFonts w:ascii="Gill Sans MT" w:hAnsi="Gill Sans MT"/>
          <w:color w:val="auto"/>
        </w:rPr>
        <w:t xml:space="preserve">The </w:t>
      </w:r>
      <w:r>
        <w:rPr>
          <w:rFonts w:ascii="Gill Sans MT" w:hAnsi="Gill Sans MT"/>
          <w:i/>
          <w:iCs/>
          <w:color w:val="auto"/>
        </w:rPr>
        <w:t>Pre-Inspection Commentary (PIC)</w:t>
      </w:r>
      <w:r w:rsidRPr="008B00FD">
        <w:rPr>
          <w:rFonts w:ascii="Gill Sans MT" w:hAnsi="Gill Sans MT"/>
          <w:color w:val="auto"/>
        </w:rPr>
        <w:t xml:space="preserve"> is a summary of the inspector’s pre-inspection evaluation, drawing on the evidence available at that time, and provided for discussion with the school. It identifies the </w:t>
      </w:r>
      <w:proofErr w:type="gramStart"/>
      <w:r w:rsidRPr="008B00FD">
        <w:rPr>
          <w:rFonts w:ascii="Gill Sans MT" w:hAnsi="Gill Sans MT"/>
          <w:color w:val="auto"/>
        </w:rPr>
        <w:t>main focus</w:t>
      </w:r>
      <w:proofErr w:type="gramEnd"/>
      <w:r w:rsidRPr="008B00FD">
        <w:rPr>
          <w:rFonts w:ascii="Gill Sans MT" w:hAnsi="Gill Sans MT"/>
          <w:color w:val="auto"/>
        </w:rPr>
        <w:t xml:space="preserve"> for the inspection and the particular issues that will be explored during the inspection before coming to conclusions about the four key questions in the </w:t>
      </w:r>
      <w:r>
        <w:rPr>
          <w:rFonts w:ascii="Gill Sans MT" w:hAnsi="Gill Sans MT"/>
          <w:color w:val="auto"/>
        </w:rPr>
        <w:t>Section 50</w:t>
      </w:r>
      <w:r w:rsidRPr="008B00FD">
        <w:rPr>
          <w:rFonts w:ascii="Gill Sans MT" w:hAnsi="Gill Sans MT"/>
          <w:color w:val="auto"/>
        </w:rPr>
        <w:t xml:space="preserve"> framework for inspection. It will form the basis for discussion with the school’s senior leaders during the inspection. </w:t>
      </w:r>
    </w:p>
    <w:p w14:paraId="509A7D9A" w14:textId="175B3716" w:rsidR="00E2154E" w:rsidRPr="008B00FD" w:rsidRDefault="00E2154E" w:rsidP="00E2154E">
      <w:pPr>
        <w:pStyle w:val="Default"/>
        <w:rPr>
          <w:rFonts w:ascii="Gill Sans MT" w:hAnsi="Gill Sans MT"/>
          <w:b/>
          <w:bCs/>
          <w:color w:val="auto"/>
          <w:sz w:val="28"/>
          <w:szCs w:val="28"/>
        </w:rPr>
      </w:pPr>
      <w:r>
        <w:rPr>
          <w:rFonts w:ascii="Gill Sans MT" w:hAnsi="Gill Sans MT"/>
          <w:b/>
          <w:bCs/>
          <w:noProof/>
          <w:color w:val="auto"/>
        </w:rPr>
        <mc:AlternateContent>
          <mc:Choice Requires="wps">
            <w:drawing>
              <wp:anchor distT="0" distB="0" distL="114300" distR="114300" simplePos="0" relativeHeight="251664384" behindDoc="0" locked="0" layoutInCell="1" allowOverlap="1" wp14:anchorId="78FD7219" wp14:editId="4F0BEBA0">
                <wp:simplePos x="0" y="0"/>
                <wp:positionH relativeFrom="column">
                  <wp:posOffset>-36830</wp:posOffset>
                </wp:positionH>
                <wp:positionV relativeFrom="paragraph">
                  <wp:posOffset>254000</wp:posOffset>
                </wp:positionV>
                <wp:extent cx="5854700" cy="3378200"/>
                <wp:effectExtent l="16510" t="19685" r="15240" b="21590"/>
                <wp:wrapTight wrapText="bothSides">
                  <wp:wrapPolygon edited="0">
                    <wp:start x="-35" y="-85"/>
                    <wp:lineTo x="-35" y="21600"/>
                    <wp:lineTo x="21670" y="21600"/>
                    <wp:lineTo x="21670" y="-85"/>
                    <wp:lineTo x="-35" y="-85"/>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3782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30D42E" w14:textId="77777777" w:rsidR="00E2154E" w:rsidRPr="00306EEF" w:rsidRDefault="00E2154E" w:rsidP="00E2154E">
                            <w:pPr>
                              <w:pStyle w:val="Default"/>
                              <w:tabs>
                                <w:tab w:val="left" w:pos="1701"/>
                              </w:tabs>
                              <w:ind w:left="1701" w:hanging="1701"/>
                              <w:rPr>
                                <w:rFonts w:ascii="Gill Sans MT" w:hAnsi="Gill Sans MT"/>
                                <w:b/>
                                <w:bCs/>
                                <w:i/>
                                <w:color w:val="auto"/>
                              </w:rPr>
                            </w:pPr>
                            <w:r>
                              <w:rPr>
                                <w:rFonts w:ascii="Gill Sans MT" w:hAnsi="Gill Sans MT"/>
                                <w:bCs/>
                                <w:i/>
                                <w:color w:val="auto"/>
                              </w:rPr>
                              <w:t>Key</w:t>
                            </w:r>
                            <w:r w:rsidRPr="00A579D1">
                              <w:rPr>
                                <w:rFonts w:ascii="Gill Sans MT" w:hAnsi="Gill Sans MT"/>
                                <w:bCs/>
                                <w:i/>
                                <w:color w:val="auto"/>
                              </w:rPr>
                              <w:t xml:space="preserve"> Question 1</w:t>
                            </w:r>
                            <w:r>
                              <w:rPr>
                                <w:rFonts w:ascii="Gill Sans MT" w:hAnsi="Gill Sans MT"/>
                                <w:b/>
                                <w:bCs/>
                                <w:color w:val="auto"/>
                              </w:rPr>
                              <w:tab/>
                            </w:r>
                            <w:r w:rsidRPr="00A579D1">
                              <w:rPr>
                                <w:rFonts w:ascii="Gill Sans MT" w:hAnsi="Gill Sans MT"/>
                                <w:b/>
                                <w:bCs/>
                                <w:color w:val="auto"/>
                              </w:rPr>
                              <w:t>How well does the school, through its distinctive Christian character, meet the needs of all learners?</w:t>
                            </w:r>
                          </w:p>
                          <w:p w14:paraId="5F48AD1E" w14:textId="77777777" w:rsidR="00E2154E" w:rsidRDefault="00E2154E" w:rsidP="00E2154E">
                            <w:pPr>
                              <w:pStyle w:val="Default"/>
                              <w:rPr>
                                <w:rFonts w:ascii="Gill Sans MT" w:hAnsi="Gill Sans MT"/>
                                <w:b/>
                                <w:bCs/>
                                <w:i/>
                                <w:color w:val="auto"/>
                              </w:rPr>
                            </w:pPr>
                          </w:p>
                          <w:p w14:paraId="022651E3"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Summary analysis </w:t>
                            </w:r>
                          </w:p>
                          <w:p w14:paraId="132019DB" w14:textId="77777777" w:rsidR="00E2154E" w:rsidRPr="007C080E" w:rsidRDefault="00E2154E" w:rsidP="00E2154E">
                            <w:pPr>
                              <w:pStyle w:val="Default"/>
                              <w:rPr>
                                <w:rFonts w:ascii="Gill Sans MT" w:hAnsi="Gill Sans MT"/>
                                <w:b/>
                                <w:bCs/>
                                <w:color w:val="auto"/>
                              </w:rPr>
                            </w:pPr>
                          </w:p>
                          <w:p w14:paraId="518C965D" w14:textId="77777777" w:rsidR="00E2154E" w:rsidRPr="007C080E" w:rsidRDefault="00E2154E" w:rsidP="00E2154E">
                            <w:pPr>
                              <w:pStyle w:val="Default"/>
                              <w:rPr>
                                <w:rFonts w:ascii="Gill Sans MT" w:hAnsi="Gill Sans MT"/>
                                <w:b/>
                                <w:bCs/>
                                <w:color w:val="auto"/>
                              </w:rPr>
                            </w:pPr>
                          </w:p>
                          <w:p w14:paraId="19715A49" w14:textId="77777777" w:rsidR="00E2154E" w:rsidRDefault="00E2154E" w:rsidP="00E2154E">
                            <w:pPr>
                              <w:pStyle w:val="Default"/>
                              <w:rPr>
                                <w:rFonts w:ascii="Gill Sans MT" w:hAnsi="Gill Sans MT"/>
                                <w:b/>
                                <w:bCs/>
                                <w:i/>
                                <w:color w:val="auto"/>
                              </w:rPr>
                            </w:pPr>
                          </w:p>
                          <w:p w14:paraId="2CA15699"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Hypothesis </w:t>
                            </w:r>
                          </w:p>
                          <w:p w14:paraId="4483E846" w14:textId="77777777" w:rsidR="00E2154E" w:rsidRPr="007C080E" w:rsidRDefault="00E2154E" w:rsidP="00E2154E">
                            <w:pPr>
                              <w:pStyle w:val="Default"/>
                              <w:rPr>
                                <w:rFonts w:ascii="Gill Sans MT" w:hAnsi="Gill Sans MT"/>
                                <w:b/>
                                <w:bCs/>
                                <w:color w:val="auto"/>
                              </w:rPr>
                            </w:pPr>
                          </w:p>
                          <w:p w14:paraId="1372A438" w14:textId="77777777" w:rsidR="00E2154E" w:rsidRDefault="00E2154E" w:rsidP="00E2154E">
                            <w:pPr>
                              <w:pStyle w:val="Default"/>
                              <w:rPr>
                                <w:rFonts w:ascii="Gill Sans MT" w:hAnsi="Gill Sans MT"/>
                                <w:b/>
                                <w:bCs/>
                                <w:color w:val="auto"/>
                              </w:rPr>
                            </w:pPr>
                          </w:p>
                          <w:p w14:paraId="3012A334" w14:textId="77777777" w:rsidR="00E2154E" w:rsidRPr="007C080E" w:rsidRDefault="00E2154E" w:rsidP="00E2154E">
                            <w:pPr>
                              <w:pStyle w:val="Default"/>
                              <w:rPr>
                                <w:rFonts w:ascii="Gill Sans MT" w:hAnsi="Gill Sans MT"/>
                                <w:b/>
                                <w:bCs/>
                                <w:color w:val="auto"/>
                              </w:rPr>
                            </w:pPr>
                          </w:p>
                          <w:p w14:paraId="560BD7D5"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Issues to explore during the inspection </w:t>
                            </w:r>
                          </w:p>
                          <w:p w14:paraId="1F63ED55" w14:textId="77777777" w:rsidR="00E2154E" w:rsidRDefault="00E2154E" w:rsidP="00E2154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D7219" id="_x0000_t202" coordsize="21600,21600" o:spt="202" path="m,l,21600r21600,l21600,xe">
                <v:stroke joinstyle="miter"/>
                <v:path gradientshapeok="t" o:connecttype="rect"/>
              </v:shapetype>
              <v:shape id="Text Box 15" o:spid="_x0000_s1026" type="#_x0000_t202" style="position:absolute;margin-left:-2.9pt;margin-top:20pt;width:461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" filled="f" strokeweight="2.25pt">
                <v:textbox inset=",7.2pt,,7.2pt">
                  <w:txbxContent>
                    <w:p w14:paraId="0F30D42E" w14:textId="77777777" w:rsidR="00E2154E" w:rsidRPr="00306EEF" w:rsidRDefault="00E2154E" w:rsidP="00E2154E">
                      <w:pPr>
                        <w:pStyle w:val="Default"/>
                        <w:tabs>
                          <w:tab w:val="left" w:pos="1701"/>
                        </w:tabs>
                        <w:ind w:left="1701" w:hanging="1701"/>
                        <w:rPr>
                          <w:rFonts w:ascii="Gill Sans MT" w:hAnsi="Gill Sans MT"/>
                          <w:b/>
                          <w:bCs/>
                          <w:i/>
                          <w:color w:val="auto"/>
                        </w:rPr>
                      </w:pPr>
                      <w:r>
                        <w:rPr>
                          <w:rFonts w:ascii="Gill Sans MT" w:hAnsi="Gill Sans MT"/>
                          <w:bCs/>
                          <w:i/>
                          <w:color w:val="auto"/>
                        </w:rPr>
                        <w:t>Key</w:t>
                      </w:r>
                      <w:r w:rsidRPr="00A579D1">
                        <w:rPr>
                          <w:rFonts w:ascii="Gill Sans MT" w:hAnsi="Gill Sans MT"/>
                          <w:bCs/>
                          <w:i/>
                          <w:color w:val="auto"/>
                        </w:rPr>
                        <w:t xml:space="preserve"> Question 1</w:t>
                      </w:r>
                      <w:r>
                        <w:rPr>
                          <w:rFonts w:ascii="Gill Sans MT" w:hAnsi="Gill Sans MT"/>
                          <w:b/>
                          <w:bCs/>
                          <w:color w:val="auto"/>
                        </w:rPr>
                        <w:tab/>
                      </w:r>
                      <w:r w:rsidRPr="00A579D1">
                        <w:rPr>
                          <w:rFonts w:ascii="Gill Sans MT" w:hAnsi="Gill Sans MT"/>
                          <w:b/>
                          <w:bCs/>
                          <w:color w:val="auto"/>
                        </w:rPr>
                        <w:t>How well does the school, through its distinctive Christian character, meet the needs of all learners?</w:t>
                      </w:r>
                    </w:p>
                    <w:p w14:paraId="5F48AD1E" w14:textId="77777777" w:rsidR="00E2154E" w:rsidRDefault="00E2154E" w:rsidP="00E2154E">
                      <w:pPr>
                        <w:pStyle w:val="Default"/>
                        <w:rPr>
                          <w:rFonts w:ascii="Gill Sans MT" w:hAnsi="Gill Sans MT"/>
                          <w:b/>
                          <w:bCs/>
                          <w:i/>
                          <w:color w:val="auto"/>
                        </w:rPr>
                      </w:pPr>
                    </w:p>
                    <w:p w14:paraId="022651E3"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Summary analysis </w:t>
                      </w:r>
                    </w:p>
                    <w:p w14:paraId="132019DB" w14:textId="77777777" w:rsidR="00E2154E" w:rsidRPr="007C080E" w:rsidRDefault="00E2154E" w:rsidP="00E2154E">
                      <w:pPr>
                        <w:pStyle w:val="Default"/>
                        <w:rPr>
                          <w:rFonts w:ascii="Gill Sans MT" w:hAnsi="Gill Sans MT"/>
                          <w:b/>
                          <w:bCs/>
                          <w:color w:val="auto"/>
                        </w:rPr>
                      </w:pPr>
                    </w:p>
                    <w:p w14:paraId="518C965D" w14:textId="77777777" w:rsidR="00E2154E" w:rsidRPr="007C080E" w:rsidRDefault="00E2154E" w:rsidP="00E2154E">
                      <w:pPr>
                        <w:pStyle w:val="Default"/>
                        <w:rPr>
                          <w:rFonts w:ascii="Gill Sans MT" w:hAnsi="Gill Sans MT"/>
                          <w:b/>
                          <w:bCs/>
                          <w:color w:val="auto"/>
                        </w:rPr>
                      </w:pPr>
                    </w:p>
                    <w:p w14:paraId="19715A49" w14:textId="77777777" w:rsidR="00E2154E" w:rsidRDefault="00E2154E" w:rsidP="00E2154E">
                      <w:pPr>
                        <w:pStyle w:val="Default"/>
                        <w:rPr>
                          <w:rFonts w:ascii="Gill Sans MT" w:hAnsi="Gill Sans MT"/>
                          <w:b/>
                          <w:bCs/>
                          <w:i/>
                          <w:color w:val="auto"/>
                        </w:rPr>
                      </w:pPr>
                    </w:p>
                    <w:p w14:paraId="2CA15699"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Hypothesis </w:t>
                      </w:r>
                    </w:p>
                    <w:p w14:paraId="4483E846" w14:textId="77777777" w:rsidR="00E2154E" w:rsidRPr="007C080E" w:rsidRDefault="00E2154E" w:rsidP="00E2154E">
                      <w:pPr>
                        <w:pStyle w:val="Default"/>
                        <w:rPr>
                          <w:rFonts w:ascii="Gill Sans MT" w:hAnsi="Gill Sans MT"/>
                          <w:b/>
                          <w:bCs/>
                          <w:color w:val="auto"/>
                        </w:rPr>
                      </w:pPr>
                    </w:p>
                    <w:p w14:paraId="1372A438" w14:textId="77777777" w:rsidR="00E2154E" w:rsidRDefault="00E2154E" w:rsidP="00E2154E">
                      <w:pPr>
                        <w:pStyle w:val="Default"/>
                        <w:rPr>
                          <w:rFonts w:ascii="Gill Sans MT" w:hAnsi="Gill Sans MT"/>
                          <w:b/>
                          <w:bCs/>
                          <w:color w:val="auto"/>
                        </w:rPr>
                      </w:pPr>
                    </w:p>
                    <w:p w14:paraId="3012A334" w14:textId="77777777" w:rsidR="00E2154E" w:rsidRPr="007C080E" w:rsidRDefault="00E2154E" w:rsidP="00E2154E">
                      <w:pPr>
                        <w:pStyle w:val="Default"/>
                        <w:rPr>
                          <w:rFonts w:ascii="Gill Sans MT" w:hAnsi="Gill Sans MT"/>
                          <w:b/>
                          <w:bCs/>
                          <w:color w:val="auto"/>
                        </w:rPr>
                      </w:pPr>
                    </w:p>
                    <w:p w14:paraId="560BD7D5"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Issues to explore during the inspection </w:t>
                      </w:r>
                    </w:p>
                    <w:p w14:paraId="1F63ED55" w14:textId="77777777" w:rsidR="00E2154E" w:rsidRDefault="00E2154E" w:rsidP="00E2154E"/>
                  </w:txbxContent>
                </v:textbox>
                <w10:wrap type="tight"/>
              </v:shape>
            </w:pict>
          </mc:Fallback>
        </mc:AlternateContent>
      </w:r>
    </w:p>
    <w:p w14:paraId="51D16F6F" w14:textId="77777777" w:rsidR="00E2154E" w:rsidRDefault="00E2154E" w:rsidP="00E2154E">
      <w:pPr>
        <w:pStyle w:val="Default"/>
        <w:jc w:val="both"/>
        <w:rPr>
          <w:rFonts w:ascii="Gill Sans MT" w:hAnsi="Gill Sans MT"/>
          <w:b/>
          <w:bCs/>
          <w:color w:val="auto"/>
        </w:rPr>
      </w:pPr>
    </w:p>
    <w:p w14:paraId="6AACE424" w14:textId="77777777" w:rsidR="00E2154E" w:rsidRDefault="00E2154E" w:rsidP="00E2154E">
      <w:pPr>
        <w:pStyle w:val="Default"/>
        <w:jc w:val="both"/>
        <w:rPr>
          <w:rFonts w:ascii="Gill Sans MT" w:hAnsi="Gill Sans MT"/>
          <w:b/>
          <w:bCs/>
          <w:color w:val="auto"/>
        </w:rPr>
      </w:pPr>
    </w:p>
    <w:p w14:paraId="05B92BB9" w14:textId="77777777" w:rsidR="00E2154E" w:rsidRDefault="00E2154E" w:rsidP="00E2154E">
      <w:pPr>
        <w:pStyle w:val="Default"/>
        <w:jc w:val="both"/>
        <w:rPr>
          <w:rFonts w:ascii="Gill Sans MT" w:hAnsi="Gill Sans MT"/>
          <w:b/>
          <w:bCs/>
          <w:color w:val="auto"/>
        </w:rPr>
      </w:pPr>
      <w:r>
        <w:rPr>
          <w:rFonts w:ascii="Gill Sans MT" w:hAnsi="Gill Sans MT"/>
          <w:b/>
          <w:bCs/>
          <w:color w:val="auto"/>
        </w:rPr>
        <w:br w:type="page"/>
      </w:r>
    </w:p>
    <w:p w14:paraId="2BCF083D" w14:textId="060C946D" w:rsidR="00E2154E" w:rsidRDefault="00E2154E" w:rsidP="00E2154E">
      <w:pPr>
        <w:pStyle w:val="Default"/>
        <w:jc w:val="both"/>
        <w:rPr>
          <w:rFonts w:ascii="Gill Sans MT" w:hAnsi="Gill Sans MT"/>
          <w:b/>
          <w:bCs/>
          <w:color w:val="auto"/>
        </w:rPr>
      </w:pPr>
      <w:r>
        <w:rPr>
          <w:rFonts w:ascii="Gill Sans MT" w:hAnsi="Gill Sans MT"/>
          <w:b/>
          <w:bCs/>
          <w:noProof/>
          <w:color w:val="auto"/>
        </w:rPr>
        <w:lastRenderedPageBreak/>
        <mc:AlternateContent>
          <mc:Choice Requires="wps">
            <w:drawing>
              <wp:anchor distT="0" distB="0" distL="114300" distR="114300" simplePos="0" relativeHeight="251665408" behindDoc="0" locked="0" layoutInCell="1" allowOverlap="1" wp14:anchorId="2E0F31C1" wp14:editId="442622A9">
                <wp:simplePos x="0" y="0"/>
                <wp:positionH relativeFrom="column">
                  <wp:posOffset>13970</wp:posOffset>
                </wp:positionH>
                <wp:positionV relativeFrom="paragraph">
                  <wp:posOffset>-27305</wp:posOffset>
                </wp:positionV>
                <wp:extent cx="6045200" cy="2653030"/>
                <wp:effectExtent l="19685" t="18415" r="21590" b="14605"/>
                <wp:wrapThrough wrapText="bothSides">
                  <wp:wrapPolygon edited="0">
                    <wp:start x="-34" y="-83"/>
                    <wp:lineTo x="-34" y="21600"/>
                    <wp:lineTo x="21670" y="21600"/>
                    <wp:lineTo x="21670" y="-83"/>
                    <wp:lineTo x="-34" y="-83"/>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65303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B353B5" w14:textId="77777777" w:rsidR="00E2154E" w:rsidRPr="00306EEF" w:rsidRDefault="00E2154E" w:rsidP="00E2154E">
                            <w:pPr>
                              <w:pStyle w:val="Default"/>
                              <w:tabs>
                                <w:tab w:val="left" w:pos="1701"/>
                              </w:tabs>
                              <w:ind w:left="1701" w:hanging="1701"/>
                              <w:rPr>
                                <w:rFonts w:ascii="Gill Sans MT" w:hAnsi="Gill Sans MT"/>
                                <w:b/>
                                <w:bCs/>
                                <w:i/>
                                <w:color w:val="auto"/>
                              </w:rPr>
                            </w:pPr>
                            <w:r>
                              <w:rPr>
                                <w:rFonts w:ascii="Gill Sans MT" w:hAnsi="Gill Sans MT"/>
                                <w:bCs/>
                                <w:i/>
                                <w:color w:val="auto"/>
                              </w:rPr>
                              <w:t>Key</w:t>
                            </w:r>
                            <w:r w:rsidRPr="007C080E">
                              <w:rPr>
                                <w:rFonts w:ascii="Gill Sans MT" w:hAnsi="Gill Sans MT"/>
                                <w:bCs/>
                                <w:i/>
                                <w:color w:val="auto"/>
                              </w:rPr>
                              <w:t xml:space="preserve"> Question 2</w:t>
                            </w:r>
                            <w:r w:rsidRPr="007C080E">
                              <w:rPr>
                                <w:rFonts w:ascii="Gill Sans MT" w:hAnsi="Gill Sans MT"/>
                                <w:b/>
                                <w:bCs/>
                                <w:color w:val="auto"/>
                              </w:rPr>
                              <w:tab/>
                              <w:t>What is the impact of collective worship on the school community?</w:t>
                            </w:r>
                          </w:p>
                          <w:p w14:paraId="299F302E" w14:textId="77777777" w:rsidR="00E2154E" w:rsidRDefault="00E2154E" w:rsidP="00E2154E">
                            <w:pPr>
                              <w:pStyle w:val="Default"/>
                              <w:rPr>
                                <w:rFonts w:ascii="Gill Sans MT" w:hAnsi="Gill Sans MT"/>
                                <w:b/>
                                <w:bCs/>
                                <w:i/>
                                <w:color w:val="auto"/>
                              </w:rPr>
                            </w:pPr>
                          </w:p>
                          <w:p w14:paraId="5B081E10"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Summary analysis </w:t>
                            </w:r>
                          </w:p>
                          <w:p w14:paraId="61764558" w14:textId="77777777" w:rsidR="00E2154E" w:rsidRPr="007C080E" w:rsidRDefault="00E2154E" w:rsidP="00E2154E">
                            <w:pPr>
                              <w:pStyle w:val="Default"/>
                              <w:rPr>
                                <w:rFonts w:ascii="Gill Sans MT" w:hAnsi="Gill Sans MT"/>
                                <w:b/>
                                <w:bCs/>
                                <w:color w:val="auto"/>
                              </w:rPr>
                            </w:pPr>
                          </w:p>
                          <w:p w14:paraId="114F32A3" w14:textId="77777777" w:rsidR="00E2154E" w:rsidRPr="007C080E" w:rsidRDefault="00E2154E" w:rsidP="00E2154E">
                            <w:pPr>
                              <w:pStyle w:val="Default"/>
                              <w:rPr>
                                <w:rFonts w:ascii="Gill Sans MT" w:hAnsi="Gill Sans MT"/>
                                <w:b/>
                                <w:bCs/>
                                <w:color w:val="auto"/>
                              </w:rPr>
                            </w:pPr>
                          </w:p>
                          <w:p w14:paraId="26565FBF" w14:textId="77777777" w:rsidR="00E2154E" w:rsidRDefault="00E2154E" w:rsidP="00E2154E">
                            <w:pPr>
                              <w:pStyle w:val="Default"/>
                              <w:rPr>
                                <w:rFonts w:ascii="Gill Sans MT" w:hAnsi="Gill Sans MT"/>
                                <w:b/>
                                <w:bCs/>
                                <w:i/>
                                <w:color w:val="auto"/>
                              </w:rPr>
                            </w:pPr>
                          </w:p>
                          <w:p w14:paraId="5AA3F5A1"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Hypothesis </w:t>
                            </w:r>
                          </w:p>
                          <w:p w14:paraId="5F131A1F" w14:textId="77777777" w:rsidR="00E2154E" w:rsidRPr="007C080E" w:rsidRDefault="00E2154E" w:rsidP="00E2154E">
                            <w:pPr>
                              <w:pStyle w:val="Default"/>
                              <w:rPr>
                                <w:rFonts w:ascii="Gill Sans MT" w:hAnsi="Gill Sans MT"/>
                                <w:b/>
                                <w:bCs/>
                                <w:color w:val="auto"/>
                              </w:rPr>
                            </w:pPr>
                          </w:p>
                          <w:p w14:paraId="7ADE0208" w14:textId="77777777" w:rsidR="00E2154E" w:rsidRDefault="00E2154E" w:rsidP="00E2154E">
                            <w:pPr>
                              <w:pStyle w:val="Default"/>
                              <w:rPr>
                                <w:rFonts w:ascii="Gill Sans MT" w:hAnsi="Gill Sans MT"/>
                                <w:b/>
                                <w:bCs/>
                                <w:color w:val="auto"/>
                              </w:rPr>
                            </w:pPr>
                          </w:p>
                          <w:p w14:paraId="3200E6E4" w14:textId="77777777" w:rsidR="00E2154E" w:rsidRPr="007C080E" w:rsidRDefault="00E2154E" w:rsidP="00E2154E">
                            <w:pPr>
                              <w:pStyle w:val="Default"/>
                              <w:rPr>
                                <w:rFonts w:ascii="Gill Sans MT" w:hAnsi="Gill Sans MT"/>
                                <w:b/>
                                <w:bCs/>
                                <w:color w:val="auto"/>
                              </w:rPr>
                            </w:pPr>
                          </w:p>
                          <w:p w14:paraId="67A68793"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Issues to explore during the inspection </w:t>
                            </w:r>
                          </w:p>
                          <w:p w14:paraId="7AAC0EEE" w14:textId="77777777" w:rsidR="00E2154E" w:rsidRDefault="00E2154E" w:rsidP="00E2154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31C1" id="Text Box 14" o:spid="_x0000_s1027" type="#_x0000_t202" style="position:absolute;left:0;text-align:left;margin-left:1.1pt;margin-top:-2.15pt;width:476pt;height:20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" filled="f" strokeweight="2.25pt">
                <v:textbox inset=",7.2pt,,7.2pt">
                  <w:txbxContent>
                    <w:p w14:paraId="7BB353B5" w14:textId="77777777" w:rsidR="00E2154E" w:rsidRPr="00306EEF" w:rsidRDefault="00E2154E" w:rsidP="00E2154E">
                      <w:pPr>
                        <w:pStyle w:val="Default"/>
                        <w:tabs>
                          <w:tab w:val="left" w:pos="1701"/>
                        </w:tabs>
                        <w:ind w:left="1701" w:hanging="1701"/>
                        <w:rPr>
                          <w:rFonts w:ascii="Gill Sans MT" w:hAnsi="Gill Sans MT"/>
                          <w:b/>
                          <w:bCs/>
                          <w:i/>
                          <w:color w:val="auto"/>
                        </w:rPr>
                      </w:pPr>
                      <w:r>
                        <w:rPr>
                          <w:rFonts w:ascii="Gill Sans MT" w:hAnsi="Gill Sans MT"/>
                          <w:bCs/>
                          <w:i/>
                          <w:color w:val="auto"/>
                        </w:rPr>
                        <w:t>Key</w:t>
                      </w:r>
                      <w:r w:rsidRPr="007C080E">
                        <w:rPr>
                          <w:rFonts w:ascii="Gill Sans MT" w:hAnsi="Gill Sans MT"/>
                          <w:bCs/>
                          <w:i/>
                          <w:color w:val="auto"/>
                        </w:rPr>
                        <w:t xml:space="preserve"> Question 2</w:t>
                      </w:r>
                      <w:r w:rsidRPr="007C080E">
                        <w:rPr>
                          <w:rFonts w:ascii="Gill Sans MT" w:hAnsi="Gill Sans MT"/>
                          <w:b/>
                          <w:bCs/>
                          <w:color w:val="auto"/>
                        </w:rPr>
                        <w:tab/>
                        <w:t>What is the impact of collective worship on the school community?</w:t>
                      </w:r>
                    </w:p>
                    <w:p w14:paraId="299F302E" w14:textId="77777777" w:rsidR="00E2154E" w:rsidRDefault="00E2154E" w:rsidP="00E2154E">
                      <w:pPr>
                        <w:pStyle w:val="Default"/>
                        <w:rPr>
                          <w:rFonts w:ascii="Gill Sans MT" w:hAnsi="Gill Sans MT"/>
                          <w:b/>
                          <w:bCs/>
                          <w:i/>
                          <w:color w:val="auto"/>
                        </w:rPr>
                      </w:pPr>
                    </w:p>
                    <w:p w14:paraId="5B081E10"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Summary analysis </w:t>
                      </w:r>
                    </w:p>
                    <w:p w14:paraId="61764558" w14:textId="77777777" w:rsidR="00E2154E" w:rsidRPr="007C080E" w:rsidRDefault="00E2154E" w:rsidP="00E2154E">
                      <w:pPr>
                        <w:pStyle w:val="Default"/>
                        <w:rPr>
                          <w:rFonts w:ascii="Gill Sans MT" w:hAnsi="Gill Sans MT"/>
                          <w:b/>
                          <w:bCs/>
                          <w:color w:val="auto"/>
                        </w:rPr>
                      </w:pPr>
                    </w:p>
                    <w:p w14:paraId="114F32A3" w14:textId="77777777" w:rsidR="00E2154E" w:rsidRPr="007C080E" w:rsidRDefault="00E2154E" w:rsidP="00E2154E">
                      <w:pPr>
                        <w:pStyle w:val="Default"/>
                        <w:rPr>
                          <w:rFonts w:ascii="Gill Sans MT" w:hAnsi="Gill Sans MT"/>
                          <w:b/>
                          <w:bCs/>
                          <w:color w:val="auto"/>
                        </w:rPr>
                      </w:pPr>
                    </w:p>
                    <w:p w14:paraId="26565FBF" w14:textId="77777777" w:rsidR="00E2154E" w:rsidRDefault="00E2154E" w:rsidP="00E2154E">
                      <w:pPr>
                        <w:pStyle w:val="Default"/>
                        <w:rPr>
                          <w:rFonts w:ascii="Gill Sans MT" w:hAnsi="Gill Sans MT"/>
                          <w:b/>
                          <w:bCs/>
                          <w:i/>
                          <w:color w:val="auto"/>
                        </w:rPr>
                      </w:pPr>
                    </w:p>
                    <w:p w14:paraId="5AA3F5A1"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Hypothesis </w:t>
                      </w:r>
                    </w:p>
                    <w:p w14:paraId="5F131A1F" w14:textId="77777777" w:rsidR="00E2154E" w:rsidRPr="007C080E" w:rsidRDefault="00E2154E" w:rsidP="00E2154E">
                      <w:pPr>
                        <w:pStyle w:val="Default"/>
                        <w:rPr>
                          <w:rFonts w:ascii="Gill Sans MT" w:hAnsi="Gill Sans MT"/>
                          <w:b/>
                          <w:bCs/>
                          <w:color w:val="auto"/>
                        </w:rPr>
                      </w:pPr>
                    </w:p>
                    <w:p w14:paraId="7ADE0208" w14:textId="77777777" w:rsidR="00E2154E" w:rsidRDefault="00E2154E" w:rsidP="00E2154E">
                      <w:pPr>
                        <w:pStyle w:val="Default"/>
                        <w:rPr>
                          <w:rFonts w:ascii="Gill Sans MT" w:hAnsi="Gill Sans MT"/>
                          <w:b/>
                          <w:bCs/>
                          <w:color w:val="auto"/>
                        </w:rPr>
                      </w:pPr>
                    </w:p>
                    <w:p w14:paraId="3200E6E4" w14:textId="77777777" w:rsidR="00E2154E" w:rsidRPr="007C080E" w:rsidRDefault="00E2154E" w:rsidP="00E2154E">
                      <w:pPr>
                        <w:pStyle w:val="Default"/>
                        <w:rPr>
                          <w:rFonts w:ascii="Gill Sans MT" w:hAnsi="Gill Sans MT"/>
                          <w:b/>
                          <w:bCs/>
                          <w:color w:val="auto"/>
                        </w:rPr>
                      </w:pPr>
                    </w:p>
                    <w:p w14:paraId="67A68793"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Issues to explore during the inspection </w:t>
                      </w:r>
                    </w:p>
                    <w:p w14:paraId="7AAC0EEE" w14:textId="77777777" w:rsidR="00E2154E" w:rsidRDefault="00E2154E" w:rsidP="00E2154E"/>
                  </w:txbxContent>
                </v:textbox>
                <w10:wrap type="through"/>
              </v:shape>
            </w:pict>
          </mc:Fallback>
        </mc:AlternateContent>
      </w:r>
      <w:r>
        <w:rPr>
          <w:rFonts w:ascii="Gill Sans MT" w:hAnsi="Gill Sans MT"/>
          <w:b/>
          <w:bCs/>
          <w:noProof/>
          <w:color w:val="auto"/>
        </w:rPr>
        <mc:AlternateContent>
          <mc:Choice Requires="wps">
            <w:drawing>
              <wp:anchor distT="0" distB="0" distL="114300" distR="114300" simplePos="0" relativeHeight="251666432" behindDoc="0" locked="0" layoutInCell="1" allowOverlap="1" wp14:anchorId="17F47895" wp14:editId="17E4746D">
                <wp:simplePos x="0" y="0"/>
                <wp:positionH relativeFrom="column">
                  <wp:posOffset>13970</wp:posOffset>
                </wp:positionH>
                <wp:positionV relativeFrom="paragraph">
                  <wp:posOffset>2950845</wp:posOffset>
                </wp:positionV>
                <wp:extent cx="6019800" cy="2527300"/>
                <wp:effectExtent l="19685" t="15240" r="18415" b="19685"/>
                <wp:wrapThrough wrapText="bothSides">
                  <wp:wrapPolygon edited="0">
                    <wp:start x="-34" y="-81"/>
                    <wp:lineTo x="-34" y="21600"/>
                    <wp:lineTo x="21671" y="21600"/>
                    <wp:lineTo x="21671" y="-81"/>
                    <wp:lineTo x="-34" y="-81"/>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273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D65301" w14:textId="77777777" w:rsidR="00E2154E" w:rsidRPr="00306EEF" w:rsidRDefault="00E2154E" w:rsidP="00E2154E">
                            <w:pPr>
                              <w:pStyle w:val="Default"/>
                              <w:tabs>
                                <w:tab w:val="left" w:pos="1701"/>
                              </w:tabs>
                              <w:ind w:left="1701" w:hanging="1701"/>
                              <w:rPr>
                                <w:rFonts w:ascii="Gill Sans MT" w:hAnsi="Gill Sans MT"/>
                                <w:b/>
                                <w:bCs/>
                                <w:i/>
                                <w:color w:val="auto"/>
                              </w:rPr>
                            </w:pPr>
                            <w:r>
                              <w:rPr>
                                <w:rFonts w:ascii="Gill Sans MT" w:hAnsi="Gill Sans MT"/>
                                <w:bCs/>
                                <w:i/>
                                <w:color w:val="auto"/>
                              </w:rPr>
                              <w:t>Key</w:t>
                            </w:r>
                            <w:r w:rsidRPr="007C080E">
                              <w:rPr>
                                <w:rFonts w:ascii="Gill Sans MT" w:hAnsi="Gill Sans MT"/>
                                <w:bCs/>
                                <w:i/>
                                <w:color w:val="auto"/>
                              </w:rPr>
                              <w:t xml:space="preserve"> Question </w:t>
                            </w:r>
                            <w:r>
                              <w:rPr>
                                <w:rFonts w:ascii="Gill Sans MT" w:hAnsi="Gill Sans MT"/>
                                <w:bCs/>
                                <w:i/>
                                <w:color w:val="auto"/>
                              </w:rPr>
                              <w:t>3</w:t>
                            </w:r>
                            <w:r w:rsidRPr="007C080E">
                              <w:rPr>
                                <w:rFonts w:ascii="Gill Sans MT" w:hAnsi="Gill Sans MT"/>
                                <w:b/>
                                <w:bCs/>
                                <w:color w:val="auto"/>
                              </w:rPr>
                              <w:tab/>
                            </w:r>
                            <w:r w:rsidRPr="008B00FD">
                              <w:rPr>
                                <w:rFonts w:ascii="Gill Sans MT" w:hAnsi="Gill Sans MT"/>
                                <w:b/>
                                <w:bCs/>
                                <w:color w:val="auto"/>
                              </w:rPr>
                              <w:t xml:space="preserve"> How effective is religious education?</w:t>
                            </w:r>
                          </w:p>
                          <w:p w14:paraId="223B3691" w14:textId="77777777" w:rsidR="00E2154E" w:rsidRDefault="00E2154E" w:rsidP="00E2154E">
                            <w:pPr>
                              <w:pStyle w:val="Default"/>
                              <w:rPr>
                                <w:rFonts w:ascii="Gill Sans MT" w:hAnsi="Gill Sans MT"/>
                                <w:b/>
                                <w:bCs/>
                                <w:i/>
                                <w:color w:val="auto"/>
                              </w:rPr>
                            </w:pPr>
                          </w:p>
                          <w:p w14:paraId="54A90D0D"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Summary analysis </w:t>
                            </w:r>
                          </w:p>
                          <w:p w14:paraId="74668449" w14:textId="77777777" w:rsidR="00E2154E" w:rsidRPr="007C080E" w:rsidRDefault="00E2154E" w:rsidP="00E2154E">
                            <w:pPr>
                              <w:pStyle w:val="Default"/>
                              <w:rPr>
                                <w:rFonts w:ascii="Gill Sans MT" w:hAnsi="Gill Sans MT"/>
                                <w:b/>
                                <w:bCs/>
                                <w:color w:val="auto"/>
                              </w:rPr>
                            </w:pPr>
                          </w:p>
                          <w:p w14:paraId="1BEDD92F" w14:textId="77777777" w:rsidR="00E2154E" w:rsidRPr="007C080E" w:rsidRDefault="00E2154E" w:rsidP="00E2154E">
                            <w:pPr>
                              <w:pStyle w:val="Default"/>
                              <w:rPr>
                                <w:rFonts w:ascii="Gill Sans MT" w:hAnsi="Gill Sans MT"/>
                                <w:b/>
                                <w:bCs/>
                                <w:color w:val="auto"/>
                              </w:rPr>
                            </w:pPr>
                          </w:p>
                          <w:p w14:paraId="0EB1B2E0" w14:textId="77777777" w:rsidR="00E2154E" w:rsidRDefault="00E2154E" w:rsidP="00E2154E">
                            <w:pPr>
                              <w:pStyle w:val="Default"/>
                              <w:rPr>
                                <w:rFonts w:ascii="Gill Sans MT" w:hAnsi="Gill Sans MT"/>
                                <w:b/>
                                <w:bCs/>
                                <w:i/>
                                <w:color w:val="auto"/>
                              </w:rPr>
                            </w:pPr>
                          </w:p>
                          <w:p w14:paraId="5227E3D6"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Hypothesis </w:t>
                            </w:r>
                          </w:p>
                          <w:p w14:paraId="5F5C65E0" w14:textId="77777777" w:rsidR="00E2154E" w:rsidRPr="007C080E" w:rsidRDefault="00E2154E" w:rsidP="00E2154E">
                            <w:pPr>
                              <w:pStyle w:val="Default"/>
                              <w:rPr>
                                <w:rFonts w:ascii="Gill Sans MT" w:hAnsi="Gill Sans MT"/>
                                <w:b/>
                                <w:bCs/>
                                <w:color w:val="auto"/>
                              </w:rPr>
                            </w:pPr>
                          </w:p>
                          <w:p w14:paraId="76BD3A1B" w14:textId="77777777" w:rsidR="00E2154E" w:rsidRDefault="00E2154E" w:rsidP="00E2154E">
                            <w:pPr>
                              <w:pStyle w:val="Default"/>
                              <w:rPr>
                                <w:rFonts w:ascii="Gill Sans MT" w:hAnsi="Gill Sans MT"/>
                                <w:b/>
                                <w:bCs/>
                                <w:color w:val="auto"/>
                              </w:rPr>
                            </w:pPr>
                          </w:p>
                          <w:p w14:paraId="546B280D" w14:textId="77777777" w:rsidR="00E2154E" w:rsidRPr="007C080E" w:rsidRDefault="00E2154E" w:rsidP="00E2154E">
                            <w:pPr>
                              <w:pStyle w:val="Default"/>
                              <w:rPr>
                                <w:rFonts w:ascii="Gill Sans MT" w:hAnsi="Gill Sans MT"/>
                                <w:b/>
                                <w:bCs/>
                                <w:color w:val="auto"/>
                              </w:rPr>
                            </w:pPr>
                          </w:p>
                          <w:p w14:paraId="2DEC5982"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Issues to explore during the inspection </w:t>
                            </w:r>
                          </w:p>
                          <w:p w14:paraId="5F32A172" w14:textId="77777777" w:rsidR="00E2154E" w:rsidRDefault="00E2154E" w:rsidP="00E2154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47895" id="Text Box 13" o:spid="_x0000_s1028" type="#_x0000_t202" style="position:absolute;left:0;text-align:left;margin-left:1.1pt;margin-top:232.35pt;width:474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" filled="f" strokeweight="2.25pt">
                <v:textbox inset=",7.2pt,,7.2pt">
                  <w:txbxContent>
                    <w:p w14:paraId="7DD65301" w14:textId="77777777" w:rsidR="00E2154E" w:rsidRPr="00306EEF" w:rsidRDefault="00E2154E" w:rsidP="00E2154E">
                      <w:pPr>
                        <w:pStyle w:val="Default"/>
                        <w:tabs>
                          <w:tab w:val="left" w:pos="1701"/>
                        </w:tabs>
                        <w:ind w:left="1701" w:hanging="1701"/>
                        <w:rPr>
                          <w:rFonts w:ascii="Gill Sans MT" w:hAnsi="Gill Sans MT"/>
                          <w:b/>
                          <w:bCs/>
                          <w:i/>
                          <w:color w:val="auto"/>
                        </w:rPr>
                      </w:pPr>
                      <w:r>
                        <w:rPr>
                          <w:rFonts w:ascii="Gill Sans MT" w:hAnsi="Gill Sans MT"/>
                          <w:bCs/>
                          <w:i/>
                          <w:color w:val="auto"/>
                        </w:rPr>
                        <w:t>Key</w:t>
                      </w:r>
                      <w:r w:rsidRPr="007C080E">
                        <w:rPr>
                          <w:rFonts w:ascii="Gill Sans MT" w:hAnsi="Gill Sans MT"/>
                          <w:bCs/>
                          <w:i/>
                          <w:color w:val="auto"/>
                        </w:rPr>
                        <w:t xml:space="preserve"> Question </w:t>
                      </w:r>
                      <w:r>
                        <w:rPr>
                          <w:rFonts w:ascii="Gill Sans MT" w:hAnsi="Gill Sans MT"/>
                          <w:bCs/>
                          <w:i/>
                          <w:color w:val="auto"/>
                        </w:rPr>
                        <w:t>3</w:t>
                      </w:r>
                      <w:r w:rsidRPr="007C080E">
                        <w:rPr>
                          <w:rFonts w:ascii="Gill Sans MT" w:hAnsi="Gill Sans MT"/>
                          <w:b/>
                          <w:bCs/>
                          <w:color w:val="auto"/>
                        </w:rPr>
                        <w:tab/>
                      </w:r>
                      <w:r w:rsidRPr="008B00FD">
                        <w:rPr>
                          <w:rFonts w:ascii="Gill Sans MT" w:hAnsi="Gill Sans MT"/>
                          <w:b/>
                          <w:bCs/>
                          <w:color w:val="auto"/>
                        </w:rPr>
                        <w:t xml:space="preserve"> How effective is religious education?</w:t>
                      </w:r>
                    </w:p>
                    <w:p w14:paraId="223B3691" w14:textId="77777777" w:rsidR="00E2154E" w:rsidRDefault="00E2154E" w:rsidP="00E2154E">
                      <w:pPr>
                        <w:pStyle w:val="Default"/>
                        <w:rPr>
                          <w:rFonts w:ascii="Gill Sans MT" w:hAnsi="Gill Sans MT"/>
                          <w:b/>
                          <w:bCs/>
                          <w:i/>
                          <w:color w:val="auto"/>
                        </w:rPr>
                      </w:pPr>
                    </w:p>
                    <w:p w14:paraId="54A90D0D"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Summary analysis </w:t>
                      </w:r>
                    </w:p>
                    <w:p w14:paraId="74668449" w14:textId="77777777" w:rsidR="00E2154E" w:rsidRPr="007C080E" w:rsidRDefault="00E2154E" w:rsidP="00E2154E">
                      <w:pPr>
                        <w:pStyle w:val="Default"/>
                        <w:rPr>
                          <w:rFonts w:ascii="Gill Sans MT" w:hAnsi="Gill Sans MT"/>
                          <w:b/>
                          <w:bCs/>
                          <w:color w:val="auto"/>
                        </w:rPr>
                      </w:pPr>
                    </w:p>
                    <w:p w14:paraId="1BEDD92F" w14:textId="77777777" w:rsidR="00E2154E" w:rsidRPr="007C080E" w:rsidRDefault="00E2154E" w:rsidP="00E2154E">
                      <w:pPr>
                        <w:pStyle w:val="Default"/>
                        <w:rPr>
                          <w:rFonts w:ascii="Gill Sans MT" w:hAnsi="Gill Sans MT"/>
                          <w:b/>
                          <w:bCs/>
                          <w:color w:val="auto"/>
                        </w:rPr>
                      </w:pPr>
                    </w:p>
                    <w:p w14:paraId="0EB1B2E0" w14:textId="77777777" w:rsidR="00E2154E" w:rsidRDefault="00E2154E" w:rsidP="00E2154E">
                      <w:pPr>
                        <w:pStyle w:val="Default"/>
                        <w:rPr>
                          <w:rFonts w:ascii="Gill Sans MT" w:hAnsi="Gill Sans MT"/>
                          <w:b/>
                          <w:bCs/>
                          <w:i/>
                          <w:color w:val="auto"/>
                        </w:rPr>
                      </w:pPr>
                    </w:p>
                    <w:p w14:paraId="5227E3D6"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Hypothesis </w:t>
                      </w:r>
                    </w:p>
                    <w:p w14:paraId="5F5C65E0" w14:textId="77777777" w:rsidR="00E2154E" w:rsidRPr="007C080E" w:rsidRDefault="00E2154E" w:rsidP="00E2154E">
                      <w:pPr>
                        <w:pStyle w:val="Default"/>
                        <w:rPr>
                          <w:rFonts w:ascii="Gill Sans MT" w:hAnsi="Gill Sans MT"/>
                          <w:b/>
                          <w:bCs/>
                          <w:color w:val="auto"/>
                        </w:rPr>
                      </w:pPr>
                    </w:p>
                    <w:p w14:paraId="76BD3A1B" w14:textId="77777777" w:rsidR="00E2154E" w:rsidRDefault="00E2154E" w:rsidP="00E2154E">
                      <w:pPr>
                        <w:pStyle w:val="Default"/>
                        <w:rPr>
                          <w:rFonts w:ascii="Gill Sans MT" w:hAnsi="Gill Sans MT"/>
                          <w:b/>
                          <w:bCs/>
                          <w:color w:val="auto"/>
                        </w:rPr>
                      </w:pPr>
                    </w:p>
                    <w:p w14:paraId="546B280D" w14:textId="77777777" w:rsidR="00E2154E" w:rsidRPr="007C080E" w:rsidRDefault="00E2154E" w:rsidP="00E2154E">
                      <w:pPr>
                        <w:pStyle w:val="Default"/>
                        <w:rPr>
                          <w:rFonts w:ascii="Gill Sans MT" w:hAnsi="Gill Sans MT"/>
                          <w:b/>
                          <w:bCs/>
                          <w:color w:val="auto"/>
                        </w:rPr>
                      </w:pPr>
                    </w:p>
                    <w:p w14:paraId="2DEC5982"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Issues to explore during the inspection </w:t>
                      </w:r>
                    </w:p>
                    <w:p w14:paraId="5F32A172" w14:textId="77777777" w:rsidR="00E2154E" w:rsidRDefault="00E2154E" w:rsidP="00E2154E"/>
                  </w:txbxContent>
                </v:textbox>
                <w10:wrap type="through"/>
              </v:shape>
            </w:pict>
          </mc:Fallback>
        </mc:AlternateContent>
      </w:r>
    </w:p>
    <w:p w14:paraId="407BD032" w14:textId="04877D55" w:rsidR="00E2154E" w:rsidRDefault="00E2154E" w:rsidP="00E2154E">
      <w:pPr>
        <w:pStyle w:val="Default"/>
        <w:jc w:val="both"/>
        <w:rPr>
          <w:rFonts w:ascii="Gill Sans MT" w:hAnsi="Gill Sans MT"/>
          <w:b/>
          <w:bCs/>
          <w:color w:val="auto"/>
        </w:rPr>
      </w:pPr>
      <w:r>
        <w:rPr>
          <w:rFonts w:ascii="Gill Sans MT" w:hAnsi="Gill Sans MT"/>
          <w:b/>
          <w:bCs/>
          <w:noProof/>
          <w:color w:val="auto"/>
        </w:rPr>
        <mc:AlternateContent>
          <mc:Choice Requires="wps">
            <w:drawing>
              <wp:anchor distT="0" distB="0" distL="114300" distR="114300" simplePos="0" relativeHeight="251667456" behindDoc="0" locked="0" layoutInCell="1" allowOverlap="1" wp14:anchorId="18C299D6" wp14:editId="3BCEB877">
                <wp:simplePos x="0" y="0"/>
                <wp:positionH relativeFrom="column">
                  <wp:posOffset>-1270</wp:posOffset>
                </wp:positionH>
                <wp:positionV relativeFrom="paragraph">
                  <wp:posOffset>139700</wp:posOffset>
                </wp:positionV>
                <wp:extent cx="6083300" cy="2400300"/>
                <wp:effectExtent l="23495" t="15875" r="17780" b="22225"/>
                <wp:wrapThrough wrapText="bothSides">
                  <wp:wrapPolygon edited="0">
                    <wp:start x="-36" y="-86"/>
                    <wp:lineTo x="-36" y="21600"/>
                    <wp:lineTo x="21670" y="21600"/>
                    <wp:lineTo x="21670" y="-86"/>
                    <wp:lineTo x="-36" y="-86"/>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4003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80FCC" w14:textId="77777777" w:rsidR="00E2154E" w:rsidRPr="008B00FD" w:rsidRDefault="00E2154E" w:rsidP="00E2154E">
                            <w:pPr>
                              <w:pStyle w:val="Default"/>
                              <w:ind w:left="1701" w:hanging="1701"/>
                              <w:jc w:val="both"/>
                              <w:rPr>
                                <w:rFonts w:ascii="Gill Sans MT" w:hAnsi="Gill Sans MT"/>
                                <w:color w:val="auto"/>
                              </w:rPr>
                            </w:pPr>
                            <w:r>
                              <w:rPr>
                                <w:rFonts w:ascii="Gill Sans MT" w:hAnsi="Gill Sans MT"/>
                                <w:bCs/>
                                <w:i/>
                                <w:color w:val="auto"/>
                              </w:rPr>
                              <w:t>Key</w:t>
                            </w:r>
                            <w:r w:rsidRPr="007C080E">
                              <w:rPr>
                                <w:rFonts w:ascii="Gill Sans MT" w:hAnsi="Gill Sans MT"/>
                                <w:bCs/>
                                <w:i/>
                                <w:color w:val="auto"/>
                              </w:rPr>
                              <w:t xml:space="preserve"> Question </w:t>
                            </w:r>
                            <w:r>
                              <w:rPr>
                                <w:rFonts w:ascii="Gill Sans MT" w:hAnsi="Gill Sans MT"/>
                                <w:bCs/>
                                <w:i/>
                                <w:color w:val="auto"/>
                              </w:rPr>
                              <w:t>4</w:t>
                            </w:r>
                            <w:r w:rsidRPr="007C080E">
                              <w:rPr>
                                <w:rFonts w:ascii="Gill Sans MT" w:hAnsi="Gill Sans MT"/>
                                <w:b/>
                                <w:bCs/>
                                <w:color w:val="auto"/>
                              </w:rPr>
                              <w:tab/>
                            </w:r>
                            <w:r w:rsidRPr="008B00FD">
                              <w:rPr>
                                <w:rFonts w:ascii="Gill Sans MT" w:hAnsi="Gill Sans MT"/>
                                <w:b/>
                                <w:bCs/>
                                <w:color w:val="auto"/>
                              </w:rPr>
                              <w:t xml:space="preserve">How effective are the leadership and management of the school as a church school? </w:t>
                            </w:r>
                          </w:p>
                          <w:p w14:paraId="43C2CE9D" w14:textId="77777777" w:rsidR="00E2154E" w:rsidRDefault="00E2154E" w:rsidP="00E2154E">
                            <w:pPr>
                              <w:pStyle w:val="Default"/>
                              <w:rPr>
                                <w:rFonts w:ascii="Gill Sans MT" w:hAnsi="Gill Sans MT"/>
                                <w:b/>
                                <w:bCs/>
                                <w:i/>
                                <w:color w:val="auto"/>
                              </w:rPr>
                            </w:pPr>
                          </w:p>
                          <w:p w14:paraId="237D3E25"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Summary analysis </w:t>
                            </w:r>
                          </w:p>
                          <w:p w14:paraId="16C5D481" w14:textId="77777777" w:rsidR="00E2154E" w:rsidRPr="007C080E" w:rsidRDefault="00E2154E" w:rsidP="00E2154E">
                            <w:pPr>
                              <w:pStyle w:val="Default"/>
                              <w:rPr>
                                <w:rFonts w:ascii="Gill Sans MT" w:hAnsi="Gill Sans MT"/>
                                <w:b/>
                                <w:bCs/>
                                <w:color w:val="auto"/>
                              </w:rPr>
                            </w:pPr>
                          </w:p>
                          <w:p w14:paraId="3E762225" w14:textId="77777777" w:rsidR="00E2154E" w:rsidRPr="007C080E" w:rsidRDefault="00E2154E" w:rsidP="00E2154E">
                            <w:pPr>
                              <w:pStyle w:val="Default"/>
                              <w:rPr>
                                <w:rFonts w:ascii="Gill Sans MT" w:hAnsi="Gill Sans MT"/>
                                <w:b/>
                                <w:bCs/>
                                <w:color w:val="auto"/>
                              </w:rPr>
                            </w:pPr>
                          </w:p>
                          <w:p w14:paraId="5508B1A4" w14:textId="77777777" w:rsidR="00E2154E" w:rsidRDefault="00E2154E" w:rsidP="00E2154E">
                            <w:pPr>
                              <w:pStyle w:val="Default"/>
                              <w:rPr>
                                <w:rFonts w:ascii="Gill Sans MT" w:hAnsi="Gill Sans MT"/>
                                <w:b/>
                                <w:bCs/>
                                <w:i/>
                                <w:color w:val="auto"/>
                              </w:rPr>
                            </w:pPr>
                          </w:p>
                          <w:p w14:paraId="4993D65D"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Hypothesis </w:t>
                            </w:r>
                          </w:p>
                          <w:p w14:paraId="47939C4E" w14:textId="77777777" w:rsidR="00E2154E" w:rsidRPr="007C080E" w:rsidRDefault="00E2154E" w:rsidP="00E2154E">
                            <w:pPr>
                              <w:pStyle w:val="Default"/>
                              <w:rPr>
                                <w:rFonts w:ascii="Gill Sans MT" w:hAnsi="Gill Sans MT"/>
                                <w:b/>
                                <w:bCs/>
                                <w:color w:val="auto"/>
                              </w:rPr>
                            </w:pPr>
                          </w:p>
                          <w:p w14:paraId="04E0331B" w14:textId="77777777" w:rsidR="00E2154E" w:rsidRDefault="00E2154E" w:rsidP="00E2154E">
                            <w:pPr>
                              <w:pStyle w:val="Default"/>
                              <w:rPr>
                                <w:rFonts w:ascii="Gill Sans MT" w:hAnsi="Gill Sans MT"/>
                                <w:b/>
                                <w:bCs/>
                                <w:color w:val="auto"/>
                              </w:rPr>
                            </w:pPr>
                          </w:p>
                          <w:p w14:paraId="28155353" w14:textId="77777777" w:rsidR="00E2154E" w:rsidRPr="007C080E" w:rsidRDefault="00E2154E" w:rsidP="00E2154E">
                            <w:pPr>
                              <w:pStyle w:val="Default"/>
                              <w:rPr>
                                <w:rFonts w:ascii="Gill Sans MT" w:hAnsi="Gill Sans MT"/>
                                <w:b/>
                                <w:bCs/>
                                <w:color w:val="auto"/>
                              </w:rPr>
                            </w:pPr>
                          </w:p>
                          <w:p w14:paraId="552A59B0"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Issues to explore during the inspection </w:t>
                            </w:r>
                          </w:p>
                          <w:p w14:paraId="54BF9A2A" w14:textId="77777777" w:rsidR="00E2154E" w:rsidRDefault="00E2154E" w:rsidP="00E2154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299D6" id="Text Box 12" o:spid="_x0000_s1029" type="#_x0000_t202" style="position:absolute;left:0;text-align:left;margin-left:-.1pt;margin-top:11pt;width:479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" filled="f" strokeweight="2.25pt">
                <v:textbox inset=",7.2pt,,7.2pt">
                  <w:txbxContent>
                    <w:p w14:paraId="2A380FCC" w14:textId="77777777" w:rsidR="00E2154E" w:rsidRPr="008B00FD" w:rsidRDefault="00E2154E" w:rsidP="00E2154E">
                      <w:pPr>
                        <w:pStyle w:val="Default"/>
                        <w:ind w:left="1701" w:hanging="1701"/>
                        <w:jc w:val="both"/>
                        <w:rPr>
                          <w:rFonts w:ascii="Gill Sans MT" w:hAnsi="Gill Sans MT"/>
                          <w:color w:val="auto"/>
                        </w:rPr>
                      </w:pPr>
                      <w:r>
                        <w:rPr>
                          <w:rFonts w:ascii="Gill Sans MT" w:hAnsi="Gill Sans MT"/>
                          <w:bCs/>
                          <w:i/>
                          <w:color w:val="auto"/>
                        </w:rPr>
                        <w:t>Key</w:t>
                      </w:r>
                      <w:r w:rsidRPr="007C080E">
                        <w:rPr>
                          <w:rFonts w:ascii="Gill Sans MT" w:hAnsi="Gill Sans MT"/>
                          <w:bCs/>
                          <w:i/>
                          <w:color w:val="auto"/>
                        </w:rPr>
                        <w:t xml:space="preserve"> Question </w:t>
                      </w:r>
                      <w:r>
                        <w:rPr>
                          <w:rFonts w:ascii="Gill Sans MT" w:hAnsi="Gill Sans MT"/>
                          <w:bCs/>
                          <w:i/>
                          <w:color w:val="auto"/>
                        </w:rPr>
                        <w:t>4</w:t>
                      </w:r>
                      <w:r w:rsidRPr="007C080E">
                        <w:rPr>
                          <w:rFonts w:ascii="Gill Sans MT" w:hAnsi="Gill Sans MT"/>
                          <w:b/>
                          <w:bCs/>
                          <w:color w:val="auto"/>
                        </w:rPr>
                        <w:tab/>
                      </w:r>
                      <w:r w:rsidRPr="008B00FD">
                        <w:rPr>
                          <w:rFonts w:ascii="Gill Sans MT" w:hAnsi="Gill Sans MT"/>
                          <w:b/>
                          <w:bCs/>
                          <w:color w:val="auto"/>
                        </w:rPr>
                        <w:t xml:space="preserve">How effective are the leadership and management of the school as a church school? </w:t>
                      </w:r>
                    </w:p>
                    <w:p w14:paraId="43C2CE9D" w14:textId="77777777" w:rsidR="00E2154E" w:rsidRDefault="00E2154E" w:rsidP="00E2154E">
                      <w:pPr>
                        <w:pStyle w:val="Default"/>
                        <w:rPr>
                          <w:rFonts w:ascii="Gill Sans MT" w:hAnsi="Gill Sans MT"/>
                          <w:b/>
                          <w:bCs/>
                          <w:i/>
                          <w:color w:val="auto"/>
                        </w:rPr>
                      </w:pPr>
                    </w:p>
                    <w:p w14:paraId="237D3E25"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Summary analysis </w:t>
                      </w:r>
                    </w:p>
                    <w:p w14:paraId="16C5D481" w14:textId="77777777" w:rsidR="00E2154E" w:rsidRPr="007C080E" w:rsidRDefault="00E2154E" w:rsidP="00E2154E">
                      <w:pPr>
                        <w:pStyle w:val="Default"/>
                        <w:rPr>
                          <w:rFonts w:ascii="Gill Sans MT" w:hAnsi="Gill Sans MT"/>
                          <w:b/>
                          <w:bCs/>
                          <w:color w:val="auto"/>
                        </w:rPr>
                      </w:pPr>
                    </w:p>
                    <w:p w14:paraId="3E762225" w14:textId="77777777" w:rsidR="00E2154E" w:rsidRPr="007C080E" w:rsidRDefault="00E2154E" w:rsidP="00E2154E">
                      <w:pPr>
                        <w:pStyle w:val="Default"/>
                        <w:rPr>
                          <w:rFonts w:ascii="Gill Sans MT" w:hAnsi="Gill Sans MT"/>
                          <w:b/>
                          <w:bCs/>
                          <w:color w:val="auto"/>
                        </w:rPr>
                      </w:pPr>
                    </w:p>
                    <w:p w14:paraId="5508B1A4" w14:textId="77777777" w:rsidR="00E2154E" w:rsidRDefault="00E2154E" w:rsidP="00E2154E">
                      <w:pPr>
                        <w:pStyle w:val="Default"/>
                        <w:rPr>
                          <w:rFonts w:ascii="Gill Sans MT" w:hAnsi="Gill Sans MT"/>
                          <w:b/>
                          <w:bCs/>
                          <w:i/>
                          <w:color w:val="auto"/>
                        </w:rPr>
                      </w:pPr>
                    </w:p>
                    <w:p w14:paraId="4993D65D"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Hypothesis </w:t>
                      </w:r>
                    </w:p>
                    <w:p w14:paraId="47939C4E" w14:textId="77777777" w:rsidR="00E2154E" w:rsidRPr="007C080E" w:rsidRDefault="00E2154E" w:rsidP="00E2154E">
                      <w:pPr>
                        <w:pStyle w:val="Default"/>
                        <w:rPr>
                          <w:rFonts w:ascii="Gill Sans MT" w:hAnsi="Gill Sans MT"/>
                          <w:b/>
                          <w:bCs/>
                          <w:color w:val="auto"/>
                        </w:rPr>
                      </w:pPr>
                    </w:p>
                    <w:p w14:paraId="04E0331B" w14:textId="77777777" w:rsidR="00E2154E" w:rsidRDefault="00E2154E" w:rsidP="00E2154E">
                      <w:pPr>
                        <w:pStyle w:val="Default"/>
                        <w:rPr>
                          <w:rFonts w:ascii="Gill Sans MT" w:hAnsi="Gill Sans MT"/>
                          <w:b/>
                          <w:bCs/>
                          <w:color w:val="auto"/>
                        </w:rPr>
                      </w:pPr>
                    </w:p>
                    <w:p w14:paraId="28155353" w14:textId="77777777" w:rsidR="00E2154E" w:rsidRPr="007C080E" w:rsidRDefault="00E2154E" w:rsidP="00E2154E">
                      <w:pPr>
                        <w:pStyle w:val="Default"/>
                        <w:rPr>
                          <w:rFonts w:ascii="Gill Sans MT" w:hAnsi="Gill Sans MT"/>
                          <w:b/>
                          <w:bCs/>
                          <w:color w:val="auto"/>
                        </w:rPr>
                      </w:pPr>
                    </w:p>
                    <w:p w14:paraId="552A59B0" w14:textId="77777777" w:rsidR="00E2154E" w:rsidRPr="007C080E" w:rsidRDefault="00E2154E" w:rsidP="00E2154E">
                      <w:pPr>
                        <w:pStyle w:val="Default"/>
                        <w:rPr>
                          <w:rFonts w:ascii="Gill Sans MT" w:hAnsi="Gill Sans MT"/>
                          <w:i/>
                          <w:color w:val="auto"/>
                        </w:rPr>
                      </w:pPr>
                      <w:r w:rsidRPr="007C080E">
                        <w:rPr>
                          <w:rFonts w:ascii="Gill Sans MT" w:hAnsi="Gill Sans MT"/>
                          <w:b/>
                          <w:bCs/>
                          <w:i/>
                          <w:color w:val="auto"/>
                        </w:rPr>
                        <w:t xml:space="preserve">Issues to explore during the inspection </w:t>
                      </w:r>
                    </w:p>
                    <w:p w14:paraId="54BF9A2A" w14:textId="77777777" w:rsidR="00E2154E" w:rsidRDefault="00E2154E" w:rsidP="00E2154E"/>
                  </w:txbxContent>
                </v:textbox>
                <w10:wrap type="through"/>
              </v:shape>
            </w:pict>
          </mc:Fallback>
        </mc:AlternateContent>
      </w:r>
    </w:p>
    <w:p w14:paraId="68EEE54E" w14:textId="77777777" w:rsidR="00E2154E" w:rsidRDefault="00E2154E" w:rsidP="00E2154E">
      <w:pPr>
        <w:pStyle w:val="Default"/>
        <w:jc w:val="both"/>
        <w:rPr>
          <w:rFonts w:ascii="Gill Sans MT" w:hAnsi="Gill Sans MT"/>
          <w:b/>
          <w:bCs/>
          <w:color w:val="auto"/>
        </w:rPr>
      </w:pPr>
    </w:p>
    <w:p w14:paraId="2FDFC4B1" w14:textId="77777777" w:rsidR="00E2154E" w:rsidRPr="008B00FD" w:rsidRDefault="00E2154E" w:rsidP="00E2154E">
      <w:pPr>
        <w:pStyle w:val="Default"/>
        <w:rPr>
          <w:rFonts w:ascii="Gill Sans MT" w:hAnsi="Gill Sans MT"/>
          <w:b/>
          <w:bCs/>
          <w:color w:val="auto"/>
        </w:rPr>
      </w:pPr>
      <w:proofErr w:type="gramStart"/>
      <w:r w:rsidRPr="008B00FD">
        <w:rPr>
          <w:rFonts w:ascii="Gill Sans MT" w:hAnsi="Gill Sans MT"/>
          <w:b/>
          <w:bCs/>
          <w:color w:val="auto"/>
        </w:rPr>
        <w:t>Main focus</w:t>
      </w:r>
      <w:proofErr w:type="gramEnd"/>
      <w:r w:rsidRPr="008B00FD">
        <w:rPr>
          <w:rFonts w:ascii="Gill Sans MT" w:hAnsi="Gill Sans MT"/>
          <w:b/>
          <w:bCs/>
          <w:color w:val="auto"/>
        </w:rPr>
        <w:t xml:space="preserve"> for the inspection </w:t>
      </w:r>
    </w:p>
    <w:tbl>
      <w:tblPr>
        <w:tblW w:w="9680" w:type="dxa"/>
        <w:tblInd w:w="108" w:type="dxa"/>
        <w:tblLook w:val="0000" w:firstRow="0" w:lastRow="0" w:firstColumn="0" w:lastColumn="0" w:noHBand="0" w:noVBand="0"/>
      </w:tblPr>
      <w:tblGrid>
        <w:gridCol w:w="9680"/>
      </w:tblGrid>
      <w:tr w:rsidR="00E2154E" w:rsidRPr="008B00FD" w14:paraId="3836114D" w14:textId="77777777" w:rsidTr="00E2154E">
        <w:trPr>
          <w:trHeight w:val="1187"/>
        </w:trPr>
        <w:tc>
          <w:tcPr>
            <w:tcW w:w="9680" w:type="dxa"/>
            <w:tcBorders>
              <w:top w:val="single" w:sz="8" w:space="0" w:color="000000"/>
              <w:left w:val="single" w:sz="8" w:space="0" w:color="000000"/>
              <w:bottom w:val="single" w:sz="8" w:space="0" w:color="000000"/>
              <w:right w:val="single" w:sz="8" w:space="0" w:color="000000"/>
            </w:tcBorders>
          </w:tcPr>
          <w:p w14:paraId="36898E99" w14:textId="77777777" w:rsidR="00E2154E" w:rsidRPr="008B00FD" w:rsidRDefault="00E2154E" w:rsidP="00E2154E">
            <w:pPr>
              <w:pStyle w:val="Default"/>
              <w:rPr>
                <w:rFonts w:ascii="Gill Sans MT" w:hAnsi="Gill Sans MT"/>
                <w:color w:val="auto"/>
              </w:rPr>
            </w:pPr>
          </w:p>
          <w:p w14:paraId="56304452" w14:textId="77777777" w:rsidR="00E2154E" w:rsidRPr="008B00FD" w:rsidRDefault="00E2154E" w:rsidP="00E2154E">
            <w:pPr>
              <w:pStyle w:val="Default"/>
              <w:rPr>
                <w:rFonts w:ascii="Gill Sans MT" w:hAnsi="Gill Sans MT"/>
              </w:rPr>
            </w:pPr>
          </w:p>
          <w:p w14:paraId="14B9D53C" w14:textId="77777777" w:rsidR="00E2154E" w:rsidRPr="008B00FD" w:rsidRDefault="00E2154E" w:rsidP="00E2154E">
            <w:pPr>
              <w:pStyle w:val="Default"/>
              <w:rPr>
                <w:rFonts w:ascii="Gill Sans MT" w:hAnsi="Gill Sans MT"/>
              </w:rPr>
            </w:pPr>
          </w:p>
        </w:tc>
      </w:tr>
    </w:tbl>
    <w:p w14:paraId="0D427AC9" w14:textId="77777777" w:rsidR="00E2154E" w:rsidRDefault="00E2154E" w:rsidP="00E2154E">
      <w:pPr>
        <w:pStyle w:val="Default"/>
        <w:jc w:val="both"/>
        <w:rPr>
          <w:rFonts w:ascii="Gill Sans MT" w:hAnsi="Gill Sans MT"/>
          <w:b/>
          <w:bCs/>
          <w:color w:val="auto"/>
        </w:rPr>
        <w:sectPr w:rsidR="00E2154E" w:rsidSect="00E2154E">
          <w:footerReference w:type="even" r:id="rId14"/>
          <w:footerReference w:type="default" r:id="rId15"/>
          <w:pgSz w:w="11906" w:h="16838" w:code="9"/>
          <w:pgMar w:top="567" w:right="1134" w:bottom="567" w:left="1134" w:header="720" w:footer="720" w:gutter="0"/>
          <w:cols w:space="720"/>
          <w:titlePg/>
          <w:docGrid w:linePitch="272"/>
        </w:sectPr>
      </w:pPr>
    </w:p>
    <w:p w14:paraId="4A6D3341" w14:textId="77777777" w:rsidR="00E2154E" w:rsidRPr="00A65CEF" w:rsidRDefault="00E2154E" w:rsidP="00E2154E">
      <w:pPr>
        <w:jc w:val="center"/>
        <w:rPr>
          <w:rFonts w:ascii="Gill Sans MT" w:hAnsi="Gill Sans MT"/>
        </w:rPr>
      </w:pPr>
    </w:p>
    <w:p w14:paraId="5A543455" w14:textId="77777777" w:rsidR="00E2154E" w:rsidRPr="00A65CEF" w:rsidRDefault="00E2154E" w:rsidP="00E2154E">
      <w:pPr>
        <w:rPr>
          <w:rFonts w:ascii="Gill Sans MT" w:hAnsi="Gill Sans MT"/>
        </w:rPr>
      </w:pPr>
    </w:p>
    <w:p w14:paraId="6B68740C" w14:textId="4ECD1DBC" w:rsidR="00E2154E" w:rsidRPr="00A65CEF" w:rsidRDefault="00E2154E" w:rsidP="00E2154E">
      <w:pPr>
        <w:jc w:val="center"/>
        <w:rPr>
          <w:rFonts w:ascii="Gill Sans MT" w:hAnsi="Gill Sans MT"/>
        </w:rPr>
      </w:pPr>
      <w:r>
        <w:rPr>
          <w:rFonts w:ascii="Gill Sans MT" w:hAnsi="Gill Sans MT"/>
          <w:noProof/>
        </w:rPr>
        <w:drawing>
          <wp:anchor distT="0" distB="0" distL="114300" distR="114300" simplePos="0" relativeHeight="251670528" behindDoc="0" locked="0" layoutInCell="1" allowOverlap="1" wp14:anchorId="7C9478EF" wp14:editId="7EC7B73A">
            <wp:simplePos x="0" y="0"/>
            <wp:positionH relativeFrom="column">
              <wp:posOffset>1181735</wp:posOffset>
            </wp:positionH>
            <wp:positionV relativeFrom="paragraph">
              <wp:posOffset>117475</wp:posOffset>
            </wp:positionV>
            <wp:extent cx="3289300" cy="1026160"/>
            <wp:effectExtent l="0" t="0" r="6350" b="2540"/>
            <wp:wrapNone/>
            <wp:docPr id="11" name="Picture 11" descr="Eglwys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lwysChurch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9300" cy="1026160"/>
                    </a:xfrm>
                    <a:prstGeom prst="rect">
                      <a:avLst/>
                    </a:prstGeom>
                    <a:noFill/>
                  </pic:spPr>
                </pic:pic>
              </a:graphicData>
            </a:graphic>
            <wp14:sizeRelH relativeFrom="page">
              <wp14:pctWidth>0</wp14:pctWidth>
            </wp14:sizeRelH>
            <wp14:sizeRelV relativeFrom="page">
              <wp14:pctHeight>0</wp14:pctHeight>
            </wp14:sizeRelV>
          </wp:anchor>
        </w:drawing>
      </w:r>
    </w:p>
    <w:p w14:paraId="2138E207" w14:textId="77777777" w:rsidR="00E2154E" w:rsidRDefault="00E2154E" w:rsidP="00E2154E">
      <w:pPr>
        <w:rPr>
          <w:rFonts w:ascii="Gill Sans MT" w:hAnsi="Gill Sans MT"/>
          <w:b/>
          <w:bCs/>
          <w:sz w:val="28"/>
          <w:szCs w:val="28"/>
        </w:rPr>
      </w:pPr>
    </w:p>
    <w:p w14:paraId="1E43EF27" w14:textId="77777777" w:rsidR="00E2154E" w:rsidRDefault="00E2154E" w:rsidP="00E2154E">
      <w:pPr>
        <w:rPr>
          <w:rFonts w:ascii="Gill Sans MT" w:hAnsi="Gill Sans MT"/>
          <w:b/>
          <w:bCs/>
          <w:sz w:val="28"/>
          <w:szCs w:val="28"/>
        </w:rPr>
      </w:pPr>
    </w:p>
    <w:p w14:paraId="2F3A5F05" w14:textId="77777777" w:rsidR="00E2154E" w:rsidRPr="00A65CEF" w:rsidRDefault="00E2154E" w:rsidP="00E2154E">
      <w:pPr>
        <w:rPr>
          <w:rFonts w:ascii="Gill Sans MT" w:hAnsi="Gill Sans MT"/>
          <w:b/>
          <w:bCs/>
          <w:sz w:val="28"/>
          <w:szCs w:val="28"/>
        </w:rPr>
      </w:pPr>
    </w:p>
    <w:p w14:paraId="6D5C10F7" w14:textId="77777777" w:rsidR="00E2154E" w:rsidRDefault="00E2154E" w:rsidP="00E2154E">
      <w:pPr>
        <w:pStyle w:val="Title"/>
        <w:ind w:left="-900"/>
        <w:rPr>
          <w:rFonts w:ascii="Calibri" w:hAnsi="Calibri"/>
          <w:color w:val="7030A0"/>
          <w:sz w:val="28"/>
          <w:szCs w:val="28"/>
        </w:rPr>
      </w:pPr>
    </w:p>
    <w:p w14:paraId="0003BEE2" w14:textId="77777777" w:rsidR="00E2154E" w:rsidRDefault="00E2154E" w:rsidP="00E2154E">
      <w:pPr>
        <w:pStyle w:val="Title"/>
        <w:ind w:left="-900"/>
        <w:rPr>
          <w:rFonts w:ascii="Calibri" w:hAnsi="Calibri"/>
          <w:color w:val="7030A0"/>
          <w:sz w:val="28"/>
          <w:szCs w:val="28"/>
        </w:rPr>
      </w:pPr>
    </w:p>
    <w:p w14:paraId="2ABE8DFD" w14:textId="77777777" w:rsidR="00E2154E" w:rsidRDefault="00E2154E" w:rsidP="00E2154E">
      <w:pPr>
        <w:pStyle w:val="Title"/>
        <w:ind w:left="-900"/>
        <w:rPr>
          <w:rFonts w:ascii="Calibri" w:hAnsi="Calibri"/>
          <w:color w:val="7030A0"/>
          <w:sz w:val="28"/>
          <w:szCs w:val="28"/>
        </w:rPr>
      </w:pPr>
    </w:p>
    <w:p w14:paraId="6B59EAFE" w14:textId="77777777" w:rsidR="00E2154E" w:rsidRPr="00C87E62" w:rsidRDefault="00E2154E" w:rsidP="00E2154E">
      <w:pPr>
        <w:pStyle w:val="Title"/>
        <w:ind w:left="-900"/>
        <w:rPr>
          <w:rFonts w:ascii="Calibri" w:hAnsi="Calibri"/>
          <w:color w:val="4472C4" w:themeColor="accent1"/>
          <w:sz w:val="28"/>
          <w:szCs w:val="28"/>
        </w:rPr>
      </w:pPr>
      <w:r w:rsidRPr="00C87E62">
        <w:rPr>
          <w:rFonts w:ascii="Calibri" w:hAnsi="Calibri"/>
          <w:color w:val="4472C4" w:themeColor="accent1"/>
          <w:sz w:val="28"/>
          <w:szCs w:val="28"/>
        </w:rPr>
        <w:t xml:space="preserve"> </w:t>
      </w:r>
      <w:r>
        <w:rPr>
          <w:rFonts w:ascii="Calibri" w:hAnsi="Calibri"/>
          <w:color w:val="4472C4" w:themeColor="accent1"/>
          <w:sz w:val="28"/>
          <w:szCs w:val="28"/>
        </w:rPr>
        <w:t xml:space="preserve">Section 50 </w:t>
      </w:r>
      <w:r w:rsidRPr="00C87E62">
        <w:rPr>
          <w:rFonts w:ascii="Calibri" w:hAnsi="Calibri"/>
          <w:color w:val="4472C4" w:themeColor="accent1"/>
          <w:sz w:val="28"/>
          <w:szCs w:val="28"/>
        </w:rPr>
        <w:t xml:space="preserve">Inspector’s Monitoring </w:t>
      </w:r>
      <w:r>
        <w:rPr>
          <w:rFonts w:ascii="Calibri" w:hAnsi="Calibri"/>
          <w:color w:val="4472C4" w:themeColor="accent1"/>
          <w:sz w:val="28"/>
          <w:szCs w:val="28"/>
        </w:rPr>
        <w:t>Sheet</w:t>
      </w:r>
    </w:p>
    <w:p w14:paraId="7398EFE5" w14:textId="77777777" w:rsidR="00E2154E" w:rsidRPr="00703FCD" w:rsidRDefault="00E2154E" w:rsidP="00E2154E">
      <w:pPr>
        <w:pStyle w:val="Title"/>
        <w:ind w:left="-900"/>
        <w:rPr>
          <w:rFonts w:ascii="Calibri" w:hAnsi="Calibri"/>
          <w:sz w:val="40"/>
        </w:rPr>
      </w:pPr>
    </w:p>
    <w:p w14:paraId="4D380FB7" w14:textId="3C595261" w:rsidR="00E2154E" w:rsidRPr="00703FCD" w:rsidRDefault="00E2154E" w:rsidP="00A4430A">
      <w:pPr>
        <w:rPr>
          <w:rFonts w:ascii="Calibri" w:hAnsi="Calibri"/>
          <w:b/>
          <w:bCs/>
          <w:sz w:val="24"/>
          <w:szCs w:val="24"/>
        </w:rPr>
      </w:pPr>
      <w:r w:rsidRPr="00703FCD">
        <w:rPr>
          <w:rFonts w:ascii="Calibri" w:hAnsi="Calibri"/>
          <w:sz w:val="24"/>
          <w:szCs w:val="24"/>
          <w:lang w:val="en-US"/>
        </w:rPr>
        <w:t>The</w:t>
      </w:r>
      <w:r w:rsidRPr="00703FCD">
        <w:rPr>
          <w:rFonts w:ascii="Calibri" w:hAnsi="Calibri"/>
          <w:b/>
          <w:bCs/>
          <w:sz w:val="24"/>
          <w:szCs w:val="24"/>
          <w:lang w:val="en-US"/>
        </w:rPr>
        <w:t xml:space="preserve"> Inspector’s Monitoring Sheet</w:t>
      </w:r>
      <w:r w:rsidRPr="00703FCD">
        <w:rPr>
          <w:rFonts w:ascii="Calibri" w:hAnsi="Calibri"/>
          <w:sz w:val="24"/>
          <w:szCs w:val="24"/>
          <w:lang w:val="en-US"/>
        </w:rPr>
        <w:t xml:space="preserve"> is designed as a working document to assist the inspection process. Included are the Key Questions and the supplementary questions, which relate to </w:t>
      </w:r>
      <w:r>
        <w:rPr>
          <w:rFonts w:ascii="Calibri" w:hAnsi="Calibri"/>
          <w:sz w:val="24"/>
          <w:szCs w:val="24"/>
          <w:lang w:val="en-US"/>
        </w:rPr>
        <w:t>the</w:t>
      </w:r>
      <w:r w:rsidR="00A4430A">
        <w:rPr>
          <w:rFonts w:ascii="Calibri" w:hAnsi="Calibri"/>
          <w:sz w:val="24"/>
          <w:szCs w:val="24"/>
          <w:lang w:val="en-US"/>
        </w:rPr>
        <w:t xml:space="preserve"> </w:t>
      </w:r>
      <w:r>
        <w:rPr>
          <w:rFonts w:ascii="Calibri" w:hAnsi="Calibri"/>
          <w:sz w:val="24"/>
          <w:szCs w:val="24"/>
          <w:lang w:val="en-US"/>
        </w:rPr>
        <w:t>Section 50</w:t>
      </w:r>
      <w:r w:rsidRPr="00703FCD">
        <w:rPr>
          <w:rFonts w:ascii="Calibri" w:hAnsi="Calibri"/>
          <w:sz w:val="24"/>
          <w:szCs w:val="24"/>
          <w:lang w:val="en-US"/>
        </w:rPr>
        <w:t xml:space="preserve"> Evaluation Schedule. It may be used as </w:t>
      </w:r>
      <w:r>
        <w:rPr>
          <w:rFonts w:ascii="Calibri" w:hAnsi="Calibri"/>
          <w:sz w:val="24"/>
          <w:szCs w:val="24"/>
          <w:lang w:val="en-US"/>
        </w:rPr>
        <w:t xml:space="preserve">a </w:t>
      </w:r>
      <w:r w:rsidRPr="00703FCD">
        <w:rPr>
          <w:rFonts w:ascii="Calibri" w:hAnsi="Calibri"/>
          <w:sz w:val="24"/>
          <w:szCs w:val="24"/>
          <w:lang w:val="en-US"/>
        </w:rPr>
        <w:t>notebook for inspections and for training purposes.</w:t>
      </w:r>
    </w:p>
    <w:p w14:paraId="7ABFAC21" w14:textId="77777777" w:rsidR="00E2154E" w:rsidRPr="00703FCD" w:rsidRDefault="00E2154E" w:rsidP="00E2154E">
      <w:pPr>
        <w:jc w:val="center"/>
        <w:rPr>
          <w:rFonts w:ascii="Calibri" w:hAnsi="Calibri"/>
          <w:b/>
          <w:bCs/>
          <w:sz w:val="32"/>
          <w:szCs w:val="32"/>
        </w:rPr>
      </w:pPr>
    </w:p>
    <w:p w14:paraId="263B6739" w14:textId="77777777" w:rsidR="00E2154E" w:rsidRPr="00703FCD" w:rsidRDefault="00E2154E" w:rsidP="00E2154E">
      <w:pPr>
        <w:jc w:val="center"/>
        <w:rPr>
          <w:rFonts w:ascii="Calibri" w:hAnsi="Calibri"/>
          <w:b/>
          <w:bCs/>
          <w:sz w:val="32"/>
          <w:szCs w:val="32"/>
        </w:rPr>
      </w:pPr>
    </w:p>
    <w:p w14:paraId="4FF3CBA6" w14:textId="77777777" w:rsidR="00E2154E" w:rsidRPr="00703FCD"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56D88641" w14:textId="77777777" w:rsidR="00E2154E" w:rsidRPr="00703FCD" w:rsidRDefault="00E2154E" w:rsidP="00E2154E">
      <w:pPr>
        <w:pStyle w:val="BodyText"/>
        <w:pBdr>
          <w:top w:val="single" w:sz="4" w:space="1" w:color="auto"/>
          <w:left w:val="single" w:sz="4" w:space="4" w:color="auto"/>
          <w:bottom w:val="single" w:sz="4" w:space="31" w:color="auto"/>
          <w:right w:val="single" w:sz="4" w:space="4" w:color="auto"/>
        </w:pBdr>
        <w:jc w:val="center"/>
        <w:rPr>
          <w:rFonts w:ascii="Calibri" w:hAnsi="Calibri"/>
          <w:bCs w:val="0"/>
          <w:sz w:val="32"/>
        </w:rPr>
      </w:pPr>
      <w:r w:rsidRPr="00703FCD">
        <w:rPr>
          <w:rFonts w:ascii="Calibri" w:hAnsi="Calibri"/>
          <w:i/>
          <w:iCs/>
          <w:sz w:val="24"/>
        </w:rPr>
        <w:t>How distinctive and effective is the school as a Church in Wales School?</w:t>
      </w:r>
    </w:p>
    <w:p w14:paraId="4BA35B7B"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54F95ECA"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7DB654CE"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56E0527A"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76C90508"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18D307A2"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72D891EA"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7962A375"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5825BD9B"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3AE7D81F"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6B5AFDEB"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1CCC065A"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5A1C6669"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0E91C16F"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08B67966"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5B5BE8C3"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6FFD6F35"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68A03372" w14:textId="77777777" w:rsidR="00E2154E"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64E28B88" w14:textId="77777777" w:rsidR="00E2154E" w:rsidRPr="00703FCD" w:rsidRDefault="00E2154E" w:rsidP="00E2154E">
      <w:pPr>
        <w:pStyle w:val="BodyText"/>
        <w:pBdr>
          <w:top w:val="single" w:sz="4" w:space="1" w:color="auto"/>
          <w:left w:val="single" w:sz="4" w:space="4" w:color="auto"/>
          <w:bottom w:val="single" w:sz="4" w:space="31" w:color="auto"/>
          <w:right w:val="single" w:sz="4" w:space="4" w:color="auto"/>
        </w:pBdr>
        <w:rPr>
          <w:rFonts w:ascii="Calibri" w:hAnsi="Calibri"/>
          <w:bCs w:val="0"/>
          <w:sz w:val="32"/>
        </w:rPr>
      </w:pPr>
    </w:p>
    <w:p w14:paraId="620FC88E" w14:textId="77777777" w:rsidR="00E2154E" w:rsidRPr="00703FCD" w:rsidRDefault="00E2154E" w:rsidP="00E2154E">
      <w:pPr>
        <w:ind w:left="720" w:right="-1234"/>
        <w:rPr>
          <w:rFonts w:ascii="Calibri" w:hAnsi="Calibri"/>
          <w:sz w:val="24"/>
          <w:szCs w:val="28"/>
        </w:rPr>
      </w:pPr>
    </w:p>
    <w:p w14:paraId="128DDBDC" w14:textId="77777777" w:rsidR="00E2154E" w:rsidRPr="00703FCD" w:rsidRDefault="00E2154E" w:rsidP="00E2154E">
      <w:pPr>
        <w:ind w:left="720"/>
        <w:jc w:val="center"/>
        <w:rPr>
          <w:rFonts w:ascii="Calibri" w:hAnsi="Calibri"/>
          <w:sz w:val="24"/>
        </w:rPr>
      </w:pPr>
      <w:r w:rsidRPr="00703FCD">
        <w:rPr>
          <w:rFonts w:ascii="Calibri" w:hAnsi="Calibri"/>
          <w:sz w:val="24"/>
          <w:szCs w:val="28"/>
        </w:rPr>
        <w:tab/>
      </w:r>
      <w:r w:rsidRPr="00703FCD">
        <w:rPr>
          <w:rFonts w:ascii="Calibri" w:hAnsi="Calibri"/>
          <w:sz w:val="24"/>
          <w:szCs w:val="28"/>
        </w:rPr>
        <w:tab/>
      </w:r>
      <w:r w:rsidRPr="00703FCD">
        <w:rPr>
          <w:rFonts w:ascii="Calibri" w:hAnsi="Calibri"/>
          <w:sz w:val="24"/>
          <w:szCs w:val="28"/>
        </w:rPr>
        <w:tab/>
      </w:r>
    </w:p>
    <w:p w14:paraId="67384C74" w14:textId="77777777" w:rsidR="00E2154E" w:rsidRPr="00703FCD" w:rsidRDefault="00E2154E" w:rsidP="00E2154E">
      <w:pPr>
        <w:pBdr>
          <w:top w:val="single" w:sz="4" w:space="1" w:color="auto"/>
          <w:left w:val="single" w:sz="4" w:space="4" w:color="auto"/>
          <w:bottom w:val="single" w:sz="4" w:space="1" w:color="auto"/>
          <w:right w:val="single" w:sz="4" w:space="31" w:color="auto"/>
        </w:pBdr>
        <w:ind w:right="3"/>
        <w:jc w:val="center"/>
        <w:rPr>
          <w:rFonts w:ascii="Calibri" w:hAnsi="Calibri"/>
          <w:b/>
          <w:sz w:val="24"/>
          <w:szCs w:val="28"/>
        </w:rPr>
      </w:pPr>
      <w:r w:rsidRPr="00703FCD">
        <w:rPr>
          <w:rFonts w:ascii="Calibri" w:hAnsi="Calibri"/>
          <w:sz w:val="24"/>
          <w:szCs w:val="28"/>
        </w:rPr>
        <w:br w:type="page"/>
      </w:r>
      <w:r w:rsidRPr="00703FCD">
        <w:rPr>
          <w:rFonts w:ascii="Calibri" w:hAnsi="Calibri"/>
          <w:b/>
          <w:sz w:val="24"/>
          <w:szCs w:val="24"/>
        </w:rPr>
        <w:lastRenderedPageBreak/>
        <w:t>How well does the school, through its distinctive Christian character, meet the needs of all learners?</w:t>
      </w:r>
    </w:p>
    <w:p w14:paraId="75D9ED8E" w14:textId="77777777" w:rsidR="00E2154E" w:rsidRPr="00703FCD" w:rsidRDefault="00E2154E" w:rsidP="00E2154E">
      <w:pPr>
        <w:pStyle w:val="BodyText"/>
        <w:ind w:left="284" w:right="-328"/>
        <w:rPr>
          <w:rFonts w:ascii="Calibri" w:hAnsi="Calibri"/>
          <w:b w:val="0"/>
          <w:bCs w:val="0"/>
          <w:sz w:val="24"/>
          <w:szCs w:val="28"/>
        </w:rPr>
      </w:pPr>
    </w:p>
    <w:p w14:paraId="447B649C" w14:textId="77777777" w:rsidR="00E2154E" w:rsidRPr="00703FCD" w:rsidRDefault="00E2154E" w:rsidP="00E2154E">
      <w:pPr>
        <w:ind w:left="284" w:right="-874"/>
        <w:rPr>
          <w:rFonts w:ascii="Calibri" w:hAnsi="Calibri"/>
          <w:sz w:val="24"/>
          <w:szCs w:val="28"/>
        </w:rPr>
      </w:pPr>
    </w:p>
    <w:p w14:paraId="4CCF909C" w14:textId="77777777" w:rsidR="00E2154E" w:rsidRPr="00703FCD" w:rsidRDefault="00E2154E" w:rsidP="00E2154E">
      <w:pPr>
        <w:numPr>
          <w:ilvl w:val="0"/>
          <w:numId w:val="22"/>
        </w:numPr>
        <w:ind w:left="284" w:right="-1238"/>
        <w:rPr>
          <w:rFonts w:ascii="Calibri" w:hAnsi="Calibri"/>
          <w:sz w:val="24"/>
          <w:szCs w:val="28"/>
        </w:rPr>
      </w:pPr>
      <w:r w:rsidRPr="00703FCD">
        <w:rPr>
          <w:rFonts w:ascii="Calibri" w:hAnsi="Calibri"/>
          <w:sz w:val="24"/>
          <w:szCs w:val="28"/>
        </w:rPr>
        <w:t>How well the Christian character contributes to the academic achievement, personal development and well-being of all learners, regardless of their ability or background.</w:t>
      </w:r>
    </w:p>
    <w:p w14:paraId="51EB85A4" w14:textId="77777777" w:rsidR="00E2154E" w:rsidRPr="00703FCD" w:rsidRDefault="00E2154E" w:rsidP="00E2154E">
      <w:pPr>
        <w:ind w:left="284"/>
        <w:jc w:val="both"/>
        <w:rPr>
          <w:rFonts w:ascii="Calibri" w:hAnsi="Calibri"/>
          <w:sz w:val="24"/>
          <w:szCs w:val="28"/>
        </w:rPr>
      </w:pPr>
    </w:p>
    <w:p w14:paraId="5372BDAB" w14:textId="77777777" w:rsidR="00E2154E" w:rsidRPr="00703FCD" w:rsidRDefault="00E2154E" w:rsidP="00E2154E">
      <w:pPr>
        <w:ind w:left="284"/>
        <w:jc w:val="both"/>
        <w:rPr>
          <w:rFonts w:ascii="Calibri" w:hAnsi="Calibri"/>
          <w:sz w:val="24"/>
          <w:szCs w:val="28"/>
        </w:rPr>
      </w:pPr>
    </w:p>
    <w:p w14:paraId="73E321D5" w14:textId="77777777" w:rsidR="00E2154E" w:rsidRPr="00703FCD" w:rsidRDefault="00E2154E" w:rsidP="00E2154E">
      <w:pPr>
        <w:ind w:left="284" w:right="-148"/>
        <w:jc w:val="both"/>
        <w:rPr>
          <w:rFonts w:ascii="Calibri" w:hAnsi="Calibri"/>
          <w:sz w:val="24"/>
          <w:szCs w:val="28"/>
        </w:rPr>
      </w:pPr>
    </w:p>
    <w:p w14:paraId="6B95EAFA" w14:textId="77777777" w:rsidR="00E2154E" w:rsidRPr="00703FCD" w:rsidRDefault="00E2154E" w:rsidP="00E2154E">
      <w:pPr>
        <w:numPr>
          <w:ilvl w:val="0"/>
          <w:numId w:val="22"/>
        </w:numPr>
        <w:ind w:left="284"/>
        <w:jc w:val="both"/>
        <w:outlineLvl w:val="0"/>
        <w:rPr>
          <w:rFonts w:ascii="Calibri" w:hAnsi="Calibri"/>
          <w:sz w:val="24"/>
          <w:szCs w:val="24"/>
        </w:rPr>
      </w:pPr>
      <w:r w:rsidRPr="00703FCD">
        <w:rPr>
          <w:rFonts w:ascii="Calibri" w:hAnsi="Calibri"/>
          <w:sz w:val="24"/>
          <w:szCs w:val="24"/>
        </w:rPr>
        <w:t>How effectively the Christian character supports the spiritual, moral, social and cultural development of all learners whether they are Christian, of other faiths or of none.</w:t>
      </w:r>
    </w:p>
    <w:p w14:paraId="716469BC" w14:textId="77777777" w:rsidR="00E2154E" w:rsidRPr="00703FCD" w:rsidRDefault="00E2154E" w:rsidP="00E2154E">
      <w:pPr>
        <w:ind w:left="284" w:right="-148"/>
        <w:jc w:val="both"/>
        <w:rPr>
          <w:rFonts w:ascii="Calibri" w:hAnsi="Calibri"/>
          <w:sz w:val="24"/>
          <w:szCs w:val="28"/>
        </w:rPr>
      </w:pPr>
    </w:p>
    <w:p w14:paraId="3439474F" w14:textId="77777777" w:rsidR="00E2154E" w:rsidRPr="00703FCD" w:rsidRDefault="00E2154E" w:rsidP="00E2154E">
      <w:pPr>
        <w:ind w:left="284"/>
        <w:jc w:val="both"/>
        <w:rPr>
          <w:rFonts w:ascii="Calibri" w:hAnsi="Calibri"/>
          <w:sz w:val="24"/>
          <w:szCs w:val="28"/>
        </w:rPr>
      </w:pPr>
    </w:p>
    <w:p w14:paraId="14717ED7" w14:textId="77777777" w:rsidR="00E2154E" w:rsidRPr="00703FCD" w:rsidRDefault="00E2154E" w:rsidP="00E2154E">
      <w:pPr>
        <w:ind w:left="284"/>
        <w:jc w:val="both"/>
        <w:rPr>
          <w:rFonts w:ascii="Calibri" w:hAnsi="Calibri"/>
          <w:sz w:val="24"/>
          <w:szCs w:val="28"/>
        </w:rPr>
      </w:pPr>
    </w:p>
    <w:p w14:paraId="611BA91D" w14:textId="77777777" w:rsidR="00E2154E" w:rsidRPr="00703FCD" w:rsidRDefault="00E2154E" w:rsidP="00E2154E">
      <w:pPr>
        <w:pStyle w:val="Heading7"/>
        <w:ind w:left="284"/>
        <w:jc w:val="both"/>
        <w:rPr>
          <w:rFonts w:ascii="Calibri" w:hAnsi="Calibri"/>
          <w:b w:val="0"/>
          <w:color w:val="auto"/>
          <w:sz w:val="24"/>
        </w:rPr>
      </w:pPr>
    </w:p>
    <w:p w14:paraId="7D33A169" w14:textId="77777777" w:rsidR="00E2154E" w:rsidRPr="00703FCD" w:rsidRDefault="00E2154E" w:rsidP="00E2154E">
      <w:pPr>
        <w:numPr>
          <w:ilvl w:val="0"/>
          <w:numId w:val="22"/>
        </w:numPr>
        <w:ind w:left="284"/>
        <w:jc w:val="both"/>
        <w:outlineLvl w:val="0"/>
        <w:rPr>
          <w:rFonts w:ascii="Calibri" w:hAnsi="Calibri"/>
          <w:sz w:val="24"/>
          <w:szCs w:val="24"/>
        </w:rPr>
      </w:pPr>
      <w:r w:rsidRPr="00703FCD">
        <w:rPr>
          <w:rFonts w:ascii="Calibri" w:hAnsi="Calibri"/>
          <w:sz w:val="24"/>
          <w:szCs w:val="24"/>
        </w:rPr>
        <w:t>How effectively the distinctively Christian character shapes the relationships between all members of the school community.</w:t>
      </w:r>
    </w:p>
    <w:p w14:paraId="40C43E38" w14:textId="77777777" w:rsidR="00E2154E" w:rsidRPr="00703FCD" w:rsidRDefault="00E2154E" w:rsidP="00E2154E">
      <w:pPr>
        <w:pStyle w:val="Heading7"/>
        <w:ind w:left="284"/>
        <w:jc w:val="both"/>
        <w:rPr>
          <w:rFonts w:ascii="Calibri" w:hAnsi="Calibri"/>
          <w:b w:val="0"/>
          <w:color w:val="auto"/>
          <w:sz w:val="24"/>
        </w:rPr>
      </w:pPr>
    </w:p>
    <w:p w14:paraId="4393B499" w14:textId="77777777" w:rsidR="00E2154E" w:rsidRPr="00703FCD" w:rsidRDefault="00E2154E" w:rsidP="00E2154E">
      <w:pPr>
        <w:ind w:left="284"/>
        <w:jc w:val="both"/>
        <w:rPr>
          <w:rFonts w:ascii="Calibri" w:hAnsi="Calibri"/>
          <w:sz w:val="24"/>
          <w:szCs w:val="28"/>
        </w:rPr>
      </w:pPr>
    </w:p>
    <w:p w14:paraId="14842BA6" w14:textId="77777777" w:rsidR="00E2154E" w:rsidRPr="00703FCD" w:rsidRDefault="00E2154E" w:rsidP="00E2154E">
      <w:pPr>
        <w:ind w:left="284"/>
        <w:jc w:val="both"/>
        <w:rPr>
          <w:rFonts w:ascii="Calibri" w:hAnsi="Calibri"/>
          <w:sz w:val="24"/>
          <w:szCs w:val="28"/>
        </w:rPr>
      </w:pPr>
    </w:p>
    <w:p w14:paraId="2D8B3F85" w14:textId="77777777" w:rsidR="00E2154E" w:rsidRPr="00703FCD" w:rsidRDefault="00E2154E" w:rsidP="00E2154E">
      <w:pPr>
        <w:ind w:left="284"/>
        <w:jc w:val="both"/>
        <w:rPr>
          <w:rFonts w:ascii="Calibri" w:hAnsi="Calibri"/>
          <w:sz w:val="24"/>
          <w:szCs w:val="28"/>
        </w:rPr>
      </w:pPr>
    </w:p>
    <w:p w14:paraId="52109E58" w14:textId="77777777" w:rsidR="00E2154E" w:rsidRPr="00703FCD" w:rsidRDefault="00E2154E" w:rsidP="00E2154E">
      <w:pPr>
        <w:numPr>
          <w:ilvl w:val="0"/>
          <w:numId w:val="22"/>
        </w:numPr>
        <w:ind w:left="284"/>
        <w:jc w:val="both"/>
        <w:outlineLvl w:val="0"/>
        <w:rPr>
          <w:rFonts w:ascii="Calibri" w:hAnsi="Calibri"/>
          <w:sz w:val="24"/>
          <w:szCs w:val="24"/>
        </w:rPr>
      </w:pPr>
      <w:r w:rsidRPr="00703FCD">
        <w:rPr>
          <w:rFonts w:ascii="Calibri" w:hAnsi="Calibri"/>
          <w:sz w:val="24"/>
          <w:szCs w:val="24"/>
        </w:rPr>
        <w:t>How well the Christian character promotes the Christian heritage of Wales, as well as an understanding of and respect for diverse communities.</w:t>
      </w:r>
    </w:p>
    <w:p w14:paraId="62976551" w14:textId="77777777" w:rsidR="00E2154E" w:rsidRPr="00703FCD" w:rsidRDefault="00E2154E" w:rsidP="00E2154E">
      <w:pPr>
        <w:ind w:left="284"/>
        <w:jc w:val="both"/>
        <w:rPr>
          <w:rFonts w:ascii="Calibri" w:hAnsi="Calibri"/>
          <w:sz w:val="24"/>
          <w:szCs w:val="28"/>
        </w:rPr>
      </w:pPr>
    </w:p>
    <w:p w14:paraId="6516BBFA" w14:textId="77777777" w:rsidR="00E2154E" w:rsidRPr="00703FCD" w:rsidRDefault="00E2154E" w:rsidP="00E2154E">
      <w:pPr>
        <w:ind w:left="284"/>
        <w:jc w:val="both"/>
        <w:rPr>
          <w:rFonts w:ascii="Calibri" w:hAnsi="Calibri"/>
          <w:sz w:val="24"/>
          <w:szCs w:val="28"/>
        </w:rPr>
      </w:pPr>
    </w:p>
    <w:p w14:paraId="343640B6" w14:textId="77777777" w:rsidR="00E2154E" w:rsidRPr="00703FCD" w:rsidRDefault="00E2154E" w:rsidP="00E2154E">
      <w:pPr>
        <w:ind w:left="284"/>
        <w:jc w:val="both"/>
        <w:rPr>
          <w:rFonts w:ascii="Calibri" w:hAnsi="Calibri"/>
          <w:sz w:val="24"/>
          <w:szCs w:val="28"/>
        </w:rPr>
      </w:pPr>
    </w:p>
    <w:p w14:paraId="205D4642" w14:textId="1CBCF972" w:rsidR="00E2154E" w:rsidRPr="00703FCD" w:rsidRDefault="00E2154E" w:rsidP="00E2154E">
      <w:pPr>
        <w:ind w:left="284"/>
        <w:jc w:val="both"/>
        <w:rPr>
          <w:rFonts w:ascii="Calibri" w:hAnsi="Calibri"/>
          <w:sz w:val="24"/>
          <w:szCs w:val="28"/>
        </w:rPr>
      </w:pPr>
      <w:r>
        <w:rPr>
          <w:rFonts w:ascii="Calibri" w:hAnsi="Calibri"/>
          <w:noProof/>
          <w:sz w:val="24"/>
          <w:szCs w:val="24"/>
          <w:lang w:val="en-US"/>
        </w:rPr>
        <mc:AlternateContent>
          <mc:Choice Requires="wps">
            <w:drawing>
              <wp:anchor distT="0" distB="0" distL="114300" distR="114300" simplePos="0" relativeHeight="251663360" behindDoc="0" locked="0" layoutInCell="1" allowOverlap="1" wp14:anchorId="66F072FD" wp14:editId="36ACC2E1">
                <wp:simplePos x="0" y="0"/>
                <wp:positionH relativeFrom="column">
                  <wp:posOffset>5080635</wp:posOffset>
                </wp:positionH>
                <wp:positionV relativeFrom="paragraph">
                  <wp:posOffset>85090</wp:posOffset>
                </wp:positionV>
                <wp:extent cx="342900" cy="342900"/>
                <wp:effectExtent l="9525" t="5080"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849C1" id="Rectangle 10" o:spid="_x0000_s1026" style="position:absolute;margin-left:400.05pt;margin-top:6.7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MV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"/>
            </w:pict>
          </mc:Fallback>
        </mc:AlternateContent>
      </w:r>
    </w:p>
    <w:p w14:paraId="355D1809" w14:textId="77777777" w:rsidR="00E2154E" w:rsidRPr="00703FCD" w:rsidRDefault="00E2154E" w:rsidP="00E2154E">
      <w:pPr>
        <w:numPr>
          <w:ilvl w:val="0"/>
          <w:numId w:val="22"/>
        </w:numPr>
        <w:ind w:left="284"/>
        <w:jc w:val="both"/>
        <w:outlineLvl w:val="0"/>
        <w:rPr>
          <w:rFonts w:ascii="Calibri" w:hAnsi="Calibri"/>
          <w:sz w:val="24"/>
          <w:szCs w:val="24"/>
        </w:rPr>
      </w:pPr>
      <w:r w:rsidRPr="00703FCD">
        <w:rPr>
          <w:rFonts w:ascii="Calibri" w:hAnsi="Calibri"/>
          <w:sz w:val="24"/>
          <w:szCs w:val="24"/>
        </w:rPr>
        <w:t xml:space="preserve">The contribution of RE to the Christian character of the school.  </w:t>
      </w:r>
      <w:r w:rsidRPr="00703FCD">
        <w:rPr>
          <w:rFonts w:ascii="Calibri" w:hAnsi="Calibri"/>
          <w:b/>
          <w:sz w:val="24"/>
          <w:szCs w:val="24"/>
        </w:rPr>
        <w:t xml:space="preserve"> Grade</w:t>
      </w:r>
      <w:r>
        <w:rPr>
          <w:rFonts w:ascii="Calibri" w:hAnsi="Calibri"/>
          <w:b/>
          <w:sz w:val="24"/>
          <w:szCs w:val="24"/>
        </w:rPr>
        <w:tab/>
      </w:r>
    </w:p>
    <w:p w14:paraId="4F6FE4BD" w14:textId="77777777" w:rsidR="00E2154E" w:rsidRPr="00703FCD" w:rsidRDefault="00E2154E" w:rsidP="00E2154E">
      <w:pPr>
        <w:ind w:left="284"/>
        <w:rPr>
          <w:rFonts w:ascii="Calibri" w:hAnsi="Calibri"/>
          <w:sz w:val="24"/>
          <w:szCs w:val="28"/>
        </w:rPr>
      </w:pPr>
    </w:p>
    <w:p w14:paraId="12A70DD7" w14:textId="77777777" w:rsidR="00E2154E" w:rsidRPr="00703FCD" w:rsidRDefault="00E2154E" w:rsidP="00E2154E">
      <w:pPr>
        <w:ind w:left="284" w:right="-717"/>
        <w:rPr>
          <w:rFonts w:ascii="Calibri" w:hAnsi="Calibri"/>
          <w:sz w:val="24"/>
          <w:szCs w:val="28"/>
        </w:rPr>
      </w:pPr>
    </w:p>
    <w:p w14:paraId="2DCAA927" w14:textId="77777777" w:rsidR="00E2154E" w:rsidRPr="00703FCD" w:rsidRDefault="00E2154E" w:rsidP="00E2154E">
      <w:pPr>
        <w:ind w:left="284" w:right="-717"/>
        <w:rPr>
          <w:rFonts w:ascii="Calibri" w:hAnsi="Calibri"/>
          <w:sz w:val="24"/>
          <w:szCs w:val="28"/>
        </w:rPr>
      </w:pPr>
    </w:p>
    <w:p w14:paraId="52C811E9" w14:textId="259DEC44" w:rsidR="00E2154E" w:rsidRPr="00703FCD" w:rsidRDefault="00E2154E" w:rsidP="00E2154E">
      <w:pPr>
        <w:ind w:left="284" w:right="-717"/>
        <w:rPr>
          <w:rFonts w:ascii="Calibri" w:hAnsi="Calibri"/>
          <w:sz w:val="24"/>
        </w:rPr>
      </w:pPr>
      <w:r>
        <w:rPr>
          <w:rFonts w:ascii="Calibri" w:hAnsi="Calibri"/>
          <w:noProof/>
          <w:sz w:val="24"/>
          <w:lang w:eastAsia="en-GB"/>
        </w:rPr>
        <mc:AlternateContent>
          <mc:Choice Requires="wps">
            <w:drawing>
              <wp:anchor distT="0" distB="0" distL="114300" distR="114300" simplePos="0" relativeHeight="251662336" behindDoc="0" locked="0" layoutInCell="1" allowOverlap="1" wp14:anchorId="31785204" wp14:editId="0B5060CA">
                <wp:simplePos x="0" y="0"/>
                <wp:positionH relativeFrom="column">
                  <wp:posOffset>5080635</wp:posOffset>
                </wp:positionH>
                <wp:positionV relativeFrom="paragraph">
                  <wp:posOffset>72390</wp:posOffset>
                </wp:positionV>
                <wp:extent cx="342900" cy="342900"/>
                <wp:effectExtent l="9525" t="8255" r="95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876C" id="Rectangle 9" o:spid="_x0000_s1026" style="position:absolute;margin-left:400.05pt;margin-top:5.7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n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"/>
            </w:pict>
          </mc:Fallback>
        </mc:AlternateContent>
      </w:r>
    </w:p>
    <w:p w14:paraId="60640231" w14:textId="77777777" w:rsidR="00E2154E" w:rsidRPr="00703FCD" w:rsidRDefault="00E2154E" w:rsidP="00E2154E">
      <w:pPr>
        <w:ind w:left="284" w:right="-717"/>
        <w:jc w:val="center"/>
        <w:rPr>
          <w:rFonts w:ascii="Calibri" w:hAnsi="Calibri"/>
          <w:b/>
          <w:bCs/>
          <w:sz w:val="24"/>
          <w:szCs w:val="28"/>
        </w:rPr>
      </w:pPr>
      <w:r w:rsidRPr="00703FCD">
        <w:rPr>
          <w:rFonts w:ascii="Calibri" w:hAnsi="Calibri"/>
          <w:b/>
          <w:bCs/>
          <w:sz w:val="24"/>
        </w:rPr>
        <w:t xml:space="preserve">                                                          Overall Grade</w:t>
      </w:r>
    </w:p>
    <w:p w14:paraId="77B4F6E0" w14:textId="77777777" w:rsidR="00E2154E" w:rsidRPr="00703FCD" w:rsidRDefault="00E2154E" w:rsidP="00E2154E">
      <w:pPr>
        <w:ind w:left="720" w:right="-717"/>
        <w:rPr>
          <w:rFonts w:ascii="Calibri" w:hAnsi="Calibri"/>
          <w:b/>
          <w:bCs/>
          <w:sz w:val="24"/>
          <w:szCs w:val="28"/>
        </w:rPr>
      </w:pPr>
    </w:p>
    <w:p w14:paraId="746FF0D9" w14:textId="77777777" w:rsidR="00E2154E" w:rsidRPr="00703FCD" w:rsidRDefault="00E2154E" w:rsidP="00E2154E">
      <w:pPr>
        <w:pStyle w:val="Heading9"/>
        <w:jc w:val="left"/>
        <w:rPr>
          <w:rFonts w:ascii="Calibri" w:hAnsi="Calibri"/>
          <w:b w:val="0"/>
          <w:bCs w:val="0"/>
          <w:i/>
          <w:iCs/>
          <w:szCs w:val="28"/>
        </w:rPr>
      </w:pPr>
      <w:r w:rsidRPr="00703FCD">
        <w:rPr>
          <w:rFonts w:ascii="Calibri" w:hAnsi="Calibri"/>
          <w:i/>
          <w:iCs/>
        </w:rPr>
        <w:t>Comment:</w:t>
      </w:r>
    </w:p>
    <w:p w14:paraId="0577B03E" w14:textId="77777777" w:rsidR="00E2154E" w:rsidRPr="00703FCD" w:rsidRDefault="00E2154E" w:rsidP="00E2154E">
      <w:pPr>
        <w:autoSpaceDE w:val="0"/>
        <w:autoSpaceDN w:val="0"/>
        <w:adjustRightInd w:val="0"/>
        <w:rPr>
          <w:rFonts w:ascii="Calibri" w:hAnsi="Calibri"/>
          <w:sz w:val="24"/>
          <w:szCs w:val="28"/>
        </w:rPr>
      </w:pPr>
    </w:p>
    <w:p w14:paraId="5BB0F44B" w14:textId="77777777" w:rsidR="00E2154E" w:rsidRPr="00703FCD" w:rsidRDefault="00E2154E" w:rsidP="00E2154E">
      <w:pPr>
        <w:autoSpaceDE w:val="0"/>
        <w:autoSpaceDN w:val="0"/>
        <w:adjustRightInd w:val="0"/>
        <w:rPr>
          <w:rFonts w:ascii="Calibri" w:hAnsi="Calibri"/>
          <w:b/>
          <w:sz w:val="24"/>
        </w:rPr>
      </w:pPr>
      <w:r w:rsidRPr="00703FCD">
        <w:rPr>
          <w:rFonts w:ascii="Calibri" w:hAnsi="Calibri"/>
          <w:b/>
          <w:sz w:val="24"/>
        </w:rPr>
        <w:br w:type="page"/>
      </w:r>
    </w:p>
    <w:p w14:paraId="2E98BCCF" w14:textId="77777777" w:rsidR="00E2154E" w:rsidRPr="00703FCD" w:rsidRDefault="00E2154E" w:rsidP="00E2154E">
      <w:pPr>
        <w:pBdr>
          <w:top w:val="single" w:sz="4" w:space="1" w:color="auto"/>
          <w:left w:val="single" w:sz="4" w:space="4" w:color="auto"/>
          <w:bottom w:val="single" w:sz="4" w:space="1" w:color="auto"/>
          <w:right w:val="single" w:sz="4" w:space="4" w:color="auto"/>
        </w:pBdr>
        <w:ind w:right="3"/>
        <w:jc w:val="center"/>
        <w:rPr>
          <w:rFonts w:ascii="Calibri" w:hAnsi="Calibri"/>
          <w:b/>
          <w:sz w:val="24"/>
          <w:szCs w:val="28"/>
        </w:rPr>
      </w:pPr>
      <w:r w:rsidRPr="00703FCD">
        <w:rPr>
          <w:rFonts w:ascii="Calibri" w:hAnsi="Calibri"/>
          <w:b/>
          <w:sz w:val="24"/>
          <w:szCs w:val="24"/>
        </w:rPr>
        <w:lastRenderedPageBreak/>
        <w:t>What is the impact of collective worship on the school community?</w:t>
      </w:r>
    </w:p>
    <w:p w14:paraId="349029B1" w14:textId="77777777" w:rsidR="00E2154E" w:rsidRPr="00703FCD" w:rsidRDefault="00E2154E" w:rsidP="00E2154E">
      <w:pPr>
        <w:pStyle w:val="BodyText"/>
        <w:ind w:left="284" w:right="-328"/>
        <w:rPr>
          <w:rFonts w:ascii="Calibri" w:hAnsi="Calibri"/>
          <w:b w:val="0"/>
          <w:bCs w:val="0"/>
          <w:sz w:val="24"/>
          <w:szCs w:val="28"/>
        </w:rPr>
      </w:pPr>
    </w:p>
    <w:p w14:paraId="199C32A3" w14:textId="77777777" w:rsidR="00E2154E" w:rsidRPr="00703FCD" w:rsidRDefault="00E2154E" w:rsidP="00E2154E">
      <w:pPr>
        <w:ind w:left="720"/>
        <w:rPr>
          <w:rFonts w:ascii="Calibri" w:hAnsi="Calibri"/>
          <w:sz w:val="24"/>
        </w:rPr>
      </w:pPr>
    </w:p>
    <w:p w14:paraId="184F47B2" w14:textId="77777777" w:rsidR="00E2154E" w:rsidRPr="00703FCD" w:rsidRDefault="00E2154E" w:rsidP="00E2154E">
      <w:pPr>
        <w:pStyle w:val="BodyText"/>
        <w:numPr>
          <w:ilvl w:val="0"/>
          <w:numId w:val="23"/>
        </w:numPr>
        <w:ind w:left="426"/>
        <w:jc w:val="both"/>
        <w:rPr>
          <w:rFonts w:ascii="Calibri" w:hAnsi="Calibri"/>
          <w:b w:val="0"/>
          <w:bCs w:val="0"/>
          <w:sz w:val="24"/>
        </w:rPr>
      </w:pPr>
      <w:r w:rsidRPr="00703FCD">
        <w:rPr>
          <w:rFonts w:ascii="Calibri" w:hAnsi="Calibri"/>
          <w:b w:val="0"/>
          <w:bCs w:val="0"/>
          <w:sz w:val="24"/>
        </w:rPr>
        <w:t xml:space="preserve">The extent to which collective worship is distinctively Christian and central to the life of the school community. </w:t>
      </w:r>
    </w:p>
    <w:p w14:paraId="347E3F26" w14:textId="77777777" w:rsidR="00E2154E" w:rsidRPr="00703FCD" w:rsidRDefault="00E2154E" w:rsidP="00E2154E">
      <w:pPr>
        <w:pStyle w:val="BodyText"/>
        <w:ind w:left="426" w:firstLine="405"/>
        <w:jc w:val="both"/>
        <w:rPr>
          <w:rFonts w:ascii="Calibri" w:hAnsi="Calibri"/>
          <w:b w:val="0"/>
          <w:bCs w:val="0"/>
          <w:sz w:val="24"/>
        </w:rPr>
      </w:pPr>
    </w:p>
    <w:p w14:paraId="6A495338" w14:textId="77777777" w:rsidR="00E2154E" w:rsidRPr="00703FCD" w:rsidRDefault="00E2154E" w:rsidP="00E2154E">
      <w:pPr>
        <w:ind w:left="426"/>
        <w:jc w:val="both"/>
        <w:rPr>
          <w:rFonts w:ascii="Calibri" w:hAnsi="Calibri"/>
          <w:sz w:val="24"/>
          <w:szCs w:val="28"/>
        </w:rPr>
      </w:pPr>
    </w:p>
    <w:p w14:paraId="1A0A70F3" w14:textId="77777777" w:rsidR="00E2154E" w:rsidRPr="00907961" w:rsidRDefault="00E2154E" w:rsidP="00E2154E">
      <w:pPr>
        <w:pStyle w:val="BodyText"/>
        <w:numPr>
          <w:ilvl w:val="0"/>
          <w:numId w:val="23"/>
        </w:numPr>
        <w:ind w:left="426"/>
        <w:jc w:val="both"/>
        <w:rPr>
          <w:rFonts w:ascii="Calibri" w:hAnsi="Calibri"/>
          <w:b w:val="0"/>
          <w:bCs w:val="0"/>
          <w:sz w:val="24"/>
        </w:rPr>
      </w:pPr>
      <w:r w:rsidRPr="00907961">
        <w:rPr>
          <w:rFonts w:ascii="Calibri" w:hAnsi="Calibri"/>
          <w:b w:val="0"/>
          <w:bCs w:val="0"/>
          <w:sz w:val="24"/>
        </w:rPr>
        <w:t xml:space="preserve">How well collective worship enables all participants to develop an understanding of Jesus Christ and of the Christian understanding of God as Father, Son and Holy Spirit. </w:t>
      </w:r>
    </w:p>
    <w:p w14:paraId="1D9BD972" w14:textId="77777777" w:rsidR="00E2154E" w:rsidRPr="00703FCD" w:rsidRDefault="00E2154E" w:rsidP="00E2154E">
      <w:pPr>
        <w:pStyle w:val="BodyText"/>
        <w:ind w:left="426"/>
        <w:jc w:val="both"/>
        <w:rPr>
          <w:rFonts w:ascii="Calibri" w:hAnsi="Calibri"/>
          <w:szCs w:val="28"/>
        </w:rPr>
      </w:pPr>
    </w:p>
    <w:p w14:paraId="7EF1A29B" w14:textId="77777777" w:rsidR="00E2154E" w:rsidRPr="00703FCD" w:rsidRDefault="00E2154E" w:rsidP="00E2154E">
      <w:pPr>
        <w:ind w:left="426"/>
        <w:jc w:val="both"/>
        <w:rPr>
          <w:rFonts w:ascii="Calibri" w:hAnsi="Calibri"/>
          <w:sz w:val="24"/>
          <w:szCs w:val="28"/>
        </w:rPr>
      </w:pPr>
    </w:p>
    <w:p w14:paraId="16F81D5B" w14:textId="77777777" w:rsidR="00E2154E" w:rsidRPr="00703FCD" w:rsidRDefault="00E2154E" w:rsidP="00E2154E">
      <w:pPr>
        <w:pStyle w:val="BodyText"/>
        <w:numPr>
          <w:ilvl w:val="0"/>
          <w:numId w:val="23"/>
        </w:numPr>
        <w:ind w:left="426"/>
        <w:jc w:val="both"/>
        <w:rPr>
          <w:rFonts w:ascii="Calibri" w:hAnsi="Calibri"/>
          <w:b w:val="0"/>
          <w:bCs w:val="0"/>
          <w:sz w:val="24"/>
        </w:rPr>
      </w:pPr>
      <w:r w:rsidRPr="00703FCD">
        <w:rPr>
          <w:rFonts w:ascii="Calibri" w:hAnsi="Calibri"/>
          <w:b w:val="0"/>
          <w:bCs w:val="0"/>
          <w:sz w:val="24"/>
        </w:rPr>
        <w:t>How well collective worship sets the distinctive values of the school in their Christian context.</w:t>
      </w:r>
    </w:p>
    <w:p w14:paraId="478AE813" w14:textId="77777777" w:rsidR="00E2154E" w:rsidRPr="00703FCD" w:rsidRDefault="00E2154E" w:rsidP="00E2154E">
      <w:pPr>
        <w:pStyle w:val="BodyText"/>
        <w:ind w:left="426"/>
        <w:jc w:val="both"/>
        <w:rPr>
          <w:rFonts w:ascii="Calibri" w:hAnsi="Calibri"/>
          <w:b w:val="0"/>
          <w:bCs w:val="0"/>
          <w:sz w:val="24"/>
        </w:rPr>
      </w:pPr>
    </w:p>
    <w:p w14:paraId="36F60DB3" w14:textId="77777777" w:rsidR="00E2154E" w:rsidRPr="00703FCD" w:rsidRDefault="00E2154E" w:rsidP="00E2154E">
      <w:pPr>
        <w:pStyle w:val="BodyText"/>
        <w:ind w:left="426"/>
        <w:jc w:val="both"/>
        <w:rPr>
          <w:rFonts w:ascii="Calibri" w:hAnsi="Calibri"/>
          <w:b w:val="0"/>
          <w:bCs w:val="0"/>
          <w:sz w:val="24"/>
        </w:rPr>
      </w:pPr>
    </w:p>
    <w:p w14:paraId="18785BFB" w14:textId="77777777" w:rsidR="00E2154E" w:rsidRPr="00703FCD" w:rsidRDefault="00E2154E" w:rsidP="00E2154E">
      <w:pPr>
        <w:pStyle w:val="BodyText"/>
        <w:numPr>
          <w:ilvl w:val="0"/>
          <w:numId w:val="23"/>
        </w:numPr>
        <w:ind w:left="426"/>
        <w:jc w:val="both"/>
        <w:rPr>
          <w:rFonts w:ascii="Calibri" w:hAnsi="Calibri"/>
          <w:b w:val="0"/>
          <w:bCs w:val="0"/>
          <w:sz w:val="24"/>
        </w:rPr>
      </w:pPr>
      <w:r w:rsidRPr="00703FCD">
        <w:rPr>
          <w:rFonts w:ascii="Calibri" w:hAnsi="Calibri"/>
          <w:b w:val="0"/>
          <w:bCs w:val="0"/>
          <w:sz w:val="24"/>
        </w:rPr>
        <w:t>How well the school community, learners and adults, values and engages with collective worship.</w:t>
      </w:r>
    </w:p>
    <w:p w14:paraId="5C6D5864" w14:textId="77777777" w:rsidR="00E2154E" w:rsidRPr="00703FCD" w:rsidRDefault="00E2154E" w:rsidP="00E2154E">
      <w:pPr>
        <w:pStyle w:val="BodyText"/>
        <w:tabs>
          <w:tab w:val="num" w:pos="360"/>
        </w:tabs>
        <w:ind w:left="426"/>
        <w:jc w:val="both"/>
        <w:rPr>
          <w:rFonts w:ascii="Calibri" w:hAnsi="Calibri"/>
          <w:b w:val="0"/>
          <w:bCs w:val="0"/>
          <w:sz w:val="24"/>
        </w:rPr>
      </w:pPr>
    </w:p>
    <w:p w14:paraId="69E4D49C" w14:textId="77777777" w:rsidR="00E2154E" w:rsidRPr="00703FCD" w:rsidRDefault="00E2154E" w:rsidP="00E2154E">
      <w:pPr>
        <w:pStyle w:val="BodyText"/>
        <w:tabs>
          <w:tab w:val="num" w:pos="360"/>
        </w:tabs>
        <w:ind w:left="426"/>
        <w:jc w:val="both"/>
        <w:rPr>
          <w:rFonts w:ascii="Calibri" w:hAnsi="Calibri"/>
          <w:b w:val="0"/>
          <w:bCs w:val="0"/>
          <w:sz w:val="24"/>
        </w:rPr>
      </w:pPr>
    </w:p>
    <w:p w14:paraId="0ABD4E2D" w14:textId="77777777" w:rsidR="00E2154E" w:rsidRPr="00703FCD" w:rsidRDefault="00E2154E" w:rsidP="00E2154E">
      <w:pPr>
        <w:pStyle w:val="BodyText"/>
        <w:numPr>
          <w:ilvl w:val="0"/>
          <w:numId w:val="23"/>
        </w:numPr>
        <w:ind w:left="426"/>
        <w:jc w:val="both"/>
        <w:rPr>
          <w:rFonts w:ascii="Calibri" w:hAnsi="Calibri"/>
          <w:b w:val="0"/>
          <w:bCs w:val="0"/>
          <w:sz w:val="24"/>
        </w:rPr>
      </w:pPr>
      <w:r w:rsidRPr="00703FCD">
        <w:rPr>
          <w:rFonts w:ascii="Calibri" w:hAnsi="Calibri"/>
          <w:b w:val="0"/>
          <w:bCs w:val="0"/>
          <w:sz w:val="24"/>
        </w:rPr>
        <w:t xml:space="preserve">The extent to which collective worship is relevant </w:t>
      </w:r>
      <w:proofErr w:type="gramStart"/>
      <w:r w:rsidRPr="00703FCD">
        <w:rPr>
          <w:rFonts w:ascii="Calibri" w:hAnsi="Calibri"/>
          <w:b w:val="0"/>
          <w:bCs w:val="0"/>
          <w:sz w:val="24"/>
        </w:rPr>
        <w:t>to, and</w:t>
      </w:r>
      <w:proofErr w:type="gramEnd"/>
      <w:r w:rsidRPr="00703FCD">
        <w:rPr>
          <w:rFonts w:ascii="Calibri" w:hAnsi="Calibri"/>
          <w:b w:val="0"/>
          <w:bCs w:val="0"/>
          <w:sz w:val="24"/>
        </w:rPr>
        <w:t xml:space="preserve"> makes a difference to the lives of all members of the school community.</w:t>
      </w:r>
    </w:p>
    <w:p w14:paraId="1B6CBE3C" w14:textId="77777777" w:rsidR="00E2154E" w:rsidRPr="00703FCD" w:rsidRDefault="00E2154E" w:rsidP="00E2154E">
      <w:pPr>
        <w:pStyle w:val="BodyText"/>
        <w:tabs>
          <w:tab w:val="num" w:pos="360"/>
        </w:tabs>
        <w:ind w:left="426"/>
        <w:jc w:val="both"/>
        <w:rPr>
          <w:rFonts w:ascii="Calibri" w:hAnsi="Calibri"/>
          <w:b w:val="0"/>
          <w:bCs w:val="0"/>
          <w:sz w:val="24"/>
        </w:rPr>
      </w:pPr>
    </w:p>
    <w:p w14:paraId="35CACBE1" w14:textId="77777777" w:rsidR="00E2154E" w:rsidRPr="00703FCD" w:rsidRDefault="00E2154E" w:rsidP="00E2154E">
      <w:pPr>
        <w:pStyle w:val="BodyText"/>
        <w:tabs>
          <w:tab w:val="num" w:pos="360"/>
        </w:tabs>
        <w:ind w:left="426"/>
        <w:jc w:val="both"/>
        <w:rPr>
          <w:rFonts w:ascii="Calibri" w:hAnsi="Calibri"/>
          <w:b w:val="0"/>
          <w:bCs w:val="0"/>
          <w:sz w:val="24"/>
        </w:rPr>
      </w:pPr>
    </w:p>
    <w:p w14:paraId="3FFC468A" w14:textId="77777777" w:rsidR="00E2154E" w:rsidRPr="00703FCD" w:rsidRDefault="00E2154E" w:rsidP="00E2154E">
      <w:pPr>
        <w:pStyle w:val="BodyText"/>
        <w:numPr>
          <w:ilvl w:val="0"/>
          <w:numId w:val="23"/>
        </w:numPr>
        <w:ind w:left="426"/>
        <w:jc w:val="both"/>
        <w:rPr>
          <w:rFonts w:ascii="Calibri" w:hAnsi="Calibri"/>
          <w:b w:val="0"/>
          <w:bCs w:val="0"/>
          <w:sz w:val="24"/>
        </w:rPr>
      </w:pPr>
      <w:r w:rsidRPr="00703FCD">
        <w:rPr>
          <w:rFonts w:ascii="Calibri" w:hAnsi="Calibri"/>
          <w:b w:val="0"/>
          <w:bCs w:val="0"/>
          <w:sz w:val="24"/>
        </w:rPr>
        <w:t>How well collective worship develops personal spirituality within the school community through a range of experiences.</w:t>
      </w:r>
    </w:p>
    <w:p w14:paraId="4C2AE0C4" w14:textId="77777777" w:rsidR="00E2154E" w:rsidRPr="00703FCD" w:rsidRDefault="00E2154E" w:rsidP="00E2154E">
      <w:pPr>
        <w:pStyle w:val="BodyText"/>
        <w:tabs>
          <w:tab w:val="num" w:pos="360"/>
        </w:tabs>
        <w:ind w:left="426"/>
        <w:jc w:val="both"/>
        <w:rPr>
          <w:rFonts w:ascii="Calibri" w:hAnsi="Calibri"/>
          <w:b w:val="0"/>
          <w:bCs w:val="0"/>
          <w:sz w:val="24"/>
        </w:rPr>
      </w:pPr>
    </w:p>
    <w:p w14:paraId="23FDA7BB" w14:textId="77777777" w:rsidR="00E2154E" w:rsidRPr="00703FCD" w:rsidRDefault="00E2154E" w:rsidP="00E2154E">
      <w:pPr>
        <w:pStyle w:val="BodyText"/>
        <w:tabs>
          <w:tab w:val="num" w:pos="360"/>
        </w:tabs>
        <w:ind w:left="426"/>
        <w:jc w:val="both"/>
        <w:rPr>
          <w:rFonts w:ascii="Calibri" w:hAnsi="Calibri"/>
          <w:b w:val="0"/>
          <w:bCs w:val="0"/>
          <w:sz w:val="24"/>
        </w:rPr>
      </w:pPr>
    </w:p>
    <w:p w14:paraId="55187352" w14:textId="77777777" w:rsidR="00E2154E" w:rsidRPr="00703FCD" w:rsidRDefault="00E2154E" w:rsidP="00E2154E">
      <w:pPr>
        <w:pStyle w:val="BodyText"/>
        <w:numPr>
          <w:ilvl w:val="0"/>
          <w:numId w:val="23"/>
        </w:numPr>
        <w:ind w:left="426"/>
        <w:jc w:val="both"/>
        <w:rPr>
          <w:rFonts w:ascii="Calibri" w:hAnsi="Calibri"/>
          <w:b w:val="0"/>
          <w:bCs w:val="0"/>
          <w:sz w:val="24"/>
        </w:rPr>
      </w:pPr>
      <w:r w:rsidRPr="00703FCD">
        <w:rPr>
          <w:rFonts w:ascii="Calibri" w:hAnsi="Calibri"/>
          <w:b w:val="0"/>
          <w:bCs w:val="0"/>
          <w:sz w:val="24"/>
        </w:rPr>
        <w:t>How effectively the school community is involved in the planning, leadership and evaluation of collective worship.</w:t>
      </w:r>
    </w:p>
    <w:p w14:paraId="260CE815" w14:textId="77777777" w:rsidR="00E2154E" w:rsidRPr="00703FCD" w:rsidRDefault="00E2154E" w:rsidP="00E2154E">
      <w:pPr>
        <w:pStyle w:val="BodyText"/>
        <w:tabs>
          <w:tab w:val="num" w:pos="360"/>
        </w:tabs>
        <w:ind w:left="426"/>
        <w:jc w:val="both"/>
        <w:rPr>
          <w:rFonts w:ascii="Calibri" w:hAnsi="Calibri"/>
          <w:b w:val="0"/>
          <w:bCs w:val="0"/>
          <w:sz w:val="24"/>
        </w:rPr>
      </w:pPr>
    </w:p>
    <w:p w14:paraId="5830388E" w14:textId="77777777" w:rsidR="00E2154E" w:rsidRPr="00703FCD" w:rsidRDefault="00E2154E" w:rsidP="00E2154E">
      <w:pPr>
        <w:pStyle w:val="BodyText"/>
        <w:tabs>
          <w:tab w:val="num" w:pos="360"/>
        </w:tabs>
        <w:ind w:left="426"/>
        <w:jc w:val="both"/>
        <w:rPr>
          <w:rFonts w:ascii="Calibri" w:hAnsi="Calibri"/>
          <w:b w:val="0"/>
          <w:bCs w:val="0"/>
          <w:sz w:val="24"/>
        </w:rPr>
      </w:pPr>
    </w:p>
    <w:p w14:paraId="4CF69200" w14:textId="77777777" w:rsidR="00E2154E" w:rsidRPr="00703FCD" w:rsidRDefault="00E2154E" w:rsidP="00E2154E">
      <w:pPr>
        <w:pStyle w:val="BodyText"/>
        <w:numPr>
          <w:ilvl w:val="0"/>
          <w:numId w:val="23"/>
        </w:numPr>
        <w:ind w:left="426"/>
        <w:jc w:val="both"/>
        <w:rPr>
          <w:rFonts w:ascii="Calibri" w:hAnsi="Calibri"/>
          <w:b w:val="0"/>
          <w:bCs w:val="0"/>
          <w:sz w:val="24"/>
        </w:rPr>
      </w:pPr>
      <w:r w:rsidRPr="00703FCD">
        <w:rPr>
          <w:rFonts w:ascii="Calibri" w:hAnsi="Calibri"/>
          <w:b w:val="0"/>
          <w:bCs w:val="0"/>
          <w:sz w:val="24"/>
        </w:rPr>
        <w:t>The extent to which opportunities for prayer contribute to the spiritual development of members of the school community.</w:t>
      </w:r>
    </w:p>
    <w:p w14:paraId="2A4BF1DA" w14:textId="77777777" w:rsidR="00E2154E" w:rsidRPr="00703FCD" w:rsidRDefault="00E2154E" w:rsidP="00E2154E">
      <w:pPr>
        <w:pStyle w:val="BodyText"/>
        <w:jc w:val="both"/>
        <w:rPr>
          <w:rFonts w:ascii="Calibri" w:hAnsi="Calibri"/>
          <w:b w:val="0"/>
          <w:bCs w:val="0"/>
          <w:sz w:val="24"/>
        </w:rPr>
      </w:pPr>
    </w:p>
    <w:p w14:paraId="3E8A0898" w14:textId="77777777" w:rsidR="00E2154E" w:rsidRPr="00703FCD" w:rsidRDefault="00E2154E" w:rsidP="00E2154E">
      <w:pPr>
        <w:pStyle w:val="BodyText"/>
        <w:jc w:val="both"/>
        <w:rPr>
          <w:rFonts w:ascii="Calibri" w:hAnsi="Calibri"/>
          <w:b w:val="0"/>
          <w:bCs w:val="0"/>
          <w:sz w:val="24"/>
        </w:rPr>
      </w:pPr>
    </w:p>
    <w:p w14:paraId="5078853C" w14:textId="77777777" w:rsidR="00E2154E" w:rsidRPr="00703FCD" w:rsidRDefault="00E2154E" w:rsidP="00E2154E">
      <w:pPr>
        <w:pStyle w:val="BodyText"/>
        <w:numPr>
          <w:ilvl w:val="0"/>
          <w:numId w:val="23"/>
        </w:numPr>
        <w:ind w:left="426"/>
        <w:jc w:val="both"/>
        <w:rPr>
          <w:rFonts w:ascii="Calibri" w:hAnsi="Calibri"/>
          <w:b w:val="0"/>
          <w:bCs w:val="0"/>
          <w:sz w:val="24"/>
        </w:rPr>
      </w:pPr>
      <w:r w:rsidRPr="00703FCD">
        <w:rPr>
          <w:rFonts w:ascii="Calibri" w:hAnsi="Calibri"/>
          <w:b w:val="0"/>
          <w:bCs w:val="0"/>
          <w:sz w:val="24"/>
        </w:rPr>
        <w:t>The extent to which worship highlights the Christian heritage of Wales</w:t>
      </w:r>
    </w:p>
    <w:p w14:paraId="3A9C3CB8" w14:textId="77777777" w:rsidR="00E2154E" w:rsidRPr="00703FCD" w:rsidRDefault="00E2154E" w:rsidP="00E2154E">
      <w:pPr>
        <w:pStyle w:val="BodyText"/>
        <w:tabs>
          <w:tab w:val="num" w:pos="360"/>
        </w:tabs>
        <w:rPr>
          <w:rFonts w:ascii="Calibri" w:hAnsi="Calibri"/>
          <w:b w:val="0"/>
          <w:bCs w:val="0"/>
          <w:sz w:val="24"/>
        </w:rPr>
      </w:pPr>
    </w:p>
    <w:p w14:paraId="16D2243B" w14:textId="77777777" w:rsidR="00E2154E" w:rsidRPr="00703FCD" w:rsidRDefault="00E2154E" w:rsidP="00E2154E">
      <w:pPr>
        <w:ind w:left="720"/>
        <w:rPr>
          <w:rFonts w:ascii="Calibri" w:hAnsi="Calibri"/>
          <w:sz w:val="24"/>
        </w:rPr>
      </w:pPr>
    </w:p>
    <w:p w14:paraId="16C4A68E" w14:textId="371B4C9F" w:rsidR="00E2154E" w:rsidRPr="00703FCD" w:rsidRDefault="00E2154E" w:rsidP="00E2154E">
      <w:pPr>
        <w:ind w:left="720"/>
        <w:rPr>
          <w:rFonts w:ascii="Calibri" w:hAnsi="Calibri"/>
          <w:sz w:val="24"/>
        </w:rPr>
      </w:pPr>
      <w:r>
        <w:rPr>
          <w:rFonts w:ascii="Calibri" w:hAnsi="Calibri"/>
          <w:noProof/>
          <w:sz w:val="24"/>
          <w:lang w:val="en-US"/>
        </w:rPr>
        <mc:AlternateContent>
          <mc:Choice Requires="wps">
            <w:drawing>
              <wp:anchor distT="0" distB="0" distL="114300" distR="114300" simplePos="0" relativeHeight="251659264" behindDoc="0" locked="0" layoutInCell="1" allowOverlap="1" wp14:anchorId="6FEF31D3" wp14:editId="5619CEB1">
                <wp:simplePos x="0" y="0"/>
                <wp:positionH relativeFrom="column">
                  <wp:posOffset>5532755</wp:posOffset>
                </wp:positionH>
                <wp:positionV relativeFrom="paragraph">
                  <wp:posOffset>33020</wp:posOffset>
                </wp:positionV>
                <wp:extent cx="342900" cy="342900"/>
                <wp:effectExtent l="13970" t="6350" r="508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E15F" id="Rectangle 8" o:spid="_x0000_s1026" style="position:absolute;margin-left:435.65pt;margin-top:2.6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"/>
            </w:pict>
          </mc:Fallback>
        </mc:AlternateContent>
      </w:r>
    </w:p>
    <w:p w14:paraId="11365521" w14:textId="77777777" w:rsidR="00E2154E" w:rsidRPr="00703FCD" w:rsidRDefault="00E2154E" w:rsidP="00E2154E">
      <w:pPr>
        <w:ind w:left="720"/>
        <w:jc w:val="center"/>
        <w:rPr>
          <w:rFonts w:ascii="Calibri" w:hAnsi="Calibri"/>
          <w:b/>
          <w:bCs/>
          <w:sz w:val="24"/>
          <w:szCs w:val="28"/>
        </w:rPr>
      </w:pPr>
      <w:r w:rsidRPr="00703FCD">
        <w:rPr>
          <w:rFonts w:ascii="Calibri" w:hAnsi="Calibri"/>
          <w:b/>
          <w:bCs/>
          <w:sz w:val="24"/>
        </w:rPr>
        <w:t xml:space="preserve">                                                                   Overall Grade</w:t>
      </w:r>
    </w:p>
    <w:p w14:paraId="6C6C87A9" w14:textId="77777777" w:rsidR="00E2154E" w:rsidRPr="00703FCD" w:rsidRDefault="00E2154E" w:rsidP="00E2154E">
      <w:pPr>
        <w:pStyle w:val="Heading6"/>
        <w:rPr>
          <w:rFonts w:ascii="Calibri" w:hAnsi="Calibri"/>
          <w:bCs/>
          <w:szCs w:val="28"/>
        </w:rPr>
      </w:pPr>
      <w:r w:rsidRPr="00703FCD">
        <w:rPr>
          <w:rFonts w:ascii="Calibri" w:hAnsi="Calibri"/>
          <w:bCs/>
          <w:szCs w:val="28"/>
        </w:rPr>
        <w:t>Comment:</w:t>
      </w:r>
    </w:p>
    <w:p w14:paraId="1A9D52D6" w14:textId="77777777" w:rsidR="00E2154E" w:rsidRPr="00703FCD" w:rsidRDefault="00E2154E" w:rsidP="00E2154E">
      <w:pPr>
        <w:rPr>
          <w:rFonts w:ascii="Calibri" w:hAnsi="Calibri"/>
          <w:sz w:val="24"/>
          <w:szCs w:val="28"/>
        </w:rPr>
      </w:pPr>
    </w:p>
    <w:p w14:paraId="207F99B6" w14:textId="77777777" w:rsidR="00E2154E" w:rsidRPr="00703FCD" w:rsidRDefault="00E2154E" w:rsidP="00E2154E">
      <w:pPr>
        <w:ind w:left="720"/>
        <w:rPr>
          <w:rFonts w:ascii="Calibri" w:hAnsi="Calibri"/>
          <w:sz w:val="24"/>
          <w:szCs w:val="28"/>
        </w:rPr>
      </w:pPr>
      <w:r w:rsidRPr="00703FCD">
        <w:rPr>
          <w:rFonts w:ascii="Calibri" w:hAnsi="Calibri"/>
          <w:sz w:val="24"/>
          <w:szCs w:val="28"/>
        </w:rPr>
        <w:br w:type="page"/>
      </w:r>
    </w:p>
    <w:p w14:paraId="5A3896E9" w14:textId="77777777" w:rsidR="00E2154E" w:rsidRPr="00703FCD" w:rsidRDefault="00E2154E" w:rsidP="00E2154E">
      <w:pPr>
        <w:pBdr>
          <w:top w:val="single" w:sz="4" w:space="1" w:color="auto"/>
          <w:left w:val="single" w:sz="4" w:space="4" w:color="auto"/>
          <w:bottom w:val="single" w:sz="4" w:space="1" w:color="auto"/>
          <w:right w:val="single" w:sz="4" w:space="4" w:color="auto"/>
        </w:pBdr>
        <w:ind w:right="3"/>
        <w:jc w:val="center"/>
        <w:rPr>
          <w:rFonts w:ascii="Calibri" w:hAnsi="Calibri"/>
          <w:b/>
          <w:sz w:val="24"/>
          <w:szCs w:val="28"/>
        </w:rPr>
      </w:pPr>
      <w:r w:rsidRPr="00703FCD">
        <w:rPr>
          <w:rFonts w:ascii="Calibri" w:hAnsi="Calibri"/>
          <w:b/>
          <w:sz w:val="24"/>
          <w:szCs w:val="24"/>
        </w:rPr>
        <w:lastRenderedPageBreak/>
        <w:t>How effective is Religious Education?</w:t>
      </w:r>
    </w:p>
    <w:p w14:paraId="48024089" w14:textId="77777777" w:rsidR="00E2154E" w:rsidRPr="00703FCD" w:rsidRDefault="00E2154E" w:rsidP="00E2154E">
      <w:pPr>
        <w:pStyle w:val="BodyText"/>
        <w:ind w:left="284" w:right="-328"/>
        <w:rPr>
          <w:rFonts w:ascii="Calibri" w:hAnsi="Calibri"/>
          <w:b w:val="0"/>
          <w:bCs w:val="0"/>
          <w:sz w:val="24"/>
          <w:szCs w:val="28"/>
        </w:rPr>
      </w:pPr>
    </w:p>
    <w:p w14:paraId="1972A415" w14:textId="77777777" w:rsidR="00E2154E" w:rsidRPr="00703FCD" w:rsidRDefault="00E2154E" w:rsidP="00E2154E">
      <w:pPr>
        <w:rPr>
          <w:rFonts w:ascii="Calibri" w:hAnsi="Calibri"/>
          <w:sz w:val="24"/>
        </w:rPr>
      </w:pPr>
    </w:p>
    <w:p w14:paraId="5E0D8B13" w14:textId="77777777" w:rsidR="00E2154E" w:rsidRPr="00703FCD" w:rsidRDefault="00E2154E" w:rsidP="00E2154E">
      <w:pPr>
        <w:numPr>
          <w:ilvl w:val="0"/>
          <w:numId w:val="24"/>
        </w:numPr>
        <w:ind w:left="426"/>
        <w:outlineLvl w:val="0"/>
        <w:rPr>
          <w:rFonts w:ascii="Calibri" w:hAnsi="Calibri"/>
          <w:sz w:val="24"/>
          <w:szCs w:val="24"/>
        </w:rPr>
      </w:pPr>
      <w:r w:rsidRPr="00703FCD">
        <w:rPr>
          <w:rFonts w:ascii="Calibri" w:hAnsi="Calibri"/>
          <w:sz w:val="24"/>
          <w:szCs w:val="24"/>
        </w:rPr>
        <w:t>The achievement of learners in RE.</w:t>
      </w:r>
    </w:p>
    <w:p w14:paraId="489D42C0" w14:textId="77777777" w:rsidR="00E2154E" w:rsidRPr="00703FCD" w:rsidRDefault="00E2154E" w:rsidP="00E2154E">
      <w:pPr>
        <w:pStyle w:val="BodyText"/>
        <w:ind w:left="426" w:hanging="360"/>
        <w:rPr>
          <w:rFonts w:ascii="Calibri" w:hAnsi="Calibri"/>
          <w:b w:val="0"/>
          <w:bCs w:val="0"/>
          <w:sz w:val="24"/>
        </w:rPr>
      </w:pPr>
    </w:p>
    <w:p w14:paraId="54169A56" w14:textId="77777777" w:rsidR="00E2154E" w:rsidRPr="00703FCD" w:rsidRDefault="00E2154E" w:rsidP="00E2154E">
      <w:pPr>
        <w:pStyle w:val="BodyText"/>
        <w:ind w:left="426" w:hanging="360"/>
        <w:rPr>
          <w:rFonts w:ascii="Calibri" w:hAnsi="Calibri"/>
          <w:b w:val="0"/>
          <w:bCs w:val="0"/>
          <w:sz w:val="24"/>
        </w:rPr>
      </w:pPr>
    </w:p>
    <w:p w14:paraId="022BC63D" w14:textId="77777777" w:rsidR="00E2154E" w:rsidRPr="00703FCD" w:rsidRDefault="00E2154E" w:rsidP="00E2154E">
      <w:pPr>
        <w:pStyle w:val="BodyText"/>
        <w:ind w:left="426"/>
        <w:rPr>
          <w:rFonts w:ascii="Calibri" w:hAnsi="Calibri"/>
          <w:b w:val="0"/>
          <w:bCs w:val="0"/>
          <w:sz w:val="24"/>
        </w:rPr>
      </w:pPr>
    </w:p>
    <w:p w14:paraId="6460C256" w14:textId="77777777" w:rsidR="00E2154E" w:rsidRPr="00703FCD" w:rsidRDefault="00E2154E" w:rsidP="00E2154E">
      <w:pPr>
        <w:pStyle w:val="BodyText"/>
        <w:numPr>
          <w:ilvl w:val="0"/>
          <w:numId w:val="24"/>
        </w:numPr>
        <w:ind w:left="426"/>
        <w:rPr>
          <w:rFonts w:ascii="Calibri" w:hAnsi="Calibri"/>
          <w:b w:val="0"/>
          <w:bCs w:val="0"/>
          <w:sz w:val="24"/>
        </w:rPr>
      </w:pPr>
      <w:r w:rsidRPr="00703FCD">
        <w:rPr>
          <w:rFonts w:ascii="Calibri" w:hAnsi="Calibri"/>
          <w:b w:val="0"/>
          <w:bCs w:val="0"/>
          <w:sz w:val="24"/>
          <w:szCs w:val="28"/>
        </w:rPr>
        <w:t>The quality of teaching and learning in RE</w:t>
      </w:r>
    </w:p>
    <w:p w14:paraId="6F0C5594" w14:textId="77777777" w:rsidR="00E2154E" w:rsidRPr="00703FCD" w:rsidRDefault="00E2154E" w:rsidP="00E2154E">
      <w:pPr>
        <w:pStyle w:val="BodyText"/>
        <w:ind w:left="426"/>
        <w:rPr>
          <w:rFonts w:ascii="Calibri" w:hAnsi="Calibri"/>
          <w:b w:val="0"/>
          <w:bCs w:val="0"/>
          <w:sz w:val="24"/>
        </w:rPr>
      </w:pPr>
    </w:p>
    <w:p w14:paraId="473BF4AB" w14:textId="77777777" w:rsidR="00E2154E" w:rsidRPr="00703FCD" w:rsidRDefault="00E2154E" w:rsidP="00E2154E">
      <w:pPr>
        <w:pStyle w:val="BodyText"/>
        <w:ind w:left="426"/>
        <w:rPr>
          <w:rFonts w:ascii="Calibri" w:hAnsi="Calibri"/>
          <w:b w:val="0"/>
          <w:bCs w:val="0"/>
          <w:sz w:val="24"/>
        </w:rPr>
      </w:pPr>
    </w:p>
    <w:p w14:paraId="62261F28" w14:textId="77777777" w:rsidR="00E2154E" w:rsidRPr="00703FCD" w:rsidRDefault="00E2154E" w:rsidP="00E2154E">
      <w:pPr>
        <w:pStyle w:val="BodyText"/>
        <w:ind w:left="426"/>
        <w:rPr>
          <w:rFonts w:ascii="Calibri" w:hAnsi="Calibri"/>
          <w:b w:val="0"/>
          <w:bCs w:val="0"/>
          <w:sz w:val="24"/>
        </w:rPr>
      </w:pPr>
    </w:p>
    <w:p w14:paraId="6B8635F8" w14:textId="77777777" w:rsidR="00E2154E" w:rsidRPr="00907961" w:rsidRDefault="00E2154E" w:rsidP="00E2154E">
      <w:pPr>
        <w:pStyle w:val="BodyText"/>
        <w:numPr>
          <w:ilvl w:val="0"/>
          <w:numId w:val="24"/>
        </w:numPr>
        <w:ind w:left="426"/>
        <w:rPr>
          <w:rFonts w:ascii="Calibri" w:hAnsi="Calibri"/>
          <w:b w:val="0"/>
          <w:bCs w:val="0"/>
          <w:sz w:val="24"/>
          <w:szCs w:val="28"/>
        </w:rPr>
      </w:pPr>
      <w:r w:rsidRPr="00907961">
        <w:rPr>
          <w:rFonts w:ascii="Calibri" w:hAnsi="Calibri"/>
          <w:b w:val="0"/>
          <w:bCs w:val="0"/>
          <w:sz w:val="24"/>
          <w:szCs w:val="28"/>
        </w:rPr>
        <w:t xml:space="preserve">The effectiveness of the curriculum in RE and especially the teaching of Christianity </w:t>
      </w:r>
    </w:p>
    <w:p w14:paraId="16D14F47" w14:textId="77777777" w:rsidR="00E2154E" w:rsidRPr="00703FCD" w:rsidRDefault="00E2154E" w:rsidP="00E2154E">
      <w:pPr>
        <w:pStyle w:val="BodyText"/>
        <w:ind w:left="426"/>
        <w:rPr>
          <w:rFonts w:ascii="Calibri" w:hAnsi="Calibri"/>
          <w:b w:val="0"/>
          <w:bCs w:val="0"/>
          <w:sz w:val="24"/>
        </w:rPr>
      </w:pPr>
    </w:p>
    <w:p w14:paraId="76DB04B9" w14:textId="77777777" w:rsidR="00E2154E" w:rsidRPr="00703FCD" w:rsidRDefault="00E2154E" w:rsidP="00E2154E">
      <w:pPr>
        <w:pStyle w:val="BodyText"/>
        <w:ind w:left="426"/>
        <w:rPr>
          <w:rFonts w:ascii="Calibri" w:hAnsi="Calibri"/>
          <w:b w:val="0"/>
          <w:bCs w:val="0"/>
          <w:sz w:val="24"/>
        </w:rPr>
      </w:pPr>
    </w:p>
    <w:p w14:paraId="4B51144F" w14:textId="77777777" w:rsidR="00E2154E" w:rsidRPr="00703FCD" w:rsidRDefault="00E2154E" w:rsidP="00E2154E">
      <w:pPr>
        <w:pStyle w:val="BodyText"/>
        <w:ind w:left="426"/>
        <w:rPr>
          <w:rFonts w:ascii="Calibri" w:hAnsi="Calibri"/>
          <w:b w:val="0"/>
          <w:bCs w:val="0"/>
          <w:sz w:val="24"/>
        </w:rPr>
      </w:pPr>
    </w:p>
    <w:p w14:paraId="0084F225" w14:textId="77777777" w:rsidR="00E2154E" w:rsidRPr="00703FCD" w:rsidRDefault="00E2154E" w:rsidP="00E2154E">
      <w:pPr>
        <w:pStyle w:val="BodyText"/>
        <w:numPr>
          <w:ilvl w:val="0"/>
          <w:numId w:val="24"/>
        </w:numPr>
        <w:ind w:left="426"/>
        <w:rPr>
          <w:rFonts w:ascii="Calibri" w:hAnsi="Calibri"/>
          <w:b w:val="0"/>
          <w:bCs w:val="0"/>
          <w:sz w:val="24"/>
        </w:rPr>
      </w:pPr>
      <w:r w:rsidRPr="00703FCD">
        <w:rPr>
          <w:rFonts w:ascii="Calibri" w:hAnsi="Calibri"/>
          <w:b w:val="0"/>
          <w:bCs w:val="0"/>
          <w:sz w:val="24"/>
          <w:szCs w:val="24"/>
        </w:rPr>
        <w:t>The effectiveness of the leadership and management of RE.</w:t>
      </w:r>
    </w:p>
    <w:p w14:paraId="074A27F2" w14:textId="77777777" w:rsidR="00E2154E" w:rsidRPr="00703FCD" w:rsidRDefault="00E2154E" w:rsidP="00E2154E">
      <w:pPr>
        <w:pStyle w:val="BodyText"/>
        <w:ind w:left="426" w:hanging="360"/>
        <w:rPr>
          <w:rFonts w:ascii="Calibri" w:hAnsi="Calibri"/>
          <w:b w:val="0"/>
          <w:bCs w:val="0"/>
          <w:sz w:val="24"/>
        </w:rPr>
      </w:pPr>
    </w:p>
    <w:p w14:paraId="42EB32BA" w14:textId="77777777" w:rsidR="00E2154E" w:rsidRPr="00703FCD" w:rsidRDefault="00E2154E" w:rsidP="00E2154E">
      <w:pPr>
        <w:pStyle w:val="BodyText"/>
        <w:ind w:left="426"/>
        <w:rPr>
          <w:rFonts w:ascii="Calibri" w:hAnsi="Calibri"/>
          <w:b w:val="0"/>
          <w:bCs w:val="0"/>
          <w:sz w:val="24"/>
        </w:rPr>
      </w:pPr>
    </w:p>
    <w:p w14:paraId="5405D74F" w14:textId="4BF463C9" w:rsidR="00E2154E" w:rsidRPr="00703FCD" w:rsidRDefault="00E2154E" w:rsidP="00E2154E">
      <w:pPr>
        <w:spacing w:line="480" w:lineRule="auto"/>
        <w:ind w:left="1353"/>
        <w:rPr>
          <w:rFonts w:ascii="Calibri" w:hAnsi="Calibri"/>
          <w:sz w:val="24"/>
          <w:szCs w:val="28"/>
        </w:rPr>
      </w:pPr>
      <w:r>
        <w:rPr>
          <w:rFonts w:ascii="Calibri" w:hAnsi="Calibri"/>
          <w:noProof/>
          <w:sz w:val="24"/>
          <w:szCs w:val="28"/>
          <w:lang w:val="en-US"/>
        </w:rPr>
        <mc:AlternateContent>
          <mc:Choice Requires="wps">
            <w:drawing>
              <wp:anchor distT="0" distB="0" distL="114300" distR="114300" simplePos="0" relativeHeight="251660288" behindDoc="0" locked="0" layoutInCell="1" allowOverlap="1" wp14:anchorId="46576BB4" wp14:editId="78576616">
                <wp:simplePos x="0" y="0"/>
                <wp:positionH relativeFrom="column">
                  <wp:posOffset>5501640</wp:posOffset>
                </wp:positionH>
                <wp:positionV relativeFrom="paragraph">
                  <wp:posOffset>240665</wp:posOffset>
                </wp:positionV>
                <wp:extent cx="342900" cy="342900"/>
                <wp:effectExtent l="11430" t="5715" r="762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3F00B" id="Rectangle 7" o:spid="_x0000_s1026" style="position:absolute;margin-left:433.2pt;margin-top:18.9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"/>
            </w:pict>
          </mc:Fallback>
        </mc:AlternateContent>
      </w:r>
    </w:p>
    <w:p w14:paraId="7F21C9A9" w14:textId="77777777" w:rsidR="00E2154E" w:rsidRPr="00703FCD" w:rsidRDefault="00E2154E" w:rsidP="00E2154E">
      <w:pPr>
        <w:pStyle w:val="Heading8"/>
        <w:ind w:left="720"/>
        <w:rPr>
          <w:rFonts w:ascii="Calibri" w:hAnsi="Calibri"/>
          <w:bCs/>
          <w:i/>
          <w:iCs/>
          <w:color w:val="auto"/>
          <w:sz w:val="24"/>
          <w:szCs w:val="28"/>
        </w:rPr>
      </w:pPr>
      <w:r w:rsidRPr="00703FCD">
        <w:rPr>
          <w:rFonts w:ascii="Calibri" w:hAnsi="Calibri"/>
          <w:bCs/>
          <w:color w:val="auto"/>
          <w:sz w:val="24"/>
        </w:rPr>
        <w:t xml:space="preserve">                                                                             Overall Grade</w:t>
      </w:r>
    </w:p>
    <w:p w14:paraId="4E42620A" w14:textId="77777777" w:rsidR="00E2154E" w:rsidRPr="00703FCD" w:rsidRDefault="00E2154E" w:rsidP="00E2154E">
      <w:pPr>
        <w:pStyle w:val="Heading5"/>
        <w:ind w:left="720" w:hanging="1080"/>
        <w:rPr>
          <w:rFonts w:ascii="Calibri" w:hAnsi="Calibri"/>
          <w:b w:val="0"/>
          <w:bCs w:val="0"/>
          <w:sz w:val="24"/>
        </w:rPr>
      </w:pPr>
    </w:p>
    <w:p w14:paraId="63B7E708" w14:textId="77777777" w:rsidR="00E2154E" w:rsidRPr="00703FCD" w:rsidRDefault="00E2154E" w:rsidP="00E2154E">
      <w:pPr>
        <w:pStyle w:val="Heading5"/>
        <w:ind w:left="720" w:hanging="1080"/>
        <w:rPr>
          <w:rFonts w:ascii="Calibri" w:hAnsi="Calibri"/>
          <w:b w:val="0"/>
          <w:bCs w:val="0"/>
          <w:sz w:val="24"/>
        </w:rPr>
      </w:pPr>
    </w:p>
    <w:p w14:paraId="21271019" w14:textId="77777777" w:rsidR="00E2154E" w:rsidRPr="00703FCD" w:rsidRDefault="00E2154E" w:rsidP="00E2154E">
      <w:pPr>
        <w:pStyle w:val="Heading5"/>
        <w:ind w:left="720" w:hanging="1080"/>
        <w:rPr>
          <w:rFonts w:ascii="Calibri" w:hAnsi="Calibri"/>
          <w:i/>
          <w:iCs/>
          <w:sz w:val="24"/>
        </w:rPr>
      </w:pPr>
      <w:r w:rsidRPr="00703FCD">
        <w:rPr>
          <w:rFonts w:ascii="Calibri" w:hAnsi="Calibri"/>
          <w:i/>
          <w:iCs/>
          <w:sz w:val="24"/>
        </w:rPr>
        <w:t>Comment:</w:t>
      </w:r>
    </w:p>
    <w:p w14:paraId="72A16206" w14:textId="77777777" w:rsidR="00E2154E" w:rsidRPr="00703FCD" w:rsidRDefault="00E2154E" w:rsidP="00E2154E">
      <w:pPr>
        <w:rPr>
          <w:rFonts w:ascii="Calibri" w:hAnsi="Calibri"/>
        </w:rPr>
      </w:pPr>
    </w:p>
    <w:p w14:paraId="343A834E" w14:textId="77777777" w:rsidR="00E2154E" w:rsidRPr="00703FCD" w:rsidRDefault="00E2154E" w:rsidP="00E2154E">
      <w:pPr>
        <w:rPr>
          <w:rFonts w:ascii="Calibri" w:hAnsi="Calibri"/>
        </w:rPr>
      </w:pPr>
      <w:r w:rsidRPr="00703FCD">
        <w:rPr>
          <w:rFonts w:ascii="Calibri" w:hAnsi="Calibri"/>
        </w:rPr>
        <w:br w:type="page"/>
      </w:r>
    </w:p>
    <w:p w14:paraId="43CC1C61" w14:textId="77777777" w:rsidR="00E2154E" w:rsidRPr="00703FCD" w:rsidRDefault="00E2154E" w:rsidP="00E2154E">
      <w:pPr>
        <w:pBdr>
          <w:top w:val="single" w:sz="4" w:space="1" w:color="auto"/>
          <w:left w:val="single" w:sz="4" w:space="4" w:color="auto"/>
          <w:bottom w:val="single" w:sz="4" w:space="1" w:color="auto"/>
          <w:right w:val="single" w:sz="4" w:space="4" w:color="auto"/>
        </w:pBdr>
        <w:ind w:right="3"/>
        <w:jc w:val="center"/>
        <w:rPr>
          <w:rFonts w:ascii="Calibri" w:hAnsi="Calibri"/>
          <w:b/>
          <w:sz w:val="24"/>
          <w:szCs w:val="28"/>
        </w:rPr>
      </w:pPr>
      <w:r w:rsidRPr="00703FCD">
        <w:rPr>
          <w:rFonts w:ascii="Calibri" w:hAnsi="Calibri"/>
          <w:b/>
          <w:sz w:val="24"/>
          <w:szCs w:val="24"/>
        </w:rPr>
        <w:lastRenderedPageBreak/>
        <w:t>How effective are the leadership and management of the school as a church school?</w:t>
      </w:r>
    </w:p>
    <w:p w14:paraId="0869954D" w14:textId="77777777" w:rsidR="00E2154E" w:rsidRPr="00703FCD" w:rsidRDefault="00E2154E" w:rsidP="00E2154E">
      <w:pPr>
        <w:ind w:left="720"/>
        <w:rPr>
          <w:rFonts w:ascii="Calibri" w:hAnsi="Calibri"/>
          <w:sz w:val="24"/>
        </w:rPr>
      </w:pPr>
    </w:p>
    <w:p w14:paraId="55915934" w14:textId="77777777" w:rsidR="00E2154E" w:rsidRPr="00703FCD" w:rsidRDefault="00E2154E" w:rsidP="00E2154E">
      <w:pPr>
        <w:ind w:left="720"/>
        <w:rPr>
          <w:rFonts w:ascii="Calibri" w:hAnsi="Calibri"/>
          <w:sz w:val="24"/>
        </w:rPr>
      </w:pPr>
    </w:p>
    <w:p w14:paraId="4417FC81" w14:textId="77777777" w:rsidR="00E2154E" w:rsidRPr="00703FCD" w:rsidRDefault="00E2154E" w:rsidP="00E2154E">
      <w:pPr>
        <w:pStyle w:val="Heading1"/>
        <w:numPr>
          <w:ilvl w:val="0"/>
          <w:numId w:val="26"/>
        </w:numPr>
        <w:ind w:left="426"/>
        <w:rPr>
          <w:rFonts w:ascii="Calibri" w:hAnsi="Calibri"/>
          <w:b w:val="0"/>
          <w:bCs w:val="0"/>
          <w:szCs w:val="24"/>
        </w:rPr>
      </w:pPr>
      <w:r w:rsidRPr="00703FCD">
        <w:rPr>
          <w:rFonts w:ascii="Calibri" w:hAnsi="Calibri"/>
          <w:b w:val="0"/>
          <w:bCs w:val="0"/>
          <w:szCs w:val="24"/>
        </w:rPr>
        <w:t>The extent to which leaders articulate an explicit Christian vision that has an impact on</w:t>
      </w:r>
      <w:r w:rsidRPr="00703FCD">
        <w:rPr>
          <w:rFonts w:ascii="Calibri" w:hAnsi="Calibri"/>
        </w:rPr>
        <w:t xml:space="preserve"> </w:t>
      </w:r>
      <w:r w:rsidRPr="00703FCD">
        <w:rPr>
          <w:rFonts w:ascii="Calibri" w:hAnsi="Calibri"/>
        </w:rPr>
        <w:br/>
      </w:r>
    </w:p>
    <w:p w14:paraId="673EA7D1" w14:textId="77777777" w:rsidR="00E2154E" w:rsidRPr="00703FCD" w:rsidRDefault="00E2154E" w:rsidP="00E2154E">
      <w:pPr>
        <w:numPr>
          <w:ilvl w:val="1"/>
          <w:numId w:val="25"/>
        </w:numPr>
        <w:ind w:left="786"/>
        <w:jc w:val="both"/>
        <w:rPr>
          <w:rFonts w:ascii="Calibri" w:hAnsi="Calibri"/>
          <w:sz w:val="24"/>
        </w:rPr>
      </w:pPr>
      <w:r w:rsidRPr="00703FCD">
        <w:rPr>
          <w:rFonts w:ascii="Calibri" w:hAnsi="Calibri"/>
          <w:sz w:val="24"/>
        </w:rPr>
        <w:t>Standards of achievement</w:t>
      </w:r>
    </w:p>
    <w:p w14:paraId="69B8FDA6" w14:textId="77777777" w:rsidR="00E2154E" w:rsidRPr="00703FCD" w:rsidRDefault="00E2154E" w:rsidP="00E2154E">
      <w:pPr>
        <w:ind w:left="786"/>
        <w:jc w:val="both"/>
        <w:rPr>
          <w:rFonts w:ascii="Calibri" w:hAnsi="Calibri"/>
          <w:sz w:val="24"/>
        </w:rPr>
      </w:pPr>
    </w:p>
    <w:p w14:paraId="78E7CBC0" w14:textId="77777777" w:rsidR="00E2154E" w:rsidRPr="00703FCD" w:rsidRDefault="00E2154E" w:rsidP="00E2154E">
      <w:pPr>
        <w:ind w:left="786"/>
        <w:jc w:val="both"/>
        <w:rPr>
          <w:rFonts w:ascii="Calibri" w:hAnsi="Calibri"/>
          <w:sz w:val="24"/>
        </w:rPr>
      </w:pPr>
    </w:p>
    <w:p w14:paraId="6F808E04" w14:textId="77777777" w:rsidR="00E2154E" w:rsidRPr="00703FCD" w:rsidRDefault="00E2154E" w:rsidP="00E2154E">
      <w:pPr>
        <w:numPr>
          <w:ilvl w:val="1"/>
          <w:numId w:val="25"/>
        </w:numPr>
        <w:ind w:left="786"/>
        <w:jc w:val="both"/>
        <w:rPr>
          <w:rFonts w:ascii="Calibri" w:hAnsi="Calibri"/>
          <w:sz w:val="24"/>
        </w:rPr>
      </w:pPr>
      <w:r w:rsidRPr="00703FCD">
        <w:rPr>
          <w:rFonts w:ascii="Calibri" w:hAnsi="Calibri"/>
          <w:sz w:val="24"/>
        </w:rPr>
        <w:t>The distinctively Christian character of the school</w:t>
      </w:r>
    </w:p>
    <w:p w14:paraId="31D526AA" w14:textId="77777777" w:rsidR="00E2154E" w:rsidRPr="00703FCD" w:rsidRDefault="00E2154E" w:rsidP="00E2154E">
      <w:pPr>
        <w:ind w:left="786"/>
        <w:jc w:val="both"/>
        <w:rPr>
          <w:rFonts w:ascii="Calibri" w:hAnsi="Calibri"/>
          <w:sz w:val="24"/>
        </w:rPr>
      </w:pPr>
    </w:p>
    <w:p w14:paraId="5939214C" w14:textId="77777777" w:rsidR="00E2154E" w:rsidRPr="00703FCD" w:rsidRDefault="00E2154E" w:rsidP="00E2154E">
      <w:pPr>
        <w:ind w:left="786"/>
        <w:jc w:val="both"/>
        <w:rPr>
          <w:rFonts w:ascii="Calibri" w:hAnsi="Calibri"/>
          <w:sz w:val="24"/>
        </w:rPr>
      </w:pPr>
    </w:p>
    <w:p w14:paraId="7FBF3CC5" w14:textId="77777777" w:rsidR="00E2154E" w:rsidRPr="00703FCD" w:rsidRDefault="00E2154E" w:rsidP="00E2154E">
      <w:pPr>
        <w:numPr>
          <w:ilvl w:val="1"/>
          <w:numId w:val="25"/>
        </w:numPr>
        <w:ind w:left="786"/>
        <w:jc w:val="both"/>
        <w:rPr>
          <w:rFonts w:ascii="Calibri" w:hAnsi="Calibri"/>
          <w:sz w:val="24"/>
        </w:rPr>
      </w:pPr>
      <w:r w:rsidRPr="00703FCD">
        <w:rPr>
          <w:rFonts w:ascii="Calibri" w:hAnsi="Calibri"/>
          <w:sz w:val="24"/>
        </w:rPr>
        <w:t>The well-being of the whole school community</w:t>
      </w:r>
    </w:p>
    <w:p w14:paraId="668B3B70" w14:textId="77777777" w:rsidR="00E2154E" w:rsidRPr="00703FCD" w:rsidRDefault="00E2154E" w:rsidP="00E2154E">
      <w:pPr>
        <w:ind w:left="426"/>
        <w:jc w:val="both"/>
        <w:rPr>
          <w:rFonts w:ascii="Calibri" w:hAnsi="Calibri"/>
          <w:sz w:val="24"/>
        </w:rPr>
      </w:pPr>
    </w:p>
    <w:p w14:paraId="06742ADB" w14:textId="77777777" w:rsidR="00E2154E" w:rsidRPr="00703FCD" w:rsidRDefault="00E2154E" w:rsidP="00E2154E">
      <w:pPr>
        <w:ind w:left="426"/>
        <w:jc w:val="both"/>
        <w:rPr>
          <w:rFonts w:ascii="Calibri" w:hAnsi="Calibri"/>
          <w:sz w:val="24"/>
        </w:rPr>
      </w:pPr>
    </w:p>
    <w:p w14:paraId="319CCE01" w14:textId="77777777" w:rsidR="00E2154E" w:rsidRPr="00703FCD" w:rsidRDefault="00E2154E" w:rsidP="00E2154E">
      <w:pPr>
        <w:ind w:left="426"/>
        <w:jc w:val="both"/>
        <w:rPr>
          <w:rFonts w:ascii="Calibri" w:hAnsi="Calibri"/>
          <w:sz w:val="24"/>
        </w:rPr>
      </w:pPr>
    </w:p>
    <w:p w14:paraId="6797C9E9" w14:textId="77777777" w:rsidR="00E2154E" w:rsidRPr="00703FCD" w:rsidRDefault="00E2154E" w:rsidP="00E2154E">
      <w:pPr>
        <w:pStyle w:val="Heading2"/>
        <w:numPr>
          <w:ilvl w:val="0"/>
          <w:numId w:val="25"/>
        </w:numPr>
        <w:ind w:left="426"/>
        <w:jc w:val="both"/>
        <w:rPr>
          <w:rFonts w:ascii="Calibri" w:hAnsi="Calibri"/>
          <w:b w:val="0"/>
          <w:bCs w:val="0"/>
          <w:sz w:val="24"/>
          <w:szCs w:val="28"/>
        </w:rPr>
      </w:pPr>
      <w:r w:rsidRPr="00703FCD">
        <w:rPr>
          <w:rFonts w:ascii="Calibri" w:hAnsi="Calibri"/>
          <w:b w:val="0"/>
          <w:bCs w:val="0"/>
          <w:sz w:val="24"/>
          <w:szCs w:val="28"/>
        </w:rPr>
        <w:t>If arrangements for RE and collective worship meet statutory requirements.</w:t>
      </w:r>
    </w:p>
    <w:p w14:paraId="4529EFC6" w14:textId="77777777" w:rsidR="00E2154E" w:rsidRPr="00703FCD" w:rsidRDefault="00E2154E" w:rsidP="00E2154E">
      <w:pPr>
        <w:ind w:left="426"/>
        <w:jc w:val="both"/>
        <w:rPr>
          <w:rFonts w:ascii="Calibri" w:hAnsi="Calibri"/>
          <w:sz w:val="24"/>
          <w:szCs w:val="24"/>
          <w:lang w:val="en-US"/>
        </w:rPr>
      </w:pPr>
    </w:p>
    <w:p w14:paraId="74E049A1" w14:textId="77777777" w:rsidR="00E2154E" w:rsidRPr="00703FCD" w:rsidRDefault="00E2154E" w:rsidP="00E2154E">
      <w:pPr>
        <w:ind w:left="426"/>
        <w:jc w:val="both"/>
        <w:rPr>
          <w:rFonts w:ascii="Calibri" w:hAnsi="Calibri"/>
          <w:sz w:val="24"/>
          <w:szCs w:val="24"/>
          <w:lang w:val="en-US"/>
        </w:rPr>
      </w:pPr>
    </w:p>
    <w:p w14:paraId="5B75A95C" w14:textId="77777777" w:rsidR="00E2154E" w:rsidRPr="00703FCD" w:rsidRDefault="00E2154E" w:rsidP="00E2154E">
      <w:pPr>
        <w:ind w:left="426"/>
        <w:jc w:val="both"/>
        <w:rPr>
          <w:rFonts w:ascii="Calibri" w:hAnsi="Calibri"/>
          <w:sz w:val="24"/>
          <w:szCs w:val="24"/>
        </w:rPr>
      </w:pPr>
    </w:p>
    <w:p w14:paraId="4BEF22A3" w14:textId="77777777" w:rsidR="00E2154E" w:rsidRPr="00703FCD" w:rsidRDefault="00E2154E" w:rsidP="00E2154E">
      <w:pPr>
        <w:numPr>
          <w:ilvl w:val="0"/>
          <w:numId w:val="25"/>
        </w:numPr>
        <w:ind w:left="426"/>
        <w:jc w:val="both"/>
        <w:rPr>
          <w:rFonts w:ascii="Calibri" w:hAnsi="Calibri"/>
          <w:sz w:val="24"/>
        </w:rPr>
      </w:pPr>
      <w:r w:rsidRPr="00703FCD">
        <w:rPr>
          <w:rFonts w:ascii="Calibri" w:hAnsi="Calibri"/>
          <w:sz w:val="24"/>
        </w:rPr>
        <w:t>The extent to which school leaders secure the impact of this vision through evaluation and strategic planning.</w:t>
      </w:r>
    </w:p>
    <w:p w14:paraId="3010967E" w14:textId="77777777" w:rsidR="00E2154E" w:rsidRPr="00703FCD" w:rsidRDefault="00E2154E" w:rsidP="00E2154E">
      <w:pPr>
        <w:ind w:left="426"/>
        <w:jc w:val="both"/>
        <w:rPr>
          <w:rFonts w:ascii="Calibri" w:hAnsi="Calibri"/>
          <w:sz w:val="24"/>
          <w:szCs w:val="28"/>
        </w:rPr>
      </w:pPr>
    </w:p>
    <w:p w14:paraId="076A19FF" w14:textId="77777777" w:rsidR="00E2154E" w:rsidRPr="00703FCD" w:rsidRDefault="00E2154E" w:rsidP="00E2154E">
      <w:pPr>
        <w:ind w:left="426"/>
        <w:jc w:val="both"/>
        <w:rPr>
          <w:rFonts w:ascii="Calibri" w:hAnsi="Calibri"/>
          <w:sz w:val="24"/>
          <w:szCs w:val="28"/>
        </w:rPr>
      </w:pPr>
      <w:r w:rsidRPr="00703FCD">
        <w:rPr>
          <w:rFonts w:ascii="Calibri" w:hAnsi="Calibri"/>
          <w:sz w:val="24"/>
          <w:szCs w:val="28"/>
        </w:rPr>
        <w:br/>
      </w:r>
    </w:p>
    <w:p w14:paraId="0C740449" w14:textId="77777777" w:rsidR="00E2154E" w:rsidRPr="00703FCD" w:rsidRDefault="00E2154E" w:rsidP="00E2154E">
      <w:pPr>
        <w:pStyle w:val="Heading6"/>
        <w:numPr>
          <w:ilvl w:val="0"/>
          <w:numId w:val="25"/>
        </w:numPr>
        <w:ind w:left="426"/>
        <w:jc w:val="both"/>
        <w:rPr>
          <w:rFonts w:ascii="Calibri" w:hAnsi="Calibri"/>
          <w:b w:val="0"/>
          <w:bCs/>
          <w:i w:val="0"/>
          <w:iCs w:val="0"/>
        </w:rPr>
      </w:pPr>
      <w:r w:rsidRPr="00703FCD">
        <w:rPr>
          <w:rFonts w:ascii="Calibri" w:hAnsi="Calibri"/>
          <w:b w:val="0"/>
          <w:bCs/>
          <w:i w:val="0"/>
          <w:iCs w:val="0"/>
        </w:rPr>
        <w:t>How well leaders prepare for future leadership across church schools.</w:t>
      </w:r>
    </w:p>
    <w:p w14:paraId="59D52448" w14:textId="77777777" w:rsidR="00E2154E" w:rsidRPr="00703FCD" w:rsidRDefault="00E2154E" w:rsidP="00E2154E">
      <w:pPr>
        <w:ind w:left="426"/>
        <w:jc w:val="both"/>
        <w:rPr>
          <w:rFonts w:ascii="Calibri" w:hAnsi="Calibri"/>
          <w:sz w:val="24"/>
          <w:szCs w:val="24"/>
        </w:rPr>
      </w:pPr>
    </w:p>
    <w:p w14:paraId="60DDCE19" w14:textId="77777777" w:rsidR="00E2154E" w:rsidRPr="00703FCD" w:rsidRDefault="00E2154E" w:rsidP="00E2154E">
      <w:pPr>
        <w:ind w:left="426"/>
        <w:jc w:val="both"/>
        <w:rPr>
          <w:rFonts w:ascii="Calibri" w:hAnsi="Calibri"/>
          <w:sz w:val="24"/>
          <w:szCs w:val="24"/>
        </w:rPr>
      </w:pPr>
    </w:p>
    <w:p w14:paraId="38387D29" w14:textId="77777777" w:rsidR="00E2154E" w:rsidRPr="00703FCD" w:rsidRDefault="00E2154E" w:rsidP="00E2154E">
      <w:pPr>
        <w:ind w:left="426"/>
        <w:jc w:val="both"/>
        <w:rPr>
          <w:rFonts w:ascii="Calibri" w:hAnsi="Calibri"/>
          <w:sz w:val="24"/>
          <w:szCs w:val="24"/>
        </w:rPr>
      </w:pPr>
    </w:p>
    <w:p w14:paraId="6A264CD5" w14:textId="77777777" w:rsidR="00E2154E" w:rsidRPr="00703FCD" w:rsidRDefault="00E2154E" w:rsidP="00E2154E">
      <w:pPr>
        <w:pStyle w:val="Heading2"/>
        <w:numPr>
          <w:ilvl w:val="0"/>
          <w:numId w:val="25"/>
        </w:numPr>
        <w:ind w:left="426"/>
        <w:jc w:val="both"/>
        <w:rPr>
          <w:rFonts w:ascii="Calibri" w:hAnsi="Calibri"/>
          <w:b w:val="0"/>
          <w:bCs w:val="0"/>
          <w:sz w:val="24"/>
          <w:szCs w:val="28"/>
        </w:rPr>
      </w:pPr>
      <w:r w:rsidRPr="00703FCD">
        <w:rPr>
          <w:rFonts w:ascii="Calibri" w:hAnsi="Calibri"/>
          <w:b w:val="0"/>
          <w:bCs w:val="0"/>
          <w:sz w:val="24"/>
          <w:szCs w:val="28"/>
        </w:rPr>
        <w:t>The effectiveness of partnerships with the local church, diocese, other Christian denominations, and the wider international and local community,</w:t>
      </w:r>
      <w:r>
        <w:rPr>
          <w:rFonts w:ascii="Calibri" w:hAnsi="Calibri"/>
          <w:b w:val="0"/>
          <w:bCs w:val="0"/>
          <w:sz w:val="24"/>
          <w:szCs w:val="28"/>
        </w:rPr>
        <w:t xml:space="preserve"> including parents and </w:t>
      </w:r>
      <w:proofErr w:type="spellStart"/>
      <w:r>
        <w:rPr>
          <w:rFonts w:ascii="Calibri" w:hAnsi="Calibri"/>
          <w:b w:val="0"/>
          <w:bCs w:val="0"/>
          <w:sz w:val="24"/>
          <w:szCs w:val="28"/>
        </w:rPr>
        <w:t>carers</w:t>
      </w:r>
      <w:proofErr w:type="spellEnd"/>
      <w:r>
        <w:rPr>
          <w:rFonts w:ascii="Calibri" w:hAnsi="Calibri"/>
          <w:b w:val="0"/>
          <w:bCs w:val="0"/>
          <w:sz w:val="24"/>
          <w:szCs w:val="28"/>
        </w:rPr>
        <w:t>.</w:t>
      </w:r>
    </w:p>
    <w:p w14:paraId="5A5E7765" w14:textId="77777777" w:rsidR="00E2154E" w:rsidRPr="00703FCD" w:rsidRDefault="00E2154E" w:rsidP="00E2154E">
      <w:pPr>
        <w:ind w:left="426"/>
        <w:jc w:val="both"/>
        <w:rPr>
          <w:rFonts w:ascii="Calibri" w:hAnsi="Calibri"/>
          <w:bCs/>
          <w:sz w:val="24"/>
        </w:rPr>
      </w:pPr>
    </w:p>
    <w:p w14:paraId="75174CBB" w14:textId="77777777" w:rsidR="00E2154E" w:rsidRPr="00703FCD" w:rsidRDefault="00E2154E" w:rsidP="00E2154E">
      <w:pPr>
        <w:ind w:left="426"/>
        <w:rPr>
          <w:rFonts w:ascii="Calibri" w:hAnsi="Calibri"/>
          <w:sz w:val="24"/>
          <w:szCs w:val="28"/>
        </w:rPr>
      </w:pPr>
    </w:p>
    <w:p w14:paraId="19E7A97B" w14:textId="2648A547" w:rsidR="00E2154E" w:rsidRPr="00703FCD" w:rsidRDefault="00E2154E" w:rsidP="00E2154E">
      <w:pPr>
        <w:ind w:left="426"/>
        <w:rPr>
          <w:rFonts w:ascii="Calibri" w:hAnsi="Calibri"/>
          <w:sz w:val="24"/>
          <w:szCs w:val="28"/>
        </w:rPr>
      </w:pPr>
      <w:r>
        <w:rPr>
          <w:rFonts w:ascii="Calibri" w:hAnsi="Calibri"/>
          <w:noProof/>
          <w:sz w:val="24"/>
          <w:szCs w:val="28"/>
          <w:lang w:val="en-US"/>
        </w:rPr>
        <mc:AlternateContent>
          <mc:Choice Requires="wps">
            <w:drawing>
              <wp:anchor distT="0" distB="0" distL="114300" distR="114300" simplePos="0" relativeHeight="251661312" behindDoc="0" locked="0" layoutInCell="1" allowOverlap="1" wp14:anchorId="22CBC291" wp14:editId="2993CDBD">
                <wp:simplePos x="0" y="0"/>
                <wp:positionH relativeFrom="column">
                  <wp:posOffset>4962525</wp:posOffset>
                </wp:positionH>
                <wp:positionV relativeFrom="paragraph">
                  <wp:posOffset>102870</wp:posOffset>
                </wp:positionV>
                <wp:extent cx="342900" cy="342900"/>
                <wp:effectExtent l="5715" t="10795" r="1333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8BEF3" id="Rectangle 6" o:spid="_x0000_s1026" style="position:absolute;margin-left:390.75pt;margin-top:8.1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"/>
            </w:pict>
          </mc:Fallback>
        </mc:AlternateContent>
      </w:r>
    </w:p>
    <w:p w14:paraId="675D9DC9" w14:textId="77777777" w:rsidR="00E2154E" w:rsidRPr="00703FCD" w:rsidRDefault="00E2154E" w:rsidP="00E2154E">
      <w:pPr>
        <w:pStyle w:val="Heading3"/>
        <w:jc w:val="center"/>
        <w:rPr>
          <w:rFonts w:ascii="Calibri" w:hAnsi="Calibri"/>
          <w:color w:val="auto"/>
          <w:sz w:val="24"/>
        </w:rPr>
      </w:pPr>
      <w:r w:rsidRPr="00703FCD">
        <w:rPr>
          <w:rFonts w:ascii="Calibri" w:hAnsi="Calibri"/>
          <w:color w:val="auto"/>
          <w:sz w:val="24"/>
        </w:rPr>
        <w:t xml:space="preserve">                                                                          Overall Grade</w:t>
      </w:r>
    </w:p>
    <w:p w14:paraId="0D7B1A83" w14:textId="77777777" w:rsidR="00E2154E" w:rsidRPr="00703FCD" w:rsidRDefault="00E2154E" w:rsidP="00E2154E">
      <w:pPr>
        <w:rPr>
          <w:rFonts w:ascii="Calibri" w:hAnsi="Calibri"/>
          <w:sz w:val="24"/>
          <w:szCs w:val="28"/>
        </w:rPr>
      </w:pPr>
    </w:p>
    <w:p w14:paraId="46B4DC0C" w14:textId="77777777" w:rsidR="00E2154E" w:rsidRPr="00703FCD" w:rsidRDefault="00E2154E" w:rsidP="00E2154E">
      <w:pPr>
        <w:pStyle w:val="Heading8"/>
        <w:jc w:val="left"/>
        <w:rPr>
          <w:rFonts w:ascii="Calibri" w:hAnsi="Calibri"/>
          <w:i/>
          <w:iCs/>
          <w:color w:val="auto"/>
          <w:sz w:val="24"/>
        </w:rPr>
      </w:pPr>
      <w:r w:rsidRPr="00703FCD">
        <w:rPr>
          <w:rFonts w:ascii="Calibri" w:hAnsi="Calibri"/>
          <w:b w:val="0"/>
          <w:color w:val="auto"/>
          <w:sz w:val="24"/>
          <w:szCs w:val="28"/>
        </w:rPr>
        <w:t xml:space="preserve"> </w:t>
      </w:r>
      <w:r w:rsidRPr="00703FCD">
        <w:rPr>
          <w:rFonts w:ascii="Calibri" w:hAnsi="Calibri"/>
          <w:i/>
          <w:iCs/>
          <w:color w:val="auto"/>
          <w:sz w:val="24"/>
        </w:rPr>
        <w:t>Comment</w:t>
      </w:r>
    </w:p>
    <w:p w14:paraId="236A84A3" w14:textId="77777777" w:rsidR="00E2154E" w:rsidRPr="00703FCD" w:rsidRDefault="00E2154E" w:rsidP="00E2154E">
      <w:pPr>
        <w:rPr>
          <w:rFonts w:ascii="Calibri" w:hAnsi="Calibri"/>
          <w:sz w:val="24"/>
        </w:rPr>
      </w:pPr>
    </w:p>
    <w:p w14:paraId="486F379B" w14:textId="77777777" w:rsidR="00E2154E" w:rsidRDefault="00E2154E" w:rsidP="00E2154E">
      <w:pPr>
        <w:jc w:val="center"/>
        <w:rPr>
          <w:rFonts w:ascii="Calibri" w:hAnsi="Calibri"/>
          <w:color w:val="7030A0"/>
          <w:sz w:val="28"/>
          <w:szCs w:val="28"/>
        </w:rPr>
        <w:sectPr w:rsidR="00E2154E" w:rsidSect="00E2154E">
          <w:footerReference w:type="even" r:id="rId16"/>
          <w:footerReference w:type="default" r:id="rId17"/>
          <w:pgSz w:w="11906" w:h="16838" w:code="9"/>
          <w:pgMar w:top="567" w:right="1134" w:bottom="567" w:left="1134" w:header="720" w:footer="720" w:gutter="0"/>
          <w:cols w:space="720"/>
        </w:sectPr>
      </w:pPr>
    </w:p>
    <w:p w14:paraId="6DB51FB4" w14:textId="77777777" w:rsidR="00E2154E" w:rsidRPr="00C87E62" w:rsidRDefault="00E2154E" w:rsidP="00E2154E">
      <w:pPr>
        <w:jc w:val="center"/>
        <w:rPr>
          <w:rFonts w:ascii="Gill Sans MT" w:hAnsi="Gill Sans MT" w:cs="Arial"/>
          <w:color w:val="4472C4" w:themeColor="accent1"/>
          <w:sz w:val="22"/>
        </w:rPr>
      </w:pPr>
      <w:r>
        <w:rPr>
          <w:rFonts w:ascii="Calibri" w:hAnsi="Calibri"/>
          <w:color w:val="4472C4" w:themeColor="accent1"/>
          <w:sz w:val="28"/>
          <w:szCs w:val="28"/>
        </w:rPr>
        <w:lastRenderedPageBreak/>
        <w:t xml:space="preserve"> Section 50</w:t>
      </w:r>
      <w:r w:rsidRPr="00C87E62">
        <w:rPr>
          <w:rFonts w:ascii="Calibri" w:hAnsi="Calibri"/>
          <w:color w:val="4472C4" w:themeColor="accent1"/>
          <w:sz w:val="28"/>
          <w:szCs w:val="28"/>
        </w:rPr>
        <w:t xml:space="preserve"> Inspector’s Evidence Form</w:t>
      </w:r>
    </w:p>
    <w:tbl>
      <w:tblPr>
        <w:tblpPr w:leftFromText="180" w:rightFromText="180" w:vertAnchor="text" w:horzAnchor="page" w:tblpX="669" w:tblpY="149"/>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988"/>
        <w:gridCol w:w="2351"/>
        <w:gridCol w:w="2693"/>
        <w:gridCol w:w="1668"/>
        <w:gridCol w:w="1170"/>
        <w:gridCol w:w="26"/>
      </w:tblGrid>
      <w:tr w:rsidR="00E2154E" w:rsidRPr="0016450F" w14:paraId="7765B06F" w14:textId="77777777" w:rsidTr="00E2154E">
        <w:tc>
          <w:tcPr>
            <w:tcW w:w="1955" w:type="dxa"/>
            <w:shd w:val="clear" w:color="auto" w:fill="C0C0C0"/>
          </w:tcPr>
          <w:p w14:paraId="588E39E5" w14:textId="77777777" w:rsidR="00E2154E" w:rsidRPr="0016450F" w:rsidRDefault="00E2154E" w:rsidP="00E2154E">
            <w:pPr>
              <w:spacing w:before="40" w:after="40"/>
              <w:rPr>
                <w:rFonts w:ascii="Gill Sans MT" w:hAnsi="Gill Sans MT"/>
              </w:rPr>
            </w:pPr>
            <w:r w:rsidRPr="0016450F">
              <w:rPr>
                <w:rFonts w:ascii="Gill Sans MT" w:hAnsi="Gill Sans MT"/>
              </w:rPr>
              <w:t xml:space="preserve">Inspector’s </w:t>
            </w:r>
            <w:r>
              <w:rPr>
                <w:rFonts w:ascii="Gill Sans MT" w:hAnsi="Gill Sans MT"/>
              </w:rPr>
              <w:t>PSNIN</w:t>
            </w:r>
          </w:p>
        </w:tc>
        <w:tc>
          <w:tcPr>
            <w:tcW w:w="988" w:type="dxa"/>
          </w:tcPr>
          <w:p w14:paraId="634FE99F" w14:textId="77777777" w:rsidR="00E2154E" w:rsidRPr="0016450F" w:rsidRDefault="00E2154E" w:rsidP="00E2154E">
            <w:pPr>
              <w:spacing w:before="40" w:after="40"/>
              <w:ind w:left="851"/>
              <w:jc w:val="center"/>
              <w:rPr>
                <w:rFonts w:ascii="Gill Sans MT" w:hAnsi="Gill Sans MT"/>
              </w:rPr>
            </w:pPr>
          </w:p>
        </w:tc>
        <w:tc>
          <w:tcPr>
            <w:tcW w:w="2351" w:type="dxa"/>
            <w:shd w:val="clear" w:color="auto" w:fill="C0C0C0"/>
          </w:tcPr>
          <w:p w14:paraId="0BC25407" w14:textId="77777777" w:rsidR="00E2154E" w:rsidRPr="0016450F" w:rsidRDefault="00E2154E" w:rsidP="00E2154E">
            <w:pPr>
              <w:spacing w:before="40" w:after="40"/>
              <w:rPr>
                <w:rFonts w:ascii="Gill Sans MT" w:hAnsi="Gill Sans MT"/>
              </w:rPr>
            </w:pPr>
            <w:r w:rsidRPr="0016450F">
              <w:rPr>
                <w:rFonts w:ascii="Gill Sans MT" w:hAnsi="Gill Sans MT"/>
              </w:rPr>
              <w:t>Inspection date:</w:t>
            </w:r>
          </w:p>
        </w:tc>
        <w:tc>
          <w:tcPr>
            <w:tcW w:w="2693" w:type="dxa"/>
          </w:tcPr>
          <w:p w14:paraId="391E4D29" w14:textId="77777777" w:rsidR="00E2154E" w:rsidRPr="0016450F" w:rsidRDefault="00E2154E" w:rsidP="00E2154E">
            <w:pPr>
              <w:spacing w:before="40" w:after="40"/>
              <w:ind w:left="851"/>
              <w:jc w:val="center"/>
              <w:rPr>
                <w:rFonts w:ascii="Gill Sans MT" w:hAnsi="Gill Sans MT"/>
              </w:rPr>
            </w:pPr>
          </w:p>
        </w:tc>
        <w:tc>
          <w:tcPr>
            <w:tcW w:w="1668" w:type="dxa"/>
            <w:shd w:val="clear" w:color="auto" w:fill="C0C0C0"/>
          </w:tcPr>
          <w:p w14:paraId="5A82F5B6" w14:textId="77777777" w:rsidR="00E2154E" w:rsidRPr="0016450F" w:rsidRDefault="00E2154E" w:rsidP="00E2154E">
            <w:pPr>
              <w:spacing w:before="40" w:after="40"/>
              <w:rPr>
                <w:rFonts w:ascii="Gill Sans MT" w:hAnsi="Gill Sans MT"/>
              </w:rPr>
            </w:pPr>
            <w:r w:rsidRPr="0016450F">
              <w:rPr>
                <w:rFonts w:ascii="Gill Sans MT" w:hAnsi="Gill Sans MT"/>
              </w:rPr>
              <w:t>Form no:</w:t>
            </w:r>
          </w:p>
        </w:tc>
        <w:tc>
          <w:tcPr>
            <w:tcW w:w="1196" w:type="dxa"/>
            <w:gridSpan w:val="2"/>
          </w:tcPr>
          <w:p w14:paraId="6D191C75" w14:textId="77777777" w:rsidR="00E2154E" w:rsidRPr="0016450F" w:rsidRDefault="00E2154E" w:rsidP="00E2154E">
            <w:pPr>
              <w:spacing w:before="40" w:after="40"/>
              <w:ind w:left="851"/>
              <w:jc w:val="center"/>
              <w:rPr>
                <w:rFonts w:ascii="Gill Sans MT" w:hAnsi="Gill Sans MT"/>
                <w:b/>
              </w:rPr>
            </w:pPr>
          </w:p>
        </w:tc>
      </w:tr>
      <w:tr w:rsidR="00E2154E" w:rsidRPr="0016450F" w14:paraId="2E18033B" w14:textId="77777777" w:rsidTr="00E2154E">
        <w:trPr>
          <w:gridAfter w:val="1"/>
          <w:wAfter w:w="26" w:type="dxa"/>
        </w:trPr>
        <w:tc>
          <w:tcPr>
            <w:tcW w:w="1955" w:type="dxa"/>
            <w:shd w:val="clear" w:color="auto" w:fill="C0C0C0"/>
          </w:tcPr>
          <w:p w14:paraId="132E7CF3" w14:textId="77777777" w:rsidR="00E2154E" w:rsidRPr="0016450F" w:rsidRDefault="00E2154E" w:rsidP="00E2154E">
            <w:pPr>
              <w:spacing w:before="40" w:after="40"/>
              <w:rPr>
                <w:rFonts w:ascii="Gill Sans MT" w:hAnsi="Gill Sans MT"/>
              </w:rPr>
            </w:pPr>
            <w:r w:rsidRPr="0016450F">
              <w:rPr>
                <w:rFonts w:ascii="Gill Sans MT" w:hAnsi="Gill Sans MT"/>
              </w:rPr>
              <w:t>School name</w:t>
            </w:r>
          </w:p>
        </w:tc>
        <w:tc>
          <w:tcPr>
            <w:tcW w:w="8870" w:type="dxa"/>
            <w:gridSpan w:val="5"/>
          </w:tcPr>
          <w:p w14:paraId="797C3C08" w14:textId="77777777" w:rsidR="00E2154E" w:rsidRPr="0016450F" w:rsidRDefault="00E2154E" w:rsidP="00E2154E">
            <w:pPr>
              <w:spacing w:before="40" w:after="40"/>
              <w:ind w:left="851"/>
              <w:rPr>
                <w:rFonts w:ascii="Gill Sans MT" w:hAnsi="Gill Sans MT"/>
              </w:rPr>
            </w:pPr>
          </w:p>
        </w:tc>
      </w:tr>
    </w:tbl>
    <w:p w14:paraId="6A40BFE1" w14:textId="77777777" w:rsidR="00E2154E" w:rsidRPr="0016450F" w:rsidRDefault="00E2154E" w:rsidP="00E2154E">
      <w:pPr>
        <w:rPr>
          <w:rFonts w:ascii="Gill Sans MT" w:hAnsi="Gill Sans MT"/>
        </w:rPr>
      </w:pPr>
    </w:p>
    <w:tbl>
      <w:tblPr>
        <w:tblW w:w="108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39"/>
        <w:gridCol w:w="1619"/>
        <w:gridCol w:w="544"/>
        <w:gridCol w:w="1618"/>
        <w:gridCol w:w="542"/>
        <w:gridCol w:w="1618"/>
        <w:gridCol w:w="542"/>
        <w:gridCol w:w="1618"/>
        <w:gridCol w:w="540"/>
      </w:tblGrid>
      <w:tr w:rsidR="00E2154E" w:rsidRPr="0016450F" w14:paraId="2A2C45A8" w14:textId="77777777" w:rsidTr="00E2154E">
        <w:tc>
          <w:tcPr>
            <w:tcW w:w="2159" w:type="dxa"/>
            <w:gridSpan w:val="2"/>
            <w:tcBorders>
              <w:right w:val="single" w:sz="4" w:space="0" w:color="auto"/>
            </w:tcBorders>
            <w:vAlign w:val="center"/>
          </w:tcPr>
          <w:p w14:paraId="510E0596" w14:textId="77777777" w:rsidR="00E2154E" w:rsidRPr="0016450F" w:rsidRDefault="00E2154E" w:rsidP="00E2154E">
            <w:pPr>
              <w:spacing w:before="40" w:after="40"/>
              <w:jc w:val="center"/>
              <w:rPr>
                <w:rFonts w:ascii="Gill Sans MT" w:hAnsi="Gill Sans MT"/>
              </w:rPr>
            </w:pPr>
            <w:r w:rsidRPr="0016450F">
              <w:rPr>
                <w:rFonts w:ascii="Gill Sans MT" w:hAnsi="Gill Sans MT"/>
              </w:rPr>
              <w:t>Inspection activity</w:t>
            </w:r>
          </w:p>
        </w:tc>
        <w:tc>
          <w:tcPr>
            <w:tcW w:w="2163" w:type="dxa"/>
            <w:gridSpan w:val="2"/>
            <w:tcBorders>
              <w:left w:val="single" w:sz="4" w:space="0" w:color="auto"/>
              <w:right w:val="single" w:sz="4" w:space="0" w:color="auto"/>
            </w:tcBorders>
            <w:vAlign w:val="center"/>
          </w:tcPr>
          <w:p w14:paraId="21F92615" w14:textId="77777777" w:rsidR="00E2154E" w:rsidRPr="0016450F" w:rsidRDefault="00E2154E" w:rsidP="00E2154E">
            <w:pPr>
              <w:spacing w:before="40" w:after="40"/>
              <w:jc w:val="center"/>
              <w:rPr>
                <w:rFonts w:ascii="Gill Sans MT" w:hAnsi="Gill Sans MT"/>
              </w:rPr>
            </w:pPr>
            <w:r w:rsidRPr="0016450F">
              <w:rPr>
                <w:rFonts w:ascii="Gill Sans MT" w:hAnsi="Gill Sans MT"/>
              </w:rPr>
              <w:t>Pupil grouping</w:t>
            </w:r>
          </w:p>
        </w:tc>
        <w:tc>
          <w:tcPr>
            <w:tcW w:w="2160" w:type="dxa"/>
            <w:gridSpan w:val="2"/>
            <w:tcBorders>
              <w:left w:val="single" w:sz="4" w:space="0" w:color="auto"/>
              <w:right w:val="single" w:sz="4" w:space="0" w:color="auto"/>
            </w:tcBorders>
            <w:vAlign w:val="center"/>
          </w:tcPr>
          <w:p w14:paraId="6E36BE41" w14:textId="77777777" w:rsidR="00E2154E" w:rsidRPr="0016450F" w:rsidRDefault="00E2154E" w:rsidP="00E2154E">
            <w:pPr>
              <w:spacing w:before="40" w:after="40"/>
              <w:jc w:val="center"/>
              <w:rPr>
                <w:rFonts w:ascii="Gill Sans MT" w:hAnsi="Gill Sans MT"/>
              </w:rPr>
            </w:pPr>
            <w:r w:rsidRPr="0016450F">
              <w:rPr>
                <w:rFonts w:ascii="Gill Sans MT" w:hAnsi="Gill Sans MT"/>
              </w:rPr>
              <w:t xml:space="preserve">Teacher’s status (RE) </w:t>
            </w:r>
          </w:p>
        </w:tc>
        <w:tc>
          <w:tcPr>
            <w:tcW w:w="2160" w:type="dxa"/>
            <w:gridSpan w:val="2"/>
            <w:tcBorders>
              <w:left w:val="single" w:sz="4" w:space="0" w:color="auto"/>
              <w:right w:val="single" w:sz="4" w:space="0" w:color="auto"/>
            </w:tcBorders>
            <w:vAlign w:val="center"/>
          </w:tcPr>
          <w:p w14:paraId="452DC085" w14:textId="77777777" w:rsidR="00E2154E" w:rsidRPr="0016450F" w:rsidRDefault="00E2154E" w:rsidP="00E2154E">
            <w:pPr>
              <w:spacing w:before="40" w:after="40"/>
              <w:jc w:val="center"/>
              <w:rPr>
                <w:rFonts w:ascii="Gill Sans MT" w:hAnsi="Gill Sans MT"/>
              </w:rPr>
            </w:pPr>
            <w:r w:rsidRPr="0016450F">
              <w:rPr>
                <w:rFonts w:ascii="Gill Sans MT" w:hAnsi="Gill Sans MT"/>
              </w:rPr>
              <w:t>Accreditation</w:t>
            </w:r>
          </w:p>
        </w:tc>
        <w:tc>
          <w:tcPr>
            <w:tcW w:w="2158" w:type="dxa"/>
            <w:gridSpan w:val="2"/>
            <w:tcBorders>
              <w:left w:val="single" w:sz="4" w:space="0" w:color="auto"/>
            </w:tcBorders>
            <w:vAlign w:val="center"/>
          </w:tcPr>
          <w:p w14:paraId="073F805E" w14:textId="77777777" w:rsidR="00E2154E" w:rsidRPr="0016450F" w:rsidRDefault="00E2154E" w:rsidP="00E2154E">
            <w:pPr>
              <w:spacing w:before="40" w:after="40"/>
              <w:jc w:val="center"/>
              <w:rPr>
                <w:rFonts w:ascii="Gill Sans MT" w:hAnsi="Gill Sans MT"/>
              </w:rPr>
            </w:pPr>
            <w:r w:rsidRPr="0016450F">
              <w:rPr>
                <w:rFonts w:ascii="Gill Sans MT" w:hAnsi="Gill Sans MT"/>
              </w:rPr>
              <w:t>Other adults present</w:t>
            </w:r>
          </w:p>
        </w:tc>
      </w:tr>
      <w:tr w:rsidR="00E2154E" w:rsidRPr="0016450F" w14:paraId="541F41A9" w14:textId="77777777" w:rsidTr="00E2154E">
        <w:tc>
          <w:tcPr>
            <w:tcW w:w="1620" w:type="dxa"/>
            <w:tcBorders>
              <w:left w:val="single" w:sz="4" w:space="0" w:color="auto"/>
              <w:right w:val="single" w:sz="4" w:space="0" w:color="auto"/>
            </w:tcBorders>
            <w:shd w:val="clear" w:color="auto" w:fill="C0C0C0"/>
          </w:tcPr>
          <w:p w14:paraId="7F78F7A6" w14:textId="77777777" w:rsidR="00E2154E" w:rsidRPr="0016450F" w:rsidRDefault="00E2154E" w:rsidP="00E2154E">
            <w:pPr>
              <w:spacing w:before="40" w:after="40"/>
              <w:rPr>
                <w:rFonts w:ascii="Gill Sans MT" w:hAnsi="Gill Sans MT"/>
              </w:rPr>
            </w:pPr>
            <w:r w:rsidRPr="0016450F">
              <w:rPr>
                <w:rFonts w:ascii="Gill Sans MT" w:hAnsi="Gill Sans MT"/>
              </w:rPr>
              <w:t>Worship</w:t>
            </w:r>
          </w:p>
        </w:tc>
        <w:tc>
          <w:tcPr>
            <w:tcW w:w="539" w:type="dxa"/>
            <w:tcBorders>
              <w:left w:val="single" w:sz="4" w:space="0" w:color="auto"/>
              <w:right w:val="single" w:sz="4" w:space="0" w:color="auto"/>
            </w:tcBorders>
          </w:tcPr>
          <w:p w14:paraId="5EC18F4B" w14:textId="77777777" w:rsidR="00E2154E" w:rsidRPr="0016450F" w:rsidRDefault="00E2154E" w:rsidP="00E2154E">
            <w:pPr>
              <w:spacing w:before="40" w:after="40"/>
              <w:rPr>
                <w:rFonts w:ascii="Gill Sans MT" w:hAnsi="Gill Sans MT"/>
              </w:rPr>
            </w:pPr>
          </w:p>
        </w:tc>
        <w:tc>
          <w:tcPr>
            <w:tcW w:w="1619" w:type="dxa"/>
            <w:tcBorders>
              <w:left w:val="single" w:sz="4" w:space="0" w:color="auto"/>
              <w:right w:val="single" w:sz="4" w:space="0" w:color="auto"/>
            </w:tcBorders>
            <w:shd w:val="clear" w:color="auto" w:fill="C0C0C0"/>
          </w:tcPr>
          <w:p w14:paraId="42A310FB" w14:textId="77777777" w:rsidR="00E2154E" w:rsidRPr="0016450F" w:rsidRDefault="00E2154E" w:rsidP="00E2154E">
            <w:pPr>
              <w:spacing w:before="40" w:after="40"/>
              <w:rPr>
                <w:rFonts w:ascii="Gill Sans MT" w:hAnsi="Gill Sans MT"/>
              </w:rPr>
            </w:pPr>
            <w:r w:rsidRPr="0016450F">
              <w:rPr>
                <w:rFonts w:ascii="Gill Sans MT" w:hAnsi="Gill Sans MT"/>
              </w:rPr>
              <w:t>Mixed ability</w:t>
            </w:r>
          </w:p>
        </w:tc>
        <w:tc>
          <w:tcPr>
            <w:tcW w:w="544" w:type="dxa"/>
            <w:tcBorders>
              <w:left w:val="single" w:sz="4" w:space="0" w:color="auto"/>
              <w:right w:val="single" w:sz="4" w:space="0" w:color="auto"/>
            </w:tcBorders>
          </w:tcPr>
          <w:p w14:paraId="04CF33C5" w14:textId="77777777" w:rsidR="00E2154E" w:rsidRPr="0016450F" w:rsidRDefault="00E2154E" w:rsidP="00E2154E">
            <w:pPr>
              <w:spacing w:before="40" w:after="40"/>
              <w:rPr>
                <w:rFonts w:ascii="Gill Sans MT" w:hAnsi="Gill Sans MT"/>
              </w:rPr>
            </w:pPr>
          </w:p>
        </w:tc>
        <w:tc>
          <w:tcPr>
            <w:tcW w:w="1618" w:type="dxa"/>
            <w:tcBorders>
              <w:left w:val="single" w:sz="4" w:space="0" w:color="auto"/>
              <w:right w:val="single" w:sz="4" w:space="0" w:color="auto"/>
            </w:tcBorders>
            <w:shd w:val="clear" w:color="auto" w:fill="C0C0C0"/>
          </w:tcPr>
          <w:p w14:paraId="1C01C417" w14:textId="77777777" w:rsidR="00E2154E" w:rsidRPr="0016450F" w:rsidRDefault="00E2154E" w:rsidP="00E2154E">
            <w:pPr>
              <w:spacing w:before="40" w:after="40"/>
              <w:rPr>
                <w:rFonts w:ascii="Gill Sans MT" w:hAnsi="Gill Sans MT"/>
              </w:rPr>
            </w:pPr>
            <w:r w:rsidRPr="0016450F">
              <w:rPr>
                <w:rFonts w:ascii="Gill Sans MT" w:hAnsi="Gill Sans MT"/>
              </w:rPr>
              <w:t>QTS</w:t>
            </w:r>
          </w:p>
        </w:tc>
        <w:tc>
          <w:tcPr>
            <w:tcW w:w="542" w:type="dxa"/>
            <w:tcBorders>
              <w:left w:val="single" w:sz="4" w:space="0" w:color="auto"/>
              <w:right w:val="single" w:sz="4" w:space="0" w:color="auto"/>
            </w:tcBorders>
          </w:tcPr>
          <w:p w14:paraId="0ACC70B0" w14:textId="77777777" w:rsidR="00E2154E" w:rsidRPr="0016450F" w:rsidRDefault="00E2154E" w:rsidP="00E2154E">
            <w:pPr>
              <w:spacing w:before="40" w:after="40"/>
              <w:rPr>
                <w:rFonts w:ascii="Gill Sans MT" w:hAnsi="Gill Sans MT"/>
              </w:rPr>
            </w:pPr>
          </w:p>
        </w:tc>
        <w:tc>
          <w:tcPr>
            <w:tcW w:w="1618" w:type="dxa"/>
            <w:tcBorders>
              <w:left w:val="single" w:sz="4" w:space="0" w:color="auto"/>
              <w:right w:val="single" w:sz="4" w:space="0" w:color="auto"/>
            </w:tcBorders>
            <w:shd w:val="clear" w:color="auto" w:fill="C0C0C0"/>
          </w:tcPr>
          <w:p w14:paraId="600BCA9B" w14:textId="77777777" w:rsidR="00E2154E" w:rsidRPr="0016450F" w:rsidRDefault="00E2154E" w:rsidP="00E2154E">
            <w:pPr>
              <w:spacing w:before="40" w:after="40"/>
              <w:rPr>
                <w:rFonts w:ascii="Gill Sans MT" w:hAnsi="Gill Sans MT"/>
              </w:rPr>
            </w:pPr>
            <w:r w:rsidRPr="0016450F">
              <w:rPr>
                <w:rFonts w:ascii="Gill Sans MT" w:hAnsi="Gill Sans MT"/>
              </w:rPr>
              <w:t>GCSE full</w:t>
            </w:r>
          </w:p>
        </w:tc>
        <w:tc>
          <w:tcPr>
            <w:tcW w:w="542" w:type="dxa"/>
            <w:tcBorders>
              <w:left w:val="single" w:sz="4" w:space="0" w:color="auto"/>
              <w:right w:val="single" w:sz="4" w:space="0" w:color="auto"/>
            </w:tcBorders>
          </w:tcPr>
          <w:p w14:paraId="3F687EC4" w14:textId="77777777" w:rsidR="00E2154E" w:rsidRPr="0016450F" w:rsidRDefault="00E2154E" w:rsidP="00E2154E">
            <w:pPr>
              <w:spacing w:before="40" w:after="40"/>
              <w:rPr>
                <w:rFonts w:ascii="Gill Sans MT" w:hAnsi="Gill Sans MT"/>
              </w:rPr>
            </w:pPr>
          </w:p>
        </w:tc>
        <w:tc>
          <w:tcPr>
            <w:tcW w:w="1618" w:type="dxa"/>
            <w:tcBorders>
              <w:left w:val="single" w:sz="4" w:space="0" w:color="auto"/>
            </w:tcBorders>
            <w:shd w:val="clear" w:color="auto" w:fill="C0C0C0"/>
          </w:tcPr>
          <w:p w14:paraId="26D3F29B" w14:textId="77777777" w:rsidR="00E2154E" w:rsidRPr="0016450F" w:rsidRDefault="00E2154E" w:rsidP="00E2154E">
            <w:pPr>
              <w:spacing w:before="40" w:after="40"/>
              <w:rPr>
                <w:rFonts w:ascii="Gill Sans MT" w:hAnsi="Gill Sans MT"/>
              </w:rPr>
            </w:pPr>
            <w:r w:rsidRPr="0016450F">
              <w:rPr>
                <w:rFonts w:ascii="Gill Sans MT" w:hAnsi="Gill Sans MT"/>
              </w:rPr>
              <w:t>Support teacher</w:t>
            </w:r>
          </w:p>
        </w:tc>
        <w:tc>
          <w:tcPr>
            <w:tcW w:w="540" w:type="dxa"/>
          </w:tcPr>
          <w:p w14:paraId="2C0EF023" w14:textId="77777777" w:rsidR="00E2154E" w:rsidRPr="0016450F" w:rsidRDefault="00E2154E" w:rsidP="00E2154E">
            <w:pPr>
              <w:spacing w:before="40" w:after="40"/>
              <w:rPr>
                <w:rFonts w:ascii="Gill Sans MT" w:hAnsi="Gill Sans MT"/>
              </w:rPr>
            </w:pPr>
          </w:p>
        </w:tc>
      </w:tr>
      <w:tr w:rsidR="00E2154E" w:rsidRPr="0016450F" w14:paraId="1B3C2A94" w14:textId="77777777" w:rsidTr="00E2154E">
        <w:tc>
          <w:tcPr>
            <w:tcW w:w="1620" w:type="dxa"/>
            <w:tcBorders>
              <w:left w:val="single" w:sz="4" w:space="0" w:color="auto"/>
              <w:right w:val="single" w:sz="4" w:space="0" w:color="auto"/>
            </w:tcBorders>
            <w:shd w:val="clear" w:color="auto" w:fill="C0C0C0"/>
          </w:tcPr>
          <w:p w14:paraId="4E26CD28" w14:textId="77777777" w:rsidR="00E2154E" w:rsidRPr="0016450F" w:rsidRDefault="00E2154E" w:rsidP="00E2154E">
            <w:pPr>
              <w:spacing w:before="40" w:after="40"/>
              <w:rPr>
                <w:rFonts w:ascii="Gill Sans MT" w:hAnsi="Gill Sans MT"/>
              </w:rPr>
            </w:pPr>
            <w:r w:rsidRPr="0016450F">
              <w:rPr>
                <w:rFonts w:ascii="Gill Sans MT" w:hAnsi="Gill Sans MT"/>
              </w:rPr>
              <w:t>RE lesson</w:t>
            </w:r>
          </w:p>
        </w:tc>
        <w:tc>
          <w:tcPr>
            <w:tcW w:w="539" w:type="dxa"/>
            <w:tcBorders>
              <w:left w:val="single" w:sz="4" w:space="0" w:color="auto"/>
              <w:right w:val="single" w:sz="4" w:space="0" w:color="auto"/>
            </w:tcBorders>
          </w:tcPr>
          <w:p w14:paraId="41994C6D" w14:textId="77777777" w:rsidR="00E2154E" w:rsidRPr="0016450F" w:rsidRDefault="00E2154E" w:rsidP="00E2154E">
            <w:pPr>
              <w:spacing w:before="40" w:after="40"/>
              <w:rPr>
                <w:rFonts w:ascii="Gill Sans MT" w:hAnsi="Gill Sans MT"/>
              </w:rPr>
            </w:pPr>
          </w:p>
        </w:tc>
        <w:tc>
          <w:tcPr>
            <w:tcW w:w="1619" w:type="dxa"/>
            <w:tcBorders>
              <w:left w:val="single" w:sz="4" w:space="0" w:color="auto"/>
              <w:right w:val="single" w:sz="4" w:space="0" w:color="auto"/>
            </w:tcBorders>
            <w:shd w:val="clear" w:color="auto" w:fill="C0C0C0"/>
          </w:tcPr>
          <w:p w14:paraId="3115C3B8" w14:textId="77777777" w:rsidR="00E2154E" w:rsidRPr="0016450F" w:rsidRDefault="00E2154E" w:rsidP="00E2154E">
            <w:pPr>
              <w:spacing w:before="40" w:after="40"/>
              <w:rPr>
                <w:rFonts w:ascii="Gill Sans MT" w:hAnsi="Gill Sans MT"/>
              </w:rPr>
            </w:pPr>
            <w:r w:rsidRPr="0016450F">
              <w:rPr>
                <w:rFonts w:ascii="Gill Sans MT" w:hAnsi="Gill Sans MT"/>
              </w:rPr>
              <w:t>Set</w:t>
            </w:r>
          </w:p>
        </w:tc>
        <w:tc>
          <w:tcPr>
            <w:tcW w:w="544" w:type="dxa"/>
            <w:tcBorders>
              <w:left w:val="single" w:sz="4" w:space="0" w:color="auto"/>
              <w:right w:val="single" w:sz="4" w:space="0" w:color="auto"/>
            </w:tcBorders>
          </w:tcPr>
          <w:p w14:paraId="2B0246AE" w14:textId="77777777" w:rsidR="00E2154E" w:rsidRPr="0016450F" w:rsidRDefault="00E2154E" w:rsidP="00E2154E">
            <w:pPr>
              <w:spacing w:before="40" w:after="40"/>
              <w:rPr>
                <w:rFonts w:ascii="Gill Sans MT" w:hAnsi="Gill Sans MT"/>
              </w:rPr>
            </w:pPr>
          </w:p>
        </w:tc>
        <w:tc>
          <w:tcPr>
            <w:tcW w:w="1618" w:type="dxa"/>
            <w:tcBorders>
              <w:left w:val="single" w:sz="4" w:space="0" w:color="auto"/>
              <w:right w:val="single" w:sz="4" w:space="0" w:color="auto"/>
            </w:tcBorders>
            <w:shd w:val="clear" w:color="auto" w:fill="C0C0C0"/>
          </w:tcPr>
          <w:p w14:paraId="115E5D14" w14:textId="77777777" w:rsidR="00E2154E" w:rsidRPr="0016450F" w:rsidRDefault="00E2154E" w:rsidP="00E2154E">
            <w:pPr>
              <w:spacing w:before="40" w:after="40"/>
              <w:rPr>
                <w:rFonts w:ascii="Gill Sans MT" w:hAnsi="Gill Sans MT"/>
              </w:rPr>
            </w:pPr>
            <w:r w:rsidRPr="0016450F">
              <w:rPr>
                <w:rFonts w:ascii="Gill Sans MT" w:hAnsi="Gill Sans MT"/>
              </w:rPr>
              <w:t>NQT</w:t>
            </w:r>
          </w:p>
        </w:tc>
        <w:tc>
          <w:tcPr>
            <w:tcW w:w="542" w:type="dxa"/>
            <w:tcBorders>
              <w:left w:val="single" w:sz="4" w:space="0" w:color="auto"/>
              <w:right w:val="single" w:sz="4" w:space="0" w:color="auto"/>
            </w:tcBorders>
          </w:tcPr>
          <w:p w14:paraId="6C256FE6" w14:textId="77777777" w:rsidR="00E2154E" w:rsidRPr="0016450F" w:rsidRDefault="00E2154E" w:rsidP="00E2154E">
            <w:pPr>
              <w:spacing w:before="40" w:after="40"/>
              <w:rPr>
                <w:rFonts w:ascii="Gill Sans MT" w:hAnsi="Gill Sans MT"/>
              </w:rPr>
            </w:pPr>
          </w:p>
        </w:tc>
        <w:tc>
          <w:tcPr>
            <w:tcW w:w="1618" w:type="dxa"/>
            <w:tcBorders>
              <w:left w:val="single" w:sz="4" w:space="0" w:color="auto"/>
              <w:right w:val="single" w:sz="4" w:space="0" w:color="auto"/>
            </w:tcBorders>
            <w:shd w:val="clear" w:color="auto" w:fill="C0C0C0"/>
          </w:tcPr>
          <w:p w14:paraId="7342CE20" w14:textId="77777777" w:rsidR="00E2154E" w:rsidRPr="0016450F" w:rsidRDefault="00E2154E" w:rsidP="00E2154E">
            <w:pPr>
              <w:spacing w:before="40" w:after="40"/>
              <w:rPr>
                <w:rFonts w:ascii="Gill Sans MT" w:hAnsi="Gill Sans MT"/>
              </w:rPr>
            </w:pPr>
            <w:r w:rsidRPr="0016450F">
              <w:rPr>
                <w:rFonts w:ascii="Gill Sans MT" w:hAnsi="Gill Sans MT"/>
              </w:rPr>
              <w:t>GCSE short</w:t>
            </w:r>
          </w:p>
        </w:tc>
        <w:tc>
          <w:tcPr>
            <w:tcW w:w="542" w:type="dxa"/>
            <w:tcBorders>
              <w:left w:val="single" w:sz="4" w:space="0" w:color="auto"/>
              <w:right w:val="single" w:sz="4" w:space="0" w:color="auto"/>
            </w:tcBorders>
          </w:tcPr>
          <w:p w14:paraId="64EAA054" w14:textId="77777777" w:rsidR="00E2154E" w:rsidRPr="0016450F" w:rsidRDefault="00E2154E" w:rsidP="00E2154E">
            <w:pPr>
              <w:spacing w:before="40" w:after="40"/>
              <w:rPr>
                <w:rFonts w:ascii="Gill Sans MT" w:hAnsi="Gill Sans MT"/>
              </w:rPr>
            </w:pPr>
          </w:p>
        </w:tc>
        <w:tc>
          <w:tcPr>
            <w:tcW w:w="1618" w:type="dxa"/>
            <w:tcBorders>
              <w:left w:val="single" w:sz="4" w:space="0" w:color="auto"/>
            </w:tcBorders>
            <w:shd w:val="clear" w:color="auto" w:fill="C0C0C0"/>
          </w:tcPr>
          <w:p w14:paraId="1815965A" w14:textId="77777777" w:rsidR="00E2154E" w:rsidRPr="0016450F" w:rsidRDefault="00E2154E" w:rsidP="00E2154E">
            <w:pPr>
              <w:spacing w:before="40" w:after="40"/>
              <w:rPr>
                <w:rFonts w:ascii="Gill Sans MT" w:hAnsi="Gill Sans MT"/>
              </w:rPr>
            </w:pPr>
            <w:r w:rsidRPr="0016450F">
              <w:rPr>
                <w:rFonts w:ascii="Gill Sans MT" w:hAnsi="Gill Sans MT"/>
              </w:rPr>
              <w:t>TA</w:t>
            </w:r>
          </w:p>
        </w:tc>
        <w:tc>
          <w:tcPr>
            <w:tcW w:w="540" w:type="dxa"/>
          </w:tcPr>
          <w:p w14:paraId="0F35BA63" w14:textId="77777777" w:rsidR="00E2154E" w:rsidRPr="0016450F" w:rsidRDefault="00E2154E" w:rsidP="00E2154E">
            <w:pPr>
              <w:spacing w:before="40" w:after="40"/>
              <w:rPr>
                <w:rFonts w:ascii="Gill Sans MT" w:hAnsi="Gill Sans MT"/>
              </w:rPr>
            </w:pPr>
          </w:p>
        </w:tc>
      </w:tr>
      <w:tr w:rsidR="00E2154E" w:rsidRPr="0016450F" w14:paraId="1D40B909" w14:textId="77777777" w:rsidTr="00E2154E">
        <w:tc>
          <w:tcPr>
            <w:tcW w:w="1620" w:type="dxa"/>
            <w:tcBorders>
              <w:left w:val="single" w:sz="4" w:space="0" w:color="auto"/>
              <w:right w:val="single" w:sz="4" w:space="0" w:color="auto"/>
            </w:tcBorders>
            <w:shd w:val="clear" w:color="auto" w:fill="C0C0C0"/>
          </w:tcPr>
          <w:p w14:paraId="6E3A3599" w14:textId="77777777" w:rsidR="00E2154E" w:rsidRPr="0016450F" w:rsidRDefault="00E2154E" w:rsidP="00E2154E">
            <w:pPr>
              <w:spacing w:before="40" w:after="40"/>
              <w:rPr>
                <w:rFonts w:ascii="Gill Sans MT" w:hAnsi="Gill Sans MT"/>
              </w:rPr>
            </w:pPr>
            <w:r w:rsidRPr="0016450F">
              <w:rPr>
                <w:rFonts w:ascii="Gill Sans MT" w:hAnsi="Gill Sans MT"/>
              </w:rPr>
              <w:t>Work analysis</w:t>
            </w:r>
          </w:p>
        </w:tc>
        <w:tc>
          <w:tcPr>
            <w:tcW w:w="539" w:type="dxa"/>
            <w:tcBorders>
              <w:left w:val="single" w:sz="4" w:space="0" w:color="auto"/>
              <w:right w:val="single" w:sz="4" w:space="0" w:color="auto"/>
            </w:tcBorders>
          </w:tcPr>
          <w:p w14:paraId="4A271383" w14:textId="77777777" w:rsidR="00E2154E" w:rsidRPr="0016450F" w:rsidRDefault="00E2154E" w:rsidP="00E2154E">
            <w:pPr>
              <w:spacing w:before="40" w:after="40"/>
              <w:rPr>
                <w:rFonts w:ascii="Gill Sans MT" w:hAnsi="Gill Sans MT"/>
              </w:rPr>
            </w:pPr>
          </w:p>
        </w:tc>
        <w:tc>
          <w:tcPr>
            <w:tcW w:w="1619" w:type="dxa"/>
            <w:tcBorders>
              <w:left w:val="single" w:sz="4" w:space="0" w:color="auto"/>
              <w:right w:val="single" w:sz="4" w:space="0" w:color="auto"/>
            </w:tcBorders>
            <w:shd w:val="clear" w:color="auto" w:fill="C0C0C0"/>
          </w:tcPr>
          <w:p w14:paraId="582455D7" w14:textId="77777777" w:rsidR="00E2154E" w:rsidRPr="0016450F" w:rsidRDefault="00E2154E" w:rsidP="00E2154E">
            <w:pPr>
              <w:spacing w:before="40" w:after="40"/>
              <w:rPr>
                <w:rFonts w:ascii="Gill Sans MT" w:hAnsi="Gill Sans MT"/>
              </w:rPr>
            </w:pPr>
            <w:r w:rsidRPr="0016450F">
              <w:rPr>
                <w:rFonts w:ascii="Gill Sans MT" w:hAnsi="Gill Sans MT"/>
              </w:rPr>
              <w:t>Whole year</w:t>
            </w:r>
          </w:p>
        </w:tc>
        <w:tc>
          <w:tcPr>
            <w:tcW w:w="544" w:type="dxa"/>
            <w:tcBorders>
              <w:left w:val="single" w:sz="4" w:space="0" w:color="auto"/>
              <w:right w:val="single" w:sz="4" w:space="0" w:color="auto"/>
            </w:tcBorders>
          </w:tcPr>
          <w:p w14:paraId="04FDFD5D" w14:textId="77777777" w:rsidR="00E2154E" w:rsidRPr="0016450F" w:rsidRDefault="00E2154E" w:rsidP="00E2154E">
            <w:pPr>
              <w:spacing w:before="40" w:after="40"/>
              <w:rPr>
                <w:rFonts w:ascii="Gill Sans MT" w:hAnsi="Gill Sans MT"/>
              </w:rPr>
            </w:pPr>
          </w:p>
        </w:tc>
        <w:tc>
          <w:tcPr>
            <w:tcW w:w="1618" w:type="dxa"/>
            <w:tcBorders>
              <w:left w:val="single" w:sz="4" w:space="0" w:color="auto"/>
              <w:right w:val="single" w:sz="4" w:space="0" w:color="auto"/>
            </w:tcBorders>
            <w:shd w:val="clear" w:color="auto" w:fill="C0C0C0"/>
          </w:tcPr>
          <w:p w14:paraId="1EED8D9D" w14:textId="77777777" w:rsidR="00E2154E" w:rsidRPr="0016450F" w:rsidRDefault="00E2154E" w:rsidP="00E2154E">
            <w:pPr>
              <w:spacing w:before="40" w:after="40"/>
              <w:rPr>
                <w:rFonts w:ascii="Gill Sans MT" w:hAnsi="Gill Sans MT"/>
              </w:rPr>
            </w:pPr>
            <w:r w:rsidRPr="0016450F">
              <w:rPr>
                <w:rFonts w:ascii="Gill Sans MT" w:hAnsi="Gill Sans MT"/>
              </w:rPr>
              <w:t>Unqualified</w:t>
            </w:r>
          </w:p>
        </w:tc>
        <w:tc>
          <w:tcPr>
            <w:tcW w:w="542" w:type="dxa"/>
            <w:tcBorders>
              <w:left w:val="single" w:sz="4" w:space="0" w:color="auto"/>
              <w:right w:val="single" w:sz="4" w:space="0" w:color="auto"/>
            </w:tcBorders>
          </w:tcPr>
          <w:p w14:paraId="1A5E75B0" w14:textId="77777777" w:rsidR="00E2154E" w:rsidRPr="0016450F" w:rsidRDefault="00E2154E" w:rsidP="00E2154E">
            <w:pPr>
              <w:spacing w:before="40" w:after="40"/>
              <w:rPr>
                <w:rFonts w:ascii="Gill Sans MT" w:hAnsi="Gill Sans MT"/>
              </w:rPr>
            </w:pPr>
          </w:p>
        </w:tc>
        <w:tc>
          <w:tcPr>
            <w:tcW w:w="1618" w:type="dxa"/>
            <w:tcBorders>
              <w:left w:val="single" w:sz="4" w:space="0" w:color="auto"/>
              <w:right w:val="single" w:sz="4" w:space="0" w:color="auto"/>
            </w:tcBorders>
            <w:shd w:val="clear" w:color="auto" w:fill="C0C0C0"/>
          </w:tcPr>
          <w:p w14:paraId="34D59683" w14:textId="77777777" w:rsidR="00E2154E" w:rsidRPr="0016450F" w:rsidRDefault="00E2154E" w:rsidP="00E2154E">
            <w:pPr>
              <w:spacing w:before="40" w:after="40"/>
              <w:rPr>
                <w:rFonts w:ascii="Gill Sans MT" w:hAnsi="Gill Sans MT"/>
              </w:rPr>
            </w:pPr>
            <w:r w:rsidRPr="0016450F">
              <w:rPr>
                <w:rFonts w:ascii="Gill Sans MT" w:hAnsi="Gill Sans MT"/>
              </w:rPr>
              <w:t>GCE AS</w:t>
            </w:r>
          </w:p>
        </w:tc>
        <w:tc>
          <w:tcPr>
            <w:tcW w:w="542" w:type="dxa"/>
            <w:tcBorders>
              <w:left w:val="single" w:sz="4" w:space="0" w:color="auto"/>
              <w:right w:val="single" w:sz="4" w:space="0" w:color="auto"/>
            </w:tcBorders>
          </w:tcPr>
          <w:p w14:paraId="00FBF490" w14:textId="77777777" w:rsidR="00E2154E" w:rsidRPr="0016450F" w:rsidRDefault="00E2154E" w:rsidP="00E2154E">
            <w:pPr>
              <w:spacing w:before="40" w:after="40"/>
              <w:rPr>
                <w:rFonts w:ascii="Gill Sans MT" w:hAnsi="Gill Sans MT"/>
              </w:rPr>
            </w:pPr>
          </w:p>
        </w:tc>
        <w:tc>
          <w:tcPr>
            <w:tcW w:w="1618" w:type="dxa"/>
            <w:tcBorders>
              <w:left w:val="single" w:sz="4" w:space="0" w:color="auto"/>
            </w:tcBorders>
            <w:shd w:val="clear" w:color="auto" w:fill="C0C0C0"/>
          </w:tcPr>
          <w:p w14:paraId="5CE1EB0A" w14:textId="77777777" w:rsidR="00E2154E" w:rsidRPr="0016450F" w:rsidRDefault="00E2154E" w:rsidP="00E2154E">
            <w:pPr>
              <w:spacing w:before="40" w:after="40"/>
              <w:rPr>
                <w:rFonts w:ascii="Gill Sans MT" w:hAnsi="Gill Sans MT"/>
              </w:rPr>
            </w:pPr>
            <w:r w:rsidRPr="0016450F">
              <w:rPr>
                <w:rFonts w:ascii="Gill Sans MT" w:hAnsi="Gill Sans MT"/>
              </w:rPr>
              <w:t>Clergy</w:t>
            </w:r>
          </w:p>
        </w:tc>
        <w:tc>
          <w:tcPr>
            <w:tcW w:w="540" w:type="dxa"/>
          </w:tcPr>
          <w:p w14:paraId="6202B759" w14:textId="77777777" w:rsidR="00E2154E" w:rsidRPr="0016450F" w:rsidRDefault="00E2154E" w:rsidP="00E2154E">
            <w:pPr>
              <w:spacing w:before="40" w:after="40"/>
              <w:rPr>
                <w:rFonts w:ascii="Gill Sans MT" w:hAnsi="Gill Sans MT"/>
              </w:rPr>
            </w:pPr>
          </w:p>
        </w:tc>
      </w:tr>
      <w:tr w:rsidR="00E2154E" w:rsidRPr="0016450F" w14:paraId="2B6257BF" w14:textId="77777777" w:rsidTr="00E2154E">
        <w:tc>
          <w:tcPr>
            <w:tcW w:w="1620" w:type="dxa"/>
            <w:tcBorders>
              <w:left w:val="single" w:sz="4" w:space="0" w:color="auto"/>
              <w:right w:val="single" w:sz="4" w:space="0" w:color="auto"/>
            </w:tcBorders>
            <w:shd w:val="clear" w:color="auto" w:fill="C0C0C0"/>
          </w:tcPr>
          <w:p w14:paraId="570750BB" w14:textId="77777777" w:rsidR="00E2154E" w:rsidRPr="0016450F" w:rsidRDefault="00E2154E" w:rsidP="00E2154E">
            <w:pPr>
              <w:spacing w:before="40" w:after="40"/>
              <w:rPr>
                <w:rFonts w:ascii="Gill Sans MT" w:hAnsi="Gill Sans MT"/>
              </w:rPr>
            </w:pPr>
            <w:r w:rsidRPr="0016450F">
              <w:rPr>
                <w:rFonts w:ascii="Gill Sans MT" w:hAnsi="Gill Sans MT"/>
              </w:rPr>
              <w:t>Discussion</w:t>
            </w:r>
          </w:p>
        </w:tc>
        <w:tc>
          <w:tcPr>
            <w:tcW w:w="539" w:type="dxa"/>
            <w:tcBorders>
              <w:left w:val="single" w:sz="4" w:space="0" w:color="auto"/>
              <w:right w:val="single" w:sz="4" w:space="0" w:color="auto"/>
            </w:tcBorders>
          </w:tcPr>
          <w:p w14:paraId="4EB0F431" w14:textId="77777777" w:rsidR="00E2154E" w:rsidRPr="0016450F" w:rsidRDefault="00E2154E" w:rsidP="00E2154E">
            <w:pPr>
              <w:spacing w:before="40" w:after="40"/>
              <w:jc w:val="center"/>
              <w:rPr>
                <w:rFonts w:ascii="Gill Sans MT" w:hAnsi="Gill Sans MT"/>
                <w:b/>
              </w:rPr>
            </w:pPr>
          </w:p>
        </w:tc>
        <w:tc>
          <w:tcPr>
            <w:tcW w:w="1619" w:type="dxa"/>
            <w:tcBorders>
              <w:left w:val="single" w:sz="4" w:space="0" w:color="auto"/>
              <w:right w:val="single" w:sz="4" w:space="0" w:color="auto"/>
            </w:tcBorders>
            <w:shd w:val="clear" w:color="auto" w:fill="C0C0C0"/>
          </w:tcPr>
          <w:p w14:paraId="7594E8F8" w14:textId="77777777" w:rsidR="00E2154E" w:rsidRPr="0016450F" w:rsidRDefault="00E2154E" w:rsidP="00E2154E">
            <w:pPr>
              <w:spacing w:before="40" w:after="40"/>
              <w:rPr>
                <w:rFonts w:ascii="Gill Sans MT" w:hAnsi="Gill Sans MT"/>
              </w:rPr>
            </w:pPr>
            <w:r w:rsidRPr="0016450F">
              <w:rPr>
                <w:rFonts w:ascii="Gill Sans MT" w:hAnsi="Gill Sans MT"/>
              </w:rPr>
              <w:t>Key Stage</w:t>
            </w:r>
          </w:p>
        </w:tc>
        <w:tc>
          <w:tcPr>
            <w:tcW w:w="544" w:type="dxa"/>
            <w:tcBorders>
              <w:left w:val="single" w:sz="4" w:space="0" w:color="auto"/>
              <w:right w:val="single" w:sz="4" w:space="0" w:color="auto"/>
            </w:tcBorders>
          </w:tcPr>
          <w:p w14:paraId="6CBA64E2" w14:textId="77777777" w:rsidR="00E2154E" w:rsidRPr="0016450F" w:rsidRDefault="00E2154E" w:rsidP="00E2154E">
            <w:pPr>
              <w:spacing w:before="40" w:after="40"/>
              <w:rPr>
                <w:rFonts w:ascii="Gill Sans MT" w:hAnsi="Gill Sans MT"/>
              </w:rPr>
            </w:pPr>
          </w:p>
        </w:tc>
        <w:tc>
          <w:tcPr>
            <w:tcW w:w="1618" w:type="dxa"/>
            <w:tcBorders>
              <w:left w:val="single" w:sz="4" w:space="0" w:color="auto"/>
              <w:right w:val="single" w:sz="4" w:space="0" w:color="auto"/>
            </w:tcBorders>
            <w:shd w:val="clear" w:color="auto" w:fill="C0C0C0"/>
          </w:tcPr>
          <w:p w14:paraId="45BD166E" w14:textId="77777777" w:rsidR="00E2154E" w:rsidRPr="0016450F" w:rsidRDefault="00E2154E" w:rsidP="00E2154E">
            <w:pPr>
              <w:spacing w:before="40" w:after="40"/>
              <w:rPr>
                <w:rFonts w:ascii="Gill Sans MT" w:hAnsi="Gill Sans MT"/>
              </w:rPr>
            </w:pPr>
            <w:r w:rsidRPr="0016450F">
              <w:rPr>
                <w:rFonts w:ascii="Gill Sans MT" w:hAnsi="Gill Sans MT"/>
              </w:rPr>
              <w:t>TA</w:t>
            </w:r>
          </w:p>
        </w:tc>
        <w:tc>
          <w:tcPr>
            <w:tcW w:w="542" w:type="dxa"/>
            <w:tcBorders>
              <w:left w:val="single" w:sz="4" w:space="0" w:color="auto"/>
              <w:right w:val="single" w:sz="4" w:space="0" w:color="auto"/>
            </w:tcBorders>
          </w:tcPr>
          <w:p w14:paraId="02125C32" w14:textId="77777777" w:rsidR="00E2154E" w:rsidRPr="0016450F" w:rsidRDefault="00E2154E" w:rsidP="00E2154E">
            <w:pPr>
              <w:spacing w:before="40" w:after="40"/>
              <w:rPr>
                <w:rFonts w:ascii="Gill Sans MT" w:hAnsi="Gill Sans MT"/>
              </w:rPr>
            </w:pPr>
          </w:p>
        </w:tc>
        <w:tc>
          <w:tcPr>
            <w:tcW w:w="1618" w:type="dxa"/>
            <w:tcBorders>
              <w:left w:val="single" w:sz="4" w:space="0" w:color="auto"/>
              <w:right w:val="single" w:sz="4" w:space="0" w:color="auto"/>
            </w:tcBorders>
            <w:shd w:val="clear" w:color="auto" w:fill="C0C0C0"/>
          </w:tcPr>
          <w:p w14:paraId="1567A2AA" w14:textId="77777777" w:rsidR="00E2154E" w:rsidRPr="0016450F" w:rsidRDefault="00E2154E" w:rsidP="00E2154E">
            <w:pPr>
              <w:spacing w:before="40" w:after="40"/>
              <w:rPr>
                <w:rFonts w:ascii="Gill Sans MT" w:hAnsi="Gill Sans MT"/>
              </w:rPr>
            </w:pPr>
            <w:r w:rsidRPr="0016450F">
              <w:rPr>
                <w:rFonts w:ascii="Gill Sans MT" w:hAnsi="Gill Sans MT"/>
              </w:rPr>
              <w:t>GCE A2</w:t>
            </w:r>
          </w:p>
        </w:tc>
        <w:tc>
          <w:tcPr>
            <w:tcW w:w="542" w:type="dxa"/>
            <w:tcBorders>
              <w:left w:val="single" w:sz="4" w:space="0" w:color="auto"/>
              <w:right w:val="single" w:sz="4" w:space="0" w:color="auto"/>
            </w:tcBorders>
          </w:tcPr>
          <w:p w14:paraId="43D80596" w14:textId="77777777" w:rsidR="00E2154E" w:rsidRPr="0016450F" w:rsidRDefault="00E2154E" w:rsidP="00E2154E">
            <w:pPr>
              <w:spacing w:before="40" w:after="40"/>
              <w:rPr>
                <w:rFonts w:ascii="Gill Sans MT" w:hAnsi="Gill Sans MT"/>
              </w:rPr>
            </w:pPr>
          </w:p>
        </w:tc>
        <w:tc>
          <w:tcPr>
            <w:tcW w:w="1618" w:type="dxa"/>
            <w:tcBorders>
              <w:left w:val="single" w:sz="4" w:space="0" w:color="auto"/>
            </w:tcBorders>
            <w:shd w:val="clear" w:color="auto" w:fill="C0C0C0"/>
          </w:tcPr>
          <w:p w14:paraId="515B3451" w14:textId="77777777" w:rsidR="00E2154E" w:rsidRPr="0016450F" w:rsidRDefault="00E2154E" w:rsidP="00E2154E">
            <w:pPr>
              <w:spacing w:before="40" w:after="40"/>
              <w:rPr>
                <w:rFonts w:ascii="Gill Sans MT" w:hAnsi="Gill Sans MT"/>
              </w:rPr>
            </w:pPr>
            <w:r w:rsidRPr="0016450F">
              <w:rPr>
                <w:rFonts w:ascii="Gill Sans MT" w:hAnsi="Gill Sans MT"/>
              </w:rPr>
              <w:t>Other</w:t>
            </w:r>
          </w:p>
        </w:tc>
        <w:tc>
          <w:tcPr>
            <w:tcW w:w="540" w:type="dxa"/>
          </w:tcPr>
          <w:p w14:paraId="32F2E5B0" w14:textId="77777777" w:rsidR="00E2154E" w:rsidRPr="0016450F" w:rsidRDefault="00E2154E" w:rsidP="00E2154E">
            <w:pPr>
              <w:spacing w:before="40" w:after="40"/>
              <w:rPr>
                <w:rFonts w:ascii="Gill Sans MT" w:hAnsi="Gill Sans MT"/>
              </w:rPr>
            </w:pPr>
          </w:p>
        </w:tc>
      </w:tr>
      <w:tr w:rsidR="00E2154E" w:rsidRPr="0016450F" w14:paraId="29DB8041" w14:textId="77777777" w:rsidTr="00E2154E">
        <w:tc>
          <w:tcPr>
            <w:tcW w:w="1620" w:type="dxa"/>
            <w:tcBorders>
              <w:left w:val="single" w:sz="4" w:space="0" w:color="auto"/>
              <w:right w:val="single" w:sz="4" w:space="0" w:color="auto"/>
            </w:tcBorders>
            <w:shd w:val="clear" w:color="auto" w:fill="C0C0C0"/>
          </w:tcPr>
          <w:p w14:paraId="76CD06D0" w14:textId="77777777" w:rsidR="00E2154E" w:rsidRPr="0016450F" w:rsidRDefault="00E2154E" w:rsidP="00E2154E">
            <w:pPr>
              <w:spacing w:before="40" w:after="40"/>
              <w:rPr>
                <w:rFonts w:ascii="Gill Sans MT" w:hAnsi="Gill Sans MT"/>
              </w:rPr>
            </w:pPr>
            <w:r w:rsidRPr="0016450F">
              <w:rPr>
                <w:rFonts w:ascii="Gill Sans MT" w:hAnsi="Gill Sans MT"/>
              </w:rPr>
              <w:t>Other</w:t>
            </w:r>
          </w:p>
        </w:tc>
        <w:tc>
          <w:tcPr>
            <w:tcW w:w="539" w:type="dxa"/>
            <w:tcBorders>
              <w:left w:val="single" w:sz="4" w:space="0" w:color="auto"/>
              <w:right w:val="single" w:sz="4" w:space="0" w:color="auto"/>
            </w:tcBorders>
          </w:tcPr>
          <w:p w14:paraId="328B3DE5" w14:textId="77777777" w:rsidR="00E2154E" w:rsidRPr="0016450F" w:rsidRDefault="00E2154E" w:rsidP="00E2154E">
            <w:pPr>
              <w:spacing w:before="40" w:after="40"/>
              <w:rPr>
                <w:rFonts w:ascii="Gill Sans MT" w:hAnsi="Gill Sans MT"/>
              </w:rPr>
            </w:pPr>
          </w:p>
        </w:tc>
        <w:tc>
          <w:tcPr>
            <w:tcW w:w="1619" w:type="dxa"/>
            <w:tcBorders>
              <w:left w:val="single" w:sz="4" w:space="0" w:color="auto"/>
              <w:right w:val="single" w:sz="4" w:space="0" w:color="auto"/>
            </w:tcBorders>
            <w:shd w:val="clear" w:color="auto" w:fill="C0C0C0"/>
          </w:tcPr>
          <w:p w14:paraId="22D23610" w14:textId="77777777" w:rsidR="00E2154E" w:rsidRPr="0016450F" w:rsidRDefault="00E2154E" w:rsidP="00E2154E">
            <w:pPr>
              <w:spacing w:before="40" w:after="40"/>
              <w:rPr>
                <w:rFonts w:ascii="Gill Sans MT" w:hAnsi="Gill Sans MT"/>
              </w:rPr>
            </w:pPr>
            <w:r w:rsidRPr="0016450F">
              <w:rPr>
                <w:rFonts w:ascii="Gill Sans MT" w:hAnsi="Gill Sans MT"/>
              </w:rPr>
              <w:t>Other</w:t>
            </w:r>
          </w:p>
        </w:tc>
        <w:tc>
          <w:tcPr>
            <w:tcW w:w="544" w:type="dxa"/>
            <w:tcBorders>
              <w:left w:val="single" w:sz="4" w:space="0" w:color="auto"/>
              <w:right w:val="single" w:sz="4" w:space="0" w:color="auto"/>
            </w:tcBorders>
          </w:tcPr>
          <w:p w14:paraId="7570BC4E" w14:textId="77777777" w:rsidR="00E2154E" w:rsidRPr="0016450F" w:rsidRDefault="00E2154E" w:rsidP="00E2154E">
            <w:pPr>
              <w:spacing w:before="40" w:after="40"/>
              <w:rPr>
                <w:rFonts w:ascii="Gill Sans MT" w:hAnsi="Gill Sans MT"/>
              </w:rPr>
            </w:pPr>
          </w:p>
        </w:tc>
        <w:tc>
          <w:tcPr>
            <w:tcW w:w="1618" w:type="dxa"/>
            <w:tcBorders>
              <w:left w:val="single" w:sz="4" w:space="0" w:color="auto"/>
              <w:right w:val="single" w:sz="4" w:space="0" w:color="auto"/>
            </w:tcBorders>
            <w:shd w:val="clear" w:color="auto" w:fill="C0C0C0"/>
          </w:tcPr>
          <w:p w14:paraId="00F4FAE5" w14:textId="77777777" w:rsidR="00E2154E" w:rsidRPr="0016450F" w:rsidRDefault="00E2154E" w:rsidP="00E2154E">
            <w:pPr>
              <w:spacing w:before="40" w:after="40"/>
              <w:rPr>
                <w:rFonts w:ascii="Gill Sans MT" w:hAnsi="Gill Sans MT"/>
              </w:rPr>
            </w:pPr>
            <w:r w:rsidRPr="0016450F">
              <w:rPr>
                <w:rFonts w:ascii="Gill Sans MT" w:hAnsi="Gill Sans MT"/>
              </w:rPr>
              <w:t>Other</w:t>
            </w:r>
          </w:p>
        </w:tc>
        <w:tc>
          <w:tcPr>
            <w:tcW w:w="542" w:type="dxa"/>
            <w:tcBorders>
              <w:left w:val="single" w:sz="4" w:space="0" w:color="auto"/>
              <w:right w:val="single" w:sz="4" w:space="0" w:color="auto"/>
            </w:tcBorders>
          </w:tcPr>
          <w:p w14:paraId="5149CEB9" w14:textId="77777777" w:rsidR="00E2154E" w:rsidRPr="0016450F" w:rsidRDefault="00E2154E" w:rsidP="00E2154E">
            <w:pPr>
              <w:spacing w:before="40" w:after="40"/>
              <w:rPr>
                <w:rFonts w:ascii="Gill Sans MT" w:hAnsi="Gill Sans MT"/>
              </w:rPr>
            </w:pPr>
          </w:p>
        </w:tc>
        <w:tc>
          <w:tcPr>
            <w:tcW w:w="1618" w:type="dxa"/>
            <w:tcBorders>
              <w:left w:val="single" w:sz="4" w:space="0" w:color="auto"/>
              <w:right w:val="single" w:sz="4" w:space="0" w:color="auto"/>
            </w:tcBorders>
            <w:shd w:val="clear" w:color="auto" w:fill="C0C0C0"/>
          </w:tcPr>
          <w:p w14:paraId="178C7D81" w14:textId="77777777" w:rsidR="00E2154E" w:rsidRPr="0016450F" w:rsidRDefault="00E2154E" w:rsidP="00E2154E">
            <w:pPr>
              <w:spacing w:before="40" w:after="40"/>
              <w:rPr>
                <w:rFonts w:ascii="Gill Sans MT" w:hAnsi="Gill Sans MT"/>
              </w:rPr>
            </w:pPr>
            <w:r w:rsidRPr="0016450F">
              <w:rPr>
                <w:rFonts w:ascii="Gill Sans MT" w:hAnsi="Gill Sans MT"/>
              </w:rPr>
              <w:t>None</w:t>
            </w:r>
          </w:p>
        </w:tc>
        <w:tc>
          <w:tcPr>
            <w:tcW w:w="542" w:type="dxa"/>
            <w:tcBorders>
              <w:left w:val="single" w:sz="4" w:space="0" w:color="auto"/>
              <w:right w:val="single" w:sz="4" w:space="0" w:color="auto"/>
            </w:tcBorders>
          </w:tcPr>
          <w:p w14:paraId="03B78B31" w14:textId="77777777" w:rsidR="00E2154E" w:rsidRPr="0016450F" w:rsidRDefault="00E2154E" w:rsidP="00E2154E">
            <w:pPr>
              <w:spacing w:before="40" w:after="40"/>
              <w:rPr>
                <w:rFonts w:ascii="Gill Sans MT" w:hAnsi="Gill Sans MT"/>
              </w:rPr>
            </w:pPr>
          </w:p>
        </w:tc>
        <w:tc>
          <w:tcPr>
            <w:tcW w:w="1618" w:type="dxa"/>
            <w:tcBorders>
              <w:left w:val="single" w:sz="4" w:space="0" w:color="auto"/>
            </w:tcBorders>
            <w:shd w:val="clear" w:color="auto" w:fill="C0C0C0"/>
          </w:tcPr>
          <w:p w14:paraId="33639BA9" w14:textId="77777777" w:rsidR="00E2154E" w:rsidRPr="0016450F" w:rsidRDefault="00E2154E" w:rsidP="00E2154E">
            <w:pPr>
              <w:spacing w:before="40" w:after="40"/>
              <w:rPr>
                <w:rFonts w:ascii="Gill Sans MT" w:hAnsi="Gill Sans MT"/>
              </w:rPr>
            </w:pPr>
            <w:r>
              <w:rPr>
                <w:rFonts w:ascii="Gill Sans MT" w:hAnsi="Gill Sans MT"/>
              </w:rPr>
              <w:t>SLT</w:t>
            </w:r>
          </w:p>
        </w:tc>
        <w:tc>
          <w:tcPr>
            <w:tcW w:w="540" w:type="dxa"/>
          </w:tcPr>
          <w:p w14:paraId="0F577977" w14:textId="77777777" w:rsidR="00E2154E" w:rsidRPr="0016450F" w:rsidRDefault="00E2154E" w:rsidP="00E2154E">
            <w:pPr>
              <w:spacing w:before="40" w:after="40"/>
              <w:rPr>
                <w:rFonts w:ascii="Gill Sans MT" w:hAnsi="Gill Sans MT"/>
              </w:rPr>
            </w:pPr>
          </w:p>
        </w:tc>
      </w:tr>
    </w:tbl>
    <w:p w14:paraId="64D41607" w14:textId="77777777" w:rsidR="00E2154E" w:rsidRPr="0016450F" w:rsidRDefault="00E2154E" w:rsidP="00E2154E">
      <w:pPr>
        <w:rPr>
          <w:rFonts w:ascii="Gill Sans MT" w:hAnsi="Gill Sans MT"/>
        </w:rPr>
      </w:pPr>
    </w:p>
    <w:tbl>
      <w:tblPr>
        <w:tblW w:w="108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1"/>
        <w:gridCol w:w="811"/>
        <w:gridCol w:w="2873"/>
        <w:gridCol w:w="811"/>
        <w:gridCol w:w="2873"/>
        <w:gridCol w:w="811"/>
      </w:tblGrid>
      <w:tr w:rsidR="00E2154E" w:rsidRPr="0016450F" w14:paraId="4E691088" w14:textId="77777777" w:rsidTr="00E2154E">
        <w:tc>
          <w:tcPr>
            <w:tcW w:w="2621" w:type="dxa"/>
            <w:tcBorders>
              <w:right w:val="single" w:sz="4" w:space="0" w:color="auto"/>
            </w:tcBorders>
            <w:shd w:val="clear" w:color="auto" w:fill="C0C0C0"/>
          </w:tcPr>
          <w:p w14:paraId="375DF145" w14:textId="77777777" w:rsidR="00E2154E" w:rsidRPr="0016450F" w:rsidRDefault="00E2154E" w:rsidP="00E2154E">
            <w:pPr>
              <w:spacing w:before="40" w:after="40"/>
              <w:rPr>
                <w:rFonts w:ascii="Gill Sans MT" w:hAnsi="Gill Sans MT"/>
              </w:rPr>
            </w:pPr>
            <w:r w:rsidRPr="0016450F">
              <w:rPr>
                <w:rFonts w:ascii="Gill Sans MT" w:hAnsi="Gill Sans MT"/>
              </w:rPr>
              <w:t>RE and CW: Year group(s)</w:t>
            </w:r>
          </w:p>
        </w:tc>
        <w:tc>
          <w:tcPr>
            <w:tcW w:w="811" w:type="dxa"/>
            <w:tcBorders>
              <w:left w:val="single" w:sz="4" w:space="0" w:color="auto"/>
              <w:right w:val="single" w:sz="4" w:space="0" w:color="auto"/>
            </w:tcBorders>
          </w:tcPr>
          <w:p w14:paraId="29FDBF08" w14:textId="77777777" w:rsidR="00E2154E" w:rsidRPr="0016450F" w:rsidRDefault="00E2154E" w:rsidP="00E2154E">
            <w:pPr>
              <w:spacing w:before="40" w:after="40"/>
              <w:rPr>
                <w:rFonts w:ascii="Gill Sans MT" w:hAnsi="Gill Sans MT"/>
              </w:rPr>
            </w:pPr>
          </w:p>
        </w:tc>
        <w:tc>
          <w:tcPr>
            <w:tcW w:w="2873" w:type="dxa"/>
            <w:tcBorders>
              <w:left w:val="single" w:sz="4" w:space="0" w:color="auto"/>
              <w:right w:val="single" w:sz="4" w:space="0" w:color="auto"/>
            </w:tcBorders>
            <w:shd w:val="clear" w:color="auto" w:fill="C0C0C0"/>
          </w:tcPr>
          <w:p w14:paraId="06965D04" w14:textId="77777777" w:rsidR="00E2154E" w:rsidRPr="0016450F" w:rsidRDefault="00E2154E" w:rsidP="00E2154E">
            <w:pPr>
              <w:spacing w:before="40" w:after="40"/>
              <w:rPr>
                <w:rFonts w:ascii="Gill Sans MT" w:hAnsi="Gill Sans MT"/>
              </w:rPr>
            </w:pPr>
            <w:r w:rsidRPr="0016450F">
              <w:rPr>
                <w:rFonts w:ascii="Gill Sans MT" w:hAnsi="Gill Sans MT"/>
              </w:rPr>
              <w:t>RE lesson: number present</w:t>
            </w:r>
          </w:p>
        </w:tc>
        <w:tc>
          <w:tcPr>
            <w:tcW w:w="811" w:type="dxa"/>
            <w:tcBorders>
              <w:left w:val="single" w:sz="4" w:space="0" w:color="auto"/>
              <w:right w:val="single" w:sz="4" w:space="0" w:color="auto"/>
            </w:tcBorders>
          </w:tcPr>
          <w:p w14:paraId="517B2464" w14:textId="77777777" w:rsidR="00E2154E" w:rsidRPr="0016450F" w:rsidRDefault="00E2154E" w:rsidP="00E2154E">
            <w:pPr>
              <w:spacing w:before="40" w:after="40"/>
              <w:rPr>
                <w:rFonts w:ascii="Gill Sans MT" w:hAnsi="Gill Sans MT"/>
              </w:rPr>
            </w:pPr>
          </w:p>
        </w:tc>
        <w:tc>
          <w:tcPr>
            <w:tcW w:w="2873" w:type="dxa"/>
            <w:tcBorders>
              <w:left w:val="single" w:sz="4" w:space="0" w:color="auto"/>
              <w:right w:val="single" w:sz="4" w:space="0" w:color="auto"/>
            </w:tcBorders>
            <w:shd w:val="clear" w:color="auto" w:fill="C0C0C0"/>
          </w:tcPr>
          <w:p w14:paraId="7C2FE42B" w14:textId="77777777" w:rsidR="00E2154E" w:rsidRPr="0016450F" w:rsidRDefault="00E2154E" w:rsidP="00E2154E">
            <w:pPr>
              <w:spacing w:before="40" w:after="40"/>
              <w:rPr>
                <w:rFonts w:ascii="Gill Sans MT" w:hAnsi="Gill Sans MT"/>
              </w:rPr>
            </w:pPr>
            <w:r w:rsidRPr="0016450F">
              <w:rPr>
                <w:rFonts w:ascii="Gill Sans MT" w:hAnsi="Gill Sans MT"/>
              </w:rPr>
              <w:t>Collective worship: no present</w:t>
            </w:r>
          </w:p>
        </w:tc>
        <w:tc>
          <w:tcPr>
            <w:tcW w:w="811" w:type="dxa"/>
            <w:tcBorders>
              <w:left w:val="single" w:sz="4" w:space="0" w:color="auto"/>
            </w:tcBorders>
          </w:tcPr>
          <w:p w14:paraId="54514FA3" w14:textId="77777777" w:rsidR="00E2154E" w:rsidRPr="0016450F" w:rsidRDefault="00E2154E" w:rsidP="00E2154E">
            <w:pPr>
              <w:spacing w:before="40" w:after="40"/>
              <w:ind w:left="-4" w:firstLine="4"/>
              <w:rPr>
                <w:rFonts w:ascii="Gill Sans MT" w:hAnsi="Gill Sans MT"/>
              </w:rPr>
            </w:pPr>
          </w:p>
        </w:tc>
      </w:tr>
    </w:tbl>
    <w:p w14:paraId="2FAC15F6" w14:textId="77777777" w:rsidR="00E2154E" w:rsidRPr="0016450F" w:rsidRDefault="00E2154E" w:rsidP="00E2154E">
      <w:pPr>
        <w:rPr>
          <w:rFonts w:ascii="Gill Sans MT" w:hAnsi="Gill Sans MT"/>
        </w:rPr>
      </w:pPr>
    </w:p>
    <w:tbl>
      <w:tblPr>
        <w:tblW w:w="108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514"/>
        <w:gridCol w:w="2057"/>
        <w:gridCol w:w="514"/>
        <w:gridCol w:w="259"/>
        <w:gridCol w:w="1799"/>
        <w:gridCol w:w="514"/>
        <w:gridCol w:w="2057"/>
        <w:gridCol w:w="514"/>
        <w:gridCol w:w="515"/>
      </w:tblGrid>
      <w:tr w:rsidR="00E2154E" w:rsidRPr="0016450F" w14:paraId="31252B1B" w14:textId="77777777" w:rsidTr="00E2154E">
        <w:tc>
          <w:tcPr>
            <w:tcW w:w="5401" w:type="dxa"/>
            <w:gridSpan w:val="5"/>
          </w:tcPr>
          <w:p w14:paraId="77D34F10" w14:textId="77777777" w:rsidR="00E2154E" w:rsidRPr="0016450F" w:rsidRDefault="00E2154E" w:rsidP="00E2154E">
            <w:pPr>
              <w:spacing w:before="40" w:after="40"/>
              <w:rPr>
                <w:rFonts w:ascii="Gill Sans MT" w:hAnsi="Gill Sans MT"/>
              </w:rPr>
            </w:pPr>
            <w:r w:rsidRPr="0016450F">
              <w:rPr>
                <w:rFonts w:ascii="Gill Sans MT" w:hAnsi="Gill Sans MT"/>
              </w:rPr>
              <w:t xml:space="preserve">Focus for the activity (from </w:t>
            </w:r>
            <w:r>
              <w:rPr>
                <w:rFonts w:ascii="Gill Sans MT" w:hAnsi="Gill Sans MT"/>
              </w:rPr>
              <w:t>PIC</w:t>
            </w:r>
            <w:r w:rsidRPr="0016450F">
              <w:rPr>
                <w:rFonts w:ascii="Gill Sans MT" w:hAnsi="Gill Sans MT"/>
              </w:rPr>
              <w:t>)</w:t>
            </w:r>
          </w:p>
          <w:p w14:paraId="008D0AB5" w14:textId="77777777" w:rsidR="00E2154E" w:rsidRPr="0016450F" w:rsidRDefault="00E2154E" w:rsidP="00E2154E">
            <w:pPr>
              <w:rPr>
                <w:rFonts w:ascii="Gill Sans MT" w:hAnsi="Gill Sans MT"/>
              </w:rPr>
            </w:pPr>
          </w:p>
          <w:p w14:paraId="3DE078D4" w14:textId="77777777" w:rsidR="00E2154E" w:rsidRPr="0016450F" w:rsidRDefault="00E2154E" w:rsidP="00E2154E">
            <w:pPr>
              <w:rPr>
                <w:rFonts w:ascii="Gill Sans MT" w:hAnsi="Gill Sans MT"/>
              </w:rPr>
            </w:pPr>
          </w:p>
          <w:p w14:paraId="678823E6" w14:textId="77777777" w:rsidR="00E2154E" w:rsidRPr="0016450F" w:rsidRDefault="00E2154E" w:rsidP="00E2154E">
            <w:pPr>
              <w:rPr>
                <w:rFonts w:ascii="Gill Sans MT" w:hAnsi="Gill Sans MT"/>
              </w:rPr>
            </w:pPr>
          </w:p>
        </w:tc>
        <w:tc>
          <w:tcPr>
            <w:tcW w:w="5399" w:type="dxa"/>
            <w:gridSpan w:val="5"/>
          </w:tcPr>
          <w:p w14:paraId="6CD60D69" w14:textId="3D365D60" w:rsidR="00E2154E" w:rsidRPr="0016450F" w:rsidRDefault="00E2154E" w:rsidP="00E2154E">
            <w:pPr>
              <w:spacing w:before="40" w:after="40"/>
              <w:rPr>
                <w:rFonts w:ascii="Gill Sans MT" w:hAnsi="Gill Sans MT"/>
              </w:rPr>
            </w:pPr>
            <w:r w:rsidRPr="0016450F">
              <w:rPr>
                <w:rFonts w:ascii="Gill Sans MT" w:hAnsi="Gill Sans MT"/>
              </w:rPr>
              <w:t>Context of the activity (</w:t>
            </w:r>
            <w:r w:rsidR="002F0BDD" w:rsidRPr="0016450F">
              <w:rPr>
                <w:rFonts w:ascii="Gill Sans MT" w:hAnsi="Gill Sans MT"/>
              </w:rPr>
              <w:t>e.g.</w:t>
            </w:r>
            <w:r w:rsidRPr="0016450F">
              <w:rPr>
                <w:rFonts w:ascii="Gill Sans MT" w:hAnsi="Gill Sans MT"/>
              </w:rPr>
              <w:t xml:space="preserve"> lesson</w:t>
            </w:r>
            <w:r>
              <w:rPr>
                <w:rFonts w:ascii="Gill Sans MT" w:hAnsi="Gill Sans MT"/>
              </w:rPr>
              <w:t xml:space="preserve"> aims and objectives</w:t>
            </w:r>
            <w:r w:rsidRPr="0016450F">
              <w:rPr>
                <w:rFonts w:ascii="Gill Sans MT" w:hAnsi="Gill Sans MT"/>
              </w:rPr>
              <w:t>; participants)</w:t>
            </w:r>
          </w:p>
          <w:p w14:paraId="6ACD73B2" w14:textId="77777777" w:rsidR="00E2154E" w:rsidRPr="0016450F" w:rsidRDefault="00E2154E" w:rsidP="00E2154E">
            <w:pPr>
              <w:spacing w:before="40" w:after="40"/>
              <w:rPr>
                <w:rFonts w:ascii="Gill Sans MT" w:hAnsi="Gill Sans MT"/>
              </w:rPr>
            </w:pPr>
          </w:p>
          <w:p w14:paraId="66DC6BEC" w14:textId="77777777" w:rsidR="00E2154E" w:rsidRPr="0016450F" w:rsidRDefault="00E2154E" w:rsidP="00E2154E">
            <w:pPr>
              <w:spacing w:before="40" w:after="40"/>
              <w:rPr>
                <w:rFonts w:ascii="Gill Sans MT" w:hAnsi="Gill Sans MT"/>
              </w:rPr>
            </w:pPr>
          </w:p>
        </w:tc>
      </w:tr>
      <w:tr w:rsidR="00E2154E" w:rsidRPr="0016450F" w14:paraId="0CEB500E" w14:textId="77777777" w:rsidTr="00E2154E">
        <w:tc>
          <w:tcPr>
            <w:tcW w:w="10800" w:type="dxa"/>
            <w:gridSpan w:val="10"/>
          </w:tcPr>
          <w:p w14:paraId="79F373A3" w14:textId="77777777" w:rsidR="00E2154E" w:rsidRPr="0016450F" w:rsidRDefault="00E2154E" w:rsidP="00E2154E">
            <w:pPr>
              <w:spacing w:before="120" w:after="120"/>
              <w:rPr>
                <w:rFonts w:ascii="Gill Sans MT" w:hAnsi="Gill Sans MT"/>
              </w:rPr>
            </w:pPr>
            <w:r w:rsidRPr="0016450F">
              <w:rPr>
                <w:rFonts w:ascii="Gill Sans MT" w:hAnsi="Gill Sans MT"/>
              </w:rPr>
              <w:t>Evaluation, with evidence</w:t>
            </w:r>
          </w:p>
          <w:p w14:paraId="0BA82356" w14:textId="77777777" w:rsidR="00E2154E" w:rsidRPr="0016450F" w:rsidRDefault="00E2154E" w:rsidP="00E2154E">
            <w:pPr>
              <w:spacing w:before="100" w:after="100"/>
              <w:rPr>
                <w:rFonts w:ascii="Gill Sans MT" w:hAnsi="Gill Sans MT"/>
              </w:rPr>
            </w:pPr>
          </w:p>
          <w:p w14:paraId="4C605C1B" w14:textId="77777777" w:rsidR="00E2154E" w:rsidRPr="0016450F" w:rsidRDefault="00E2154E" w:rsidP="00E2154E">
            <w:pPr>
              <w:spacing w:before="100" w:after="100"/>
              <w:rPr>
                <w:rFonts w:ascii="Gill Sans MT" w:hAnsi="Gill Sans MT"/>
              </w:rPr>
            </w:pPr>
          </w:p>
          <w:p w14:paraId="27BA44B0" w14:textId="77777777" w:rsidR="00E2154E" w:rsidRPr="0016450F" w:rsidRDefault="00E2154E" w:rsidP="00E2154E">
            <w:pPr>
              <w:spacing w:before="100" w:after="100"/>
              <w:rPr>
                <w:rFonts w:ascii="Gill Sans MT" w:hAnsi="Gill Sans MT"/>
              </w:rPr>
            </w:pPr>
          </w:p>
          <w:p w14:paraId="2FE9D55A" w14:textId="77777777" w:rsidR="00E2154E" w:rsidRPr="0016450F" w:rsidRDefault="00E2154E" w:rsidP="00E2154E">
            <w:pPr>
              <w:spacing w:before="100" w:after="100"/>
              <w:rPr>
                <w:rFonts w:ascii="Gill Sans MT" w:hAnsi="Gill Sans MT"/>
              </w:rPr>
            </w:pPr>
          </w:p>
          <w:p w14:paraId="38AAA720" w14:textId="77777777" w:rsidR="00E2154E" w:rsidRPr="0016450F" w:rsidRDefault="00E2154E" w:rsidP="00E2154E">
            <w:pPr>
              <w:spacing w:before="100" w:after="100"/>
              <w:rPr>
                <w:rFonts w:ascii="Gill Sans MT" w:hAnsi="Gill Sans MT"/>
              </w:rPr>
            </w:pPr>
          </w:p>
          <w:p w14:paraId="05DA50C5" w14:textId="77777777" w:rsidR="00E2154E" w:rsidRPr="0016450F" w:rsidRDefault="00E2154E" w:rsidP="00E2154E">
            <w:pPr>
              <w:spacing w:before="100" w:after="100"/>
              <w:rPr>
                <w:rFonts w:ascii="Gill Sans MT" w:hAnsi="Gill Sans MT"/>
              </w:rPr>
            </w:pPr>
          </w:p>
          <w:p w14:paraId="23593663" w14:textId="77777777" w:rsidR="00E2154E" w:rsidRPr="0016450F" w:rsidRDefault="00E2154E" w:rsidP="00E2154E">
            <w:pPr>
              <w:spacing w:before="100" w:after="100"/>
              <w:rPr>
                <w:rFonts w:ascii="Gill Sans MT" w:hAnsi="Gill Sans MT"/>
              </w:rPr>
            </w:pPr>
          </w:p>
          <w:p w14:paraId="30883CDF" w14:textId="77777777" w:rsidR="00E2154E" w:rsidRPr="0016450F" w:rsidRDefault="00E2154E" w:rsidP="00E2154E">
            <w:pPr>
              <w:spacing w:before="100" w:after="100"/>
              <w:rPr>
                <w:rFonts w:ascii="Gill Sans MT" w:hAnsi="Gill Sans MT"/>
              </w:rPr>
            </w:pPr>
          </w:p>
          <w:p w14:paraId="759406BC" w14:textId="77777777" w:rsidR="00E2154E" w:rsidRPr="0016450F" w:rsidRDefault="00E2154E" w:rsidP="00E2154E">
            <w:pPr>
              <w:spacing w:before="100" w:after="100"/>
              <w:rPr>
                <w:rFonts w:ascii="Gill Sans MT" w:hAnsi="Gill Sans MT"/>
              </w:rPr>
            </w:pPr>
          </w:p>
          <w:p w14:paraId="4AD33E53" w14:textId="77777777" w:rsidR="00E2154E" w:rsidRPr="0016450F" w:rsidRDefault="00E2154E" w:rsidP="00E2154E">
            <w:pPr>
              <w:spacing w:before="100" w:after="100"/>
              <w:rPr>
                <w:rFonts w:ascii="Gill Sans MT" w:hAnsi="Gill Sans MT"/>
              </w:rPr>
            </w:pPr>
          </w:p>
          <w:p w14:paraId="250AE2E0" w14:textId="77777777" w:rsidR="00E2154E" w:rsidRPr="0016450F" w:rsidRDefault="00E2154E" w:rsidP="00E2154E">
            <w:pPr>
              <w:spacing w:before="100" w:after="100"/>
              <w:rPr>
                <w:rFonts w:ascii="Gill Sans MT" w:hAnsi="Gill Sans MT"/>
              </w:rPr>
            </w:pPr>
          </w:p>
          <w:p w14:paraId="2DAE745B" w14:textId="77777777" w:rsidR="00E2154E" w:rsidRPr="0016450F" w:rsidRDefault="00E2154E" w:rsidP="00E2154E">
            <w:pPr>
              <w:spacing w:before="100" w:after="100"/>
              <w:rPr>
                <w:rFonts w:ascii="Gill Sans MT" w:hAnsi="Gill Sans MT"/>
              </w:rPr>
            </w:pPr>
          </w:p>
          <w:p w14:paraId="18B29DC1" w14:textId="77777777" w:rsidR="00E2154E" w:rsidRPr="0016450F" w:rsidRDefault="00E2154E" w:rsidP="00E2154E">
            <w:pPr>
              <w:spacing w:before="100" w:after="100"/>
              <w:rPr>
                <w:rFonts w:ascii="Gill Sans MT" w:hAnsi="Gill Sans MT"/>
              </w:rPr>
            </w:pPr>
          </w:p>
          <w:p w14:paraId="175AAEA9" w14:textId="77777777" w:rsidR="00E2154E" w:rsidRPr="0016450F" w:rsidRDefault="00E2154E" w:rsidP="00E2154E">
            <w:pPr>
              <w:spacing w:before="100" w:after="100"/>
              <w:rPr>
                <w:rFonts w:ascii="Gill Sans MT" w:hAnsi="Gill Sans MT"/>
              </w:rPr>
            </w:pPr>
          </w:p>
        </w:tc>
      </w:tr>
      <w:tr w:rsidR="00E2154E" w:rsidRPr="0016450F" w14:paraId="78DC5190" w14:textId="77777777" w:rsidTr="00E2154E">
        <w:tc>
          <w:tcPr>
            <w:tcW w:w="10800" w:type="dxa"/>
            <w:gridSpan w:val="10"/>
            <w:tcBorders>
              <w:bottom w:val="single" w:sz="4" w:space="0" w:color="auto"/>
            </w:tcBorders>
          </w:tcPr>
          <w:p w14:paraId="3A6AE794" w14:textId="77777777" w:rsidR="00E2154E" w:rsidRPr="0016450F" w:rsidRDefault="00E2154E" w:rsidP="00E2154E">
            <w:pPr>
              <w:spacing w:before="40" w:after="40"/>
              <w:rPr>
                <w:rFonts w:ascii="Gill Sans MT" w:hAnsi="Gill Sans MT"/>
              </w:rPr>
            </w:pPr>
            <w:r w:rsidRPr="0016450F">
              <w:rPr>
                <w:rFonts w:ascii="Gill Sans MT" w:hAnsi="Gill Sans MT"/>
              </w:rPr>
              <w:t xml:space="preserve">Summary </w:t>
            </w:r>
          </w:p>
          <w:p w14:paraId="3242DEF9" w14:textId="77777777" w:rsidR="00E2154E" w:rsidRPr="0016450F" w:rsidRDefault="00E2154E" w:rsidP="00E2154E">
            <w:pPr>
              <w:spacing w:before="40" w:after="40"/>
              <w:rPr>
                <w:rFonts w:ascii="Gill Sans MT" w:hAnsi="Gill Sans MT"/>
              </w:rPr>
            </w:pPr>
          </w:p>
          <w:p w14:paraId="4A70D7DD" w14:textId="77777777" w:rsidR="00E2154E" w:rsidRPr="0016450F" w:rsidRDefault="00E2154E" w:rsidP="00E2154E">
            <w:pPr>
              <w:spacing w:before="40" w:after="40"/>
              <w:rPr>
                <w:rFonts w:ascii="Gill Sans MT" w:hAnsi="Gill Sans MT"/>
              </w:rPr>
            </w:pPr>
          </w:p>
          <w:p w14:paraId="66161838" w14:textId="77777777" w:rsidR="00E2154E" w:rsidRPr="0016450F" w:rsidRDefault="00E2154E" w:rsidP="00E2154E">
            <w:pPr>
              <w:spacing w:before="40" w:after="40"/>
              <w:rPr>
                <w:rFonts w:ascii="Gill Sans MT" w:hAnsi="Gill Sans MT"/>
              </w:rPr>
            </w:pPr>
          </w:p>
          <w:p w14:paraId="78ABFB80" w14:textId="77777777" w:rsidR="00E2154E" w:rsidRPr="0016450F" w:rsidRDefault="00E2154E" w:rsidP="00E2154E">
            <w:pPr>
              <w:spacing w:before="40" w:after="40"/>
              <w:rPr>
                <w:rFonts w:ascii="Gill Sans MT" w:hAnsi="Gill Sans MT"/>
              </w:rPr>
            </w:pPr>
          </w:p>
        </w:tc>
      </w:tr>
      <w:tr w:rsidR="00E2154E" w:rsidRPr="0016450F" w14:paraId="10C7E0DD" w14:textId="77777777" w:rsidTr="00E2154E">
        <w:tblPrEx>
          <w:tblBorders>
            <w:top w:val="none" w:sz="0" w:space="0" w:color="auto"/>
            <w:left w:val="none" w:sz="0" w:space="0" w:color="auto"/>
            <w:bottom w:val="none" w:sz="0" w:space="0" w:color="auto"/>
            <w:right w:val="none" w:sz="0" w:space="0" w:color="auto"/>
            <w:insideH w:val="none" w:sz="0" w:space="0" w:color="auto"/>
          </w:tblBorders>
        </w:tblPrEx>
        <w:tc>
          <w:tcPr>
            <w:tcW w:w="10800" w:type="dxa"/>
            <w:gridSpan w:val="10"/>
            <w:tcBorders>
              <w:top w:val="single" w:sz="4" w:space="0" w:color="auto"/>
              <w:left w:val="single" w:sz="4" w:space="0" w:color="auto"/>
              <w:bottom w:val="nil"/>
              <w:right w:val="single" w:sz="4" w:space="0" w:color="auto"/>
            </w:tcBorders>
          </w:tcPr>
          <w:p w14:paraId="3731E917" w14:textId="77777777" w:rsidR="00E2154E" w:rsidRPr="0016450F" w:rsidRDefault="00E2154E" w:rsidP="00E2154E">
            <w:pPr>
              <w:spacing w:before="80" w:after="40"/>
              <w:rPr>
                <w:rFonts w:ascii="Gill Sans MT" w:hAnsi="Gill Sans MT"/>
                <w:i/>
              </w:rPr>
            </w:pPr>
            <w:r w:rsidRPr="0016450F">
              <w:rPr>
                <w:rFonts w:ascii="Gill Sans MT" w:hAnsi="Gill Sans MT"/>
                <w:i/>
              </w:rPr>
              <w:t xml:space="preserve">If there is </w:t>
            </w:r>
            <w:proofErr w:type="gramStart"/>
            <w:r w:rsidRPr="0016450F">
              <w:rPr>
                <w:rFonts w:ascii="Gill Sans MT" w:hAnsi="Gill Sans MT"/>
                <w:i/>
              </w:rPr>
              <w:t>sufficient</w:t>
            </w:r>
            <w:proofErr w:type="gramEnd"/>
            <w:r w:rsidRPr="0016450F">
              <w:rPr>
                <w:rFonts w:ascii="Gill Sans MT" w:hAnsi="Gill Sans MT"/>
                <w:i/>
              </w:rPr>
              <w:t xml:space="preserve"> evidence, use these boxes to give indicative grades for the four key questions.</w:t>
            </w:r>
          </w:p>
        </w:tc>
      </w:tr>
      <w:tr w:rsidR="00E2154E" w:rsidRPr="0016450F" w14:paraId="1A8DE302" w14:textId="77777777" w:rsidTr="00E2154E">
        <w:tblPrEx>
          <w:tblBorders>
            <w:top w:val="none" w:sz="0" w:space="0" w:color="auto"/>
            <w:left w:val="none" w:sz="0" w:space="0" w:color="auto"/>
            <w:bottom w:val="none" w:sz="0" w:space="0" w:color="auto"/>
            <w:right w:val="none" w:sz="0" w:space="0" w:color="auto"/>
            <w:insideH w:val="none" w:sz="0" w:space="0" w:color="auto"/>
          </w:tblBorders>
        </w:tblPrEx>
        <w:tc>
          <w:tcPr>
            <w:tcW w:w="2057" w:type="dxa"/>
            <w:vMerge w:val="restart"/>
            <w:tcBorders>
              <w:top w:val="nil"/>
              <w:left w:val="single" w:sz="4" w:space="0" w:color="auto"/>
              <w:right w:val="nil"/>
            </w:tcBorders>
            <w:vAlign w:val="center"/>
          </w:tcPr>
          <w:p w14:paraId="5F0A3907" w14:textId="77777777" w:rsidR="00E2154E" w:rsidRPr="0016450F" w:rsidRDefault="00E2154E" w:rsidP="00E2154E">
            <w:pPr>
              <w:spacing w:before="40" w:after="40"/>
              <w:ind w:left="72"/>
              <w:rPr>
                <w:rFonts w:ascii="Gill Sans MT" w:hAnsi="Gill Sans MT"/>
              </w:rPr>
            </w:pPr>
            <w:r w:rsidRPr="0016450F">
              <w:rPr>
                <w:rFonts w:ascii="Gill Sans MT" w:hAnsi="Gill Sans MT"/>
              </w:rPr>
              <w:t>How well does the school, through its distinctive Christian character, meet the needs of all learners?</w:t>
            </w:r>
          </w:p>
        </w:tc>
        <w:tc>
          <w:tcPr>
            <w:tcW w:w="514" w:type="dxa"/>
            <w:tcBorders>
              <w:top w:val="nil"/>
              <w:left w:val="nil"/>
              <w:bottom w:val="single" w:sz="4" w:space="0" w:color="auto"/>
              <w:right w:val="nil"/>
            </w:tcBorders>
          </w:tcPr>
          <w:p w14:paraId="263AAAF8" w14:textId="77777777" w:rsidR="00E2154E" w:rsidRPr="0016450F" w:rsidRDefault="00E2154E" w:rsidP="00E2154E">
            <w:pPr>
              <w:spacing w:before="120"/>
              <w:rPr>
                <w:rFonts w:ascii="Gill Sans MT" w:hAnsi="Gill Sans MT"/>
              </w:rPr>
            </w:pPr>
          </w:p>
        </w:tc>
        <w:tc>
          <w:tcPr>
            <w:tcW w:w="2057" w:type="dxa"/>
            <w:vMerge w:val="restart"/>
            <w:tcBorders>
              <w:top w:val="nil"/>
              <w:left w:val="nil"/>
              <w:right w:val="nil"/>
            </w:tcBorders>
            <w:vAlign w:val="center"/>
          </w:tcPr>
          <w:p w14:paraId="33BDB560" w14:textId="77777777" w:rsidR="00E2154E" w:rsidRPr="0016450F" w:rsidRDefault="00E2154E" w:rsidP="00E2154E">
            <w:pPr>
              <w:spacing w:before="120" w:after="120"/>
              <w:ind w:left="201"/>
              <w:rPr>
                <w:rFonts w:ascii="Gill Sans MT" w:hAnsi="Gill Sans MT"/>
              </w:rPr>
            </w:pPr>
            <w:r w:rsidRPr="0016450F">
              <w:rPr>
                <w:rFonts w:ascii="Gill Sans MT" w:hAnsi="Gill Sans MT"/>
              </w:rPr>
              <w:t>What is the impact of collective worship on the school community?</w:t>
            </w:r>
          </w:p>
        </w:tc>
        <w:tc>
          <w:tcPr>
            <w:tcW w:w="514" w:type="dxa"/>
            <w:tcBorders>
              <w:top w:val="nil"/>
              <w:left w:val="nil"/>
              <w:bottom w:val="single" w:sz="4" w:space="0" w:color="auto"/>
              <w:right w:val="nil"/>
            </w:tcBorders>
          </w:tcPr>
          <w:p w14:paraId="0FE3F015" w14:textId="77777777" w:rsidR="00E2154E" w:rsidRPr="0016450F" w:rsidRDefault="00E2154E" w:rsidP="00E2154E">
            <w:pPr>
              <w:spacing w:before="120"/>
              <w:rPr>
                <w:rFonts w:ascii="Gill Sans MT" w:hAnsi="Gill Sans MT"/>
              </w:rPr>
            </w:pPr>
          </w:p>
        </w:tc>
        <w:tc>
          <w:tcPr>
            <w:tcW w:w="2058" w:type="dxa"/>
            <w:gridSpan w:val="2"/>
            <w:vMerge w:val="restart"/>
            <w:tcBorders>
              <w:top w:val="nil"/>
              <w:left w:val="nil"/>
              <w:right w:val="nil"/>
            </w:tcBorders>
            <w:vAlign w:val="center"/>
          </w:tcPr>
          <w:p w14:paraId="367DFEB1" w14:textId="77777777" w:rsidR="00E2154E" w:rsidRPr="0016450F" w:rsidRDefault="00E2154E" w:rsidP="00E2154E">
            <w:pPr>
              <w:spacing w:before="120" w:after="120"/>
              <w:ind w:left="150"/>
              <w:rPr>
                <w:rFonts w:ascii="Gill Sans MT" w:hAnsi="Gill Sans MT"/>
              </w:rPr>
            </w:pPr>
            <w:r w:rsidRPr="0016450F">
              <w:rPr>
                <w:rFonts w:ascii="Gill Sans MT" w:hAnsi="Gill Sans MT"/>
              </w:rPr>
              <w:t>How effective is religious education?</w:t>
            </w:r>
          </w:p>
        </w:tc>
        <w:tc>
          <w:tcPr>
            <w:tcW w:w="514" w:type="dxa"/>
            <w:tcBorders>
              <w:top w:val="nil"/>
              <w:left w:val="nil"/>
              <w:bottom w:val="single" w:sz="4" w:space="0" w:color="auto"/>
              <w:right w:val="nil"/>
            </w:tcBorders>
          </w:tcPr>
          <w:p w14:paraId="1AA09476" w14:textId="77777777" w:rsidR="00E2154E" w:rsidRPr="0016450F" w:rsidRDefault="00E2154E" w:rsidP="00E2154E">
            <w:pPr>
              <w:spacing w:before="120"/>
              <w:rPr>
                <w:rFonts w:ascii="Gill Sans MT" w:hAnsi="Gill Sans MT"/>
              </w:rPr>
            </w:pPr>
          </w:p>
        </w:tc>
        <w:tc>
          <w:tcPr>
            <w:tcW w:w="2057" w:type="dxa"/>
            <w:vMerge w:val="restart"/>
            <w:tcBorders>
              <w:top w:val="nil"/>
              <w:left w:val="nil"/>
              <w:right w:val="nil"/>
            </w:tcBorders>
            <w:vAlign w:val="center"/>
          </w:tcPr>
          <w:p w14:paraId="1D6C2346" w14:textId="77777777" w:rsidR="00E2154E" w:rsidRPr="0016450F" w:rsidRDefault="00E2154E" w:rsidP="00E2154E">
            <w:pPr>
              <w:spacing w:before="40" w:after="40"/>
              <w:ind w:left="98"/>
              <w:rPr>
                <w:rFonts w:ascii="Gill Sans MT" w:hAnsi="Gill Sans MT"/>
              </w:rPr>
            </w:pPr>
            <w:r w:rsidRPr="0016450F">
              <w:rPr>
                <w:rFonts w:ascii="Gill Sans MT" w:hAnsi="Gill Sans MT"/>
              </w:rPr>
              <w:t>How effective are the leadership and management of the school, as a church school?</w:t>
            </w:r>
          </w:p>
        </w:tc>
        <w:tc>
          <w:tcPr>
            <w:tcW w:w="514" w:type="dxa"/>
            <w:tcBorders>
              <w:top w:val="nil"/>
              <w:left w:val="nil"/>
              <w:bottom w:val="single" w:sz="4" w:space="0" w:color="auto"/>
              <w:right w:val="nil"/>
            </w:tcBorders>
          </w:tcPr>
          <w:p w14:paraId="5891F4F1" w14:textId="77777777" w:rsidR="00E2154E" w:rsidRPr="0016450F" w:rsidRDefault="00E2154E" w:rsidP="00E2154E">
            <w:pPr>
              <w:spacing w:before="120"/>
              <w:rPr>
                <w:rFonts w:ascii="Gill Sans MT" w:hAnsi="Gill Sans MT"/>
              </w:rPr>
            </w:pPr>
          </w:p>
        </w:tc>
        <w:tc>
          <w:tcPr>
            <w:tcW w:w="515" w:type="dxa"/>
            <w:vMerge w:val="restart"/>
            <w:tcBorders>
              <w:top w:val="nil"/>
              <w:left w:val="nil"/>
              <w:right w:val="single" w:sz="4" w:space="0" w:color="auto"/>
            </w:tcBorders>
          </w:tcPr>
          <w:p w14:paraId="726EAA73" w14:textId="77777777" w:rsidR="00E2154E" w:rsidRPr="0016450F" w:rsidRDefault="00E2154E" w:rsidP="00E2154E">
            <w:pPr>
              <w:spacing w:before="120" w:after="120"/>
              <w:rPr>
                <w:rFonts w:ascii="Gill Sans MT" w:hAnsi="Gill Sans MT"/>
              </w:rPr>
            </w:pPr>
          </w:p>
        </w:tc>
      </w:tr>
      <w:tr w:rsidR="00E2154E" w:rsidRPr="0016450F" w14:paraId="46A45A0D" w14:textId="77777777" w:rsidTr="00E2154E">
        <w:tblPrEx>
          <w:tblBorders>
            <w:top w:val="none" w:sz="0" w:space="0" w:color="auto"/>
            <w:left w:val="none" w:sz="0" w:space="0" w:color="auto"/>
            <w:bottom w:val="none" w:sz="0" w:space="0" w:color="auto"/>
            <w:right w:val="none" w:sz="0" w:space="0" w:color="auto"/>
            <w:insideH w:val="none" w:sz="0" w:space="0" w:color="auto"/>
          </w:tblBorders>
        </w:tblPrEx>
        <w:tc>
          <w:tcPr>
            <w:tcW w:w="2057" w:type="dxa"/>
            <w:vMerge/>
            <w:tcBorders>
              <w:left w:val="single" w:sz="4" w:space="0" w:color="auto"/>
              <w:right w:val="single" w:sz="4" w:space="0" w:color="auto"/>
            </w:tcBorders>
          </w:tcPr>
          <w:p w14:paraId="504A867D" w14:textId="77777777" w:rsidR="00E2154E" w:rsidRPr="0016450F" w:rsidRDefault="00E2154E" w:rsidP="00E2154E">
            <w:pPr>
              <w:spacing w:before="120" w:after="120"/>
              <w:rPr>
                <w:rFonts w:ascii="Gill Sans MT" w:hAnsi="Gill Sans MT"/>
              </w:rPr>
            </w:pPr>
          </w:p>
        </w:tc>
        <w:tc>
          <w:tcPr>
            <w:tcW w:w="514" w:type="dxa"/>
            <w:tcBorders>
              <w:top w:val="single" w:sz="4" w:space="0" w:color="auto"/>
              <w:left w:val="single" w:sz="4" w:space="0" w:color="auto"/>
              <w:bottom w:val="single" w:sz="4" w:space="0" w:color="auto"/>
              <w:right w:val="single" w:sz="4" w:space="0" w:color="auto"/>
            </w:tcBorders>
          </w:tcPr>
          <w:p w14:paraId="56163D2E" w14:textId="77777777" w:rsidR="00E2154E" w:rsidRPr="0016450F" w:rsidRDefault="00E2154E" w:rsidP="00E2154E">
            <w:pPr>
              <w:spacing w:before="120" w:after="120"/>
              <w:jc w:val="center"/>
              <w:rPr>
                <w:rFonts w:ascii="Gill Sans MT" w:hAnsi="Gill Sans MT"/>
              </w:rPr>
            </w:pPr>
          </w:p>
        </w:tc>
        <w:tc>
          <w:tcPr>
            <w:tcW w:w="2057" w:type="dxa"/>
            <w:vMerge/>
            <w:tcBorders>
              <w:left w:val="single" w:sz="4" w:space="0" w:color="auto"/>
              <w:right w:val="single" w:sz="4" w:space="0" w:color="auto"/>
            </w:tcBorders>
          </w:tcPr>
          <w:p w14:paraId="2E35EA66" w14:textId="77777777" w:rsidR="00E2154E" w:rsidRPr="0016450F" w:rsidRDefault="00E2154E" w:rsidP="00E2154E">
            <w:pPr>
              <w:spacing w:before="120" w:after="120"/>
              <w:rPr>
                <w:rFonts w:ascii="Gill Sans MT" w:hAnsi="Gill Sans MT"/>
              </w:rPr>
            </w:pPr>
          </w:p>
        </w:tc>
        <w:tc>
          <w:tcPr>
            <w:tcW w:w="514" w:type="dxa"/>
            <w:tcBorders>
              <w:top w:val="single" w:sz="4" w:space="0" w:color="auto"/>
              <w:left w:val="single" w:sz="4" w:space="0" w:color="auto"/>
              <w:bottom w:val="single" w:sz="4" w:space="0" w:color="auto"/>
              <w:right w:val="single" w:sz="4" w:space="0" w:color="auto"/>
            </w:tcBorders>
          </w:tcPr>
          <w:p w14:paraId="656E18FA" w14:textId="77777777" w:rsidR="00E2154E" w:rsidRPr="0016450F" w:rsidRDefault="00E2154E" w:rsidP="00E2154E">
            <w:pPr>
              <w:spacing w:before="120" w:after="120"/>
              <w:jc w:val="center"/>
              <w:rPr>
                <w:rFonts w:ascii="Gill Sans MT" w:hAnsi="Gill Sans MT"/>
              </w:rPr>
            </w:pPr>
          </w:p>
        </w:tc>
        <w:tc>
          <w:tcPr>
            <w:tcW w:w="2058" w:type="dxa"/>
            <w:gridSpan w:val="2"/>
            <w:vMerge/>
            <w:tcBorders>
              <w:left w:val="single" w:sz="4" w:space="0" w:color="auto"/>
              <w:right w:val="single" w:sz="4" w:space="0" w:color="auto"/>
            </w:tcBorders>
          </w:tcPr>
          <w:p w14:paraId="4BC12B6D" w14:textId="77777777" w:rsidR="00E2154E" w:rsidRPr="0016450F" w:rsidRDefault="00E2154E" w:rsidP="00E2154E">
            <w:pPr>
              <w:spacing w:before="120" w:after="120"/>
              <w:rPr>
                <w:rFonts w:ascii="Gill Sans MT" w:hAnsi="Gill Sans MT"/>
              </w:rPr>
            </w:pPr>
          </w:p>
        </w:tc>
        <w:tc>
          <w:tcPr>
            <w:tcW w:w="514" w:type="dxa"/>
            <w:tcBorders>
              <w:top w:val="single" w:sz="4" w:space="0" w:color="auto"/>
              <w:left w:val="single" w:sz="4" w:space="0" w:color="auto"/>
              <w:bottom w:val="single" w:sz="4" w:space="0" w:color="auto"/>
              <w:right w:val="single" w:sz="4" w:space="0" w:color="auto"/>
            </w:tcBorders>
          </w:tcPr>
          <w:p w14:paraId="4CABD10F" w14:textId="77777777" w:rsidR="00E2154E" w:rsidRPr="0016450F" w:rsidRDefault="00E2154E" w:rsidP="00E2154E">
            <w:pPr>
              <w:spacing w:before="120" w:after="120"/>
              <w:jc w:val="center"/>
              <w:rPr>
                <w:rFonts w:ascii="Gill Sans MT" w:hAnsi="Gill Sans MT"/>
              </w:rPr>
            </w:pPr>
          </w:p>
        </w:tc>
        <w:tc>
          <w:tcPr>
            <w:tcW w:w="2057" w:type="dxa"/>
            <w:vMerge/>
            <w:tcBorders>
              <w:left w:val="single" w:sz="4" w:space="0" w:color="auto"/>
              <w:right w:val="single" w:sz="4" w:space="0" w:color="auto"/>
            </w:tcBorders>
          </w:tcPr>
          <w:p w14:paraId="76800BD4" w14:textId="77777777" w:rsidR="00E2154E" w:rsidRPr="0016450F" w:rsidRDefault="00E2154E" w:rsidP="00E2154E">
            <w:pPr>
              <w:spacing w:before="120" w:after="120"/>
              <w:rPr>
                <w:rFonts w:ascii="Gill Sans MT" w:hAnsi="Gill Sans MT"/>
              </w:rPr>
            </w:pPr>
          </w:p>
        </w:tc>
        <w:tc>
          <w:tcPr>
            <w:tcW w:w="514" w:type="dxa"/>
            <w:tcBorders>
              <w:top w:val="single" w:sz="4" w:space="0" w:color="auto"/>
              <w:left w:val="single" w:sz="4" w:space="0" w:color="auto"/>
              <w:bottom w:val="single" w:sz="4" w:space="0" w:color="auto"/>
              <w:right w:val="single" w:sz="4" w:space="0" w:color="auto"/>
            </w:tcBorders>
            <w:vAlign w:val="center"/>
          </w:tcPr>
          <w:p w14:paraId="2952CCFC" w14:textId="77777777" w:rsidR="00E2154E" w:rsidRPr="0016450F" w:rsidRDefault="00E2154E" w:rsidP="00E2154E">
            <w:pPr>
              <w:spacing w:before="120" w:after="120"/>
              <w:jc w:val="center"/>
              <w:rPr>
                <w:rFonts w:ascii="Gill Sans MT" w:hAnsi="Gill Sans MT"/>
              </w:rPr>
            </w:pPr>
          </w:p>
        </w:tc>
        <w:tc>
          <w:tcPr>
            <w:tcW w:w="515" w:type="dxa"/>
            <w:vMerge/>
            <w:tcBorders>
              <w:left w:val="single" w:sz="4" w:space="0" w:color="auto"/>
              <w:right w:val="single" w:sz="4" w:space="0" w:color="auto"/>
            </w:tcBorders>
          </w:tcPr>
          <w:p w14:paraId="688EBAE2" w14:textId="77777777" w:rsidR="00E2154E" w:rsidRPr="0016450F" w:rsidRDefault="00E2154E" w:rsidP="00E2154E">
            <w:pPr>
              <w:spacing w:before="120" w:after="120"/>
              <w:rPr>
                <w:rFonts w:ascii="Gill Sans MT" w:hAnsi="Gill Sans MT"/>
              </w:rPr>
            </w:pPr>
          </w:p>
        </w:tc>
      </w:tr>
      <w:tr w:rsidR="00E2154E" w:rsidRPr="0016450F" w14:paraId="6272E1BF" w14:textId="77777777" w:rsidTr="00E2154E">
        <w:tc>
          <w:tcPr>
            <w:tcW w:w="2057" w:type="dxa"/>
            <w:vMerge/>
            <w:tcBorders>
              <w:left w:val="single" w:sz="4" w:space="0" w:color="auto"/>
              <w:bottom w:val="single" w:sz="4" w:space="0" w:color="auto"/>
              <w:right w:val="nil"/>
            </w:tcBorders>
          </w:tcPr>
          <w:p w14:paraId="2A1F786B" w14:textId="77777777" w:rsidR="00E2154E" w:rsidRPr="0016450F" w:rsidRDefault="00E2154E" w:rsidP="00E2154E">
            <w:pPr>
              <w:spacing w:before="120" w:after="120"/>
              <w:rPr>
                <w:rFonts w:ascii="Gill Sans MT" w:hAnsi="Gill Sans MT"/>
              </w:rPr>
            </w:pPr>
          </w:p>
        </w:tc>
        <w:tc>
          <w:tcPr>
            <w:tcW w:w="514" w:type="dxa"/>
            <w:tcBorders>
              <w:top w:val="single" w:sz="4" w:space="0" w:color="auto"/>
              <w:left w:val="nil"/>
              <w:bottom w:val="single" w:sz="4" w:space="0" w:color="auto"/>
              <w:right w:val="nil"/>
            </w:tcBorders>
          </w:tcPr>
          <w:p w14:paraId="145B7698" w14:textId="77777777" w:rsidR="00E2154E" w:rsidRPr="0016450F" w:rsidRDefault="00E2154E" w:rsidP="00E2154E">
            <w:pPr>
              <w:rPr>
                <w:rFonts w:ascii="Gill Sans MT" w:hAnsi="Gill Sans MT"/>
              </w:rPr>
            </w:pPr>
          </w:p>
        </w:tc>
        <w:tc>
          <w:tcPr>
            <w:tcW w:w="2057" w:type="dxa"/>
            <w:vMerge/>
            <w:tcBorders>
              <w:left w:val="nil"/>
              <w:bottom w:val="single" w:sz="4" w:space="0" w:color="auto"/>
              <w:right w:val="nil"/>
            </w:tcBorders>
          </w:tcPr>
          <w:p w14:paraId="13E150E8" w14:textId="77777777" w:rsidR="00E2154E" w:rsidRPr="0016450F" w:rsidRDefault="00E2154E" w:rsidP="00E2154E">
            <w:pPr>
              <w:spacing w:before="120" w:after="120"/>
              <w:rPr>
                <w:rFonts w:ascii="Gill Sans MT" w:hAnsi="Gill Sans MT"/>
              </w:rPr>
            </w:pPr>
          </w:p>
        </w:tc>
        <w:tc>
          <w:tcPr>
            <w:tcW w:w="514" w:type="dxa"/>
            <w:tcBorders>
              <w:top w:val="single" w:sz="4" w:space="0" w:color="auto"/>
              <w:left w:val="nil"/>
              <w:bottom w:val="single" w:sz="4" w:space="0" w:color="auto"/>
              <w:right w:val="nil"/>
            </w:tcBorders>
          </w:tcPr>
          <w:p w14:paraId="45E983C9" w14:textId="77777777" w:rsidR="00E2154E" w:rsidRPr="0016450F" w:rsidRDefault="00E2154E" w:rsidP="00E2154E">
            <w:pPr>
              <w:rPr>
                <w:rFonts w:ascii="Gill Sans MT" w:hAnsi="Gill Sans MT"/>
              </w:rPr>
            </w:pPr>
          </w:p>
        </w:tc>
        <w:tc>
          <w:tcPr>
            <w:tcW w:w="2058" w:type="dxa"/>
            <w:gridSpan w:val="2"/>
            <w:vMerge/>
            <w:tcBorders>
              <w:left w:val="nil"/>
              <w:bottom w:val="single" w:sz="4" w:space="0" w:color="auto"/>
              <w:right w:val="nil"/>
            </w:tcBorders>
          </w:tcPr>
          <w:p w14:paraId="2A719601" w14:textId="77777777" w:rsidR="00E2154E" w:rsidRPr="0016450F" w:rsidRDefault="00E2154E" w:rsidP="00E2154E">
            <w:pPr>
              <w:spacing w:before="120" w:after="120"/>
              <w:rPr>
                <w:rFonts w:ascii="Gill Sans MT" w:hAnsi="Gill Sans MT"/>
              </w:rPr>
            </w:pPr>
          </w:p>
        </w:tc>
        <w:tc>
          <w:tcPr>
            <w:tcW w:w="514" w:type="dxa"/>
            <w:tcBorders>
              <w:top w:val="single" w:sz="4" w:space="0" w:color="auto"/>
              <w:left w:val="nil"/>
              <w:bottom w:val="single" w:sz="4" w:space="0" w:color="auto"/>
              <w:right w:val="nil"/>
            </w:tcBorders>
          </w:tcPr>
          <w:p w14:paraId="629471FD" w14:textId="77777777" w:rsidR="00E2154E" w:rsidRPr="0016450F" w:rsidRDefault="00E2154E" w:rsidP="00E2154E">
            <w:pPr>
              <w:rPr>
                <w:rFonts w:ascii="Gill Sans MT" w:hAnsi="Gill Sans MT"/>
              </w:rPr>
            </w:pPr>
          </w:p>
        </w:tc>
        <w:tc>
          <w:tcPr>
            <w:tcW w:w="2057" w:type="dxa"/>
            <w:vMerge/>
            <w:tcBorders>
              <w:left w:val="nil"/>
              <w:bottom w:val="single" w:sz="4" w:space="0" w:color="auto"/>
              <w:right w:val="nil"/>
            </w:tcBorders>
          </w:tcPr>
          <w:p w14:paraId="73E5D7A4" w14:textId="77777777" w:rsidR="00E2154E" w:rsidRPr="0016450F" w:rsidRDefault="00E2154E" w:rsidP="00E2154E">
            <w:pPr>
              <w:spacing w:before="120" w:after="120"/>
              <w:rPr>
                <w:rFonts w:ascii="Gill Sans MT" w:hAnsi="Gill Sans MT"/>
              </w:rPr>
            </w:pPr>
          </w:p>
        </w:tc>
        <w:tc>
          <w:tcPr>
            <w:tcW w:w="514" w:type="dxa"/>
            <w:tcBorders>
              <w:top w:val="single" w:sz="4" w:space="0" w:color="auto"/>
              <w:left w:val="nil"/>
              <w:bottom w:val="single" w:sz="4" w:space="0" w:color="auto"/>
              <w:right w:val="nil"/>
            </w:tcBorders>
          </w:tcPr>
          <w:p w14:paraId="538E9B86" w14:textId="77777777" w:rsidR="00E2154E" w:rsidRPr="0016450F" w:rsidRDefault="00E2154E" w:rsidP="00E2154E">
            <w:pPr>
              <w:rPr>
                <w:rFonts w:ascii="Gill Sans MT" w:hAnsi="Gill Sans MT"/>
              </w:rPr>
            </w:pPr>
          </w:p>
        </w:tc>
        <w:tc>
          <w:tcPr>
            <w:tcW w:w="515" w:type="dxa"/>
            <w:vMerge/>
            <w:tcBorders>
              <w:left w:val="nil"/>
              <w:bottom w:val="single" w:sz="4" w:space="0" w:color="auto"/>
              <w:right w:val="single" w:sz="4" w:space="0" w:color="auto"/>
            </w:tcBorders>
          </w:tcPr>
          <w:p w14:paraId="20F141B8" w14:textId="77777777" w:rsidR="00E2154E" w:rsidRPr="0016450F" w:rsidRDefault="00E2154E" w:rsidP="00E2154E">
            <w:pPr>
              <w:spacing w:before="120" w:after="120"/>
              <w:rPr>
                <w:rFonts w:ascii="Gill Sans MT" w:hAnsi="Gill Sans MT"/>
              </w:rPr>
            </w:pPr>
          </w:p>
        </w:tc>
      </w:tr>
    </w:tbl>
    <w:p w14:paraId="6C4B352D" w14:textId="77777777" w:rsidR="00E2154E" w:rsidRDefault="00E2154E" w:rsidP="00E2154E">
      <w:pPr>
        <w:rPr>
          <w:rFonts w:ascii="Gill Sans MT" w:hAnsi="Gill Sans MT"/>
        </w:rPr>
        <w:sectPr w:rsidR="00E2154E" w:rsidSect="00E2154E">
          <w:pgSz w:w="11906" w:h="16838" w:code="9"/>
          <w:pgMar w:top="567" w:right="1134" w:bottom="567" w:left="1134" w:header="720" w:footer="720" w:gutter="0"/>
          <w:cols w:space="720"/>
        </w:sectPr>
      </w:pPr>
    </w:p>
    <w:p w14:paraId="1C43E28E" w14:textId="68B82B97" w:rsidR="00E2154E" w:rsidRDefault="00E2154E" w:rsidP="00E2154E">
      <w:pPr>
        <w:pStyle w:val="Heading5"/>
        <w:keepNext w:val="0"/>
        <w:rPr>
          <w:rFonts w:ascii="Gill Sans MT" w:hAnsi="Gill Sans MT"/>
        </w:rPr>
      </w:pPr>
      <w:r>
        <w:rPr>
          <w:rFonts w:ascii="Gill Sans MT" w:hAnsi="Gill Sans MT"/>
          <w:noProof/>
          <w:lang w:val="en-US"/>
        </w:rPr>
        <w:lastRenderedPageBreak/>
        <w:drawing>
          <wp:anchor distT="0" distB="0" distL="114300" distR="114300" simplePos="0" relativeHeight="251671552" behindDoc="0" locked="0" layoutInCell="1" allowOverlap="1" wp14:anchorId="7DF3F6E9" wp14:editId="1A55CD78">
            <wp:simplePos x="0" y="0"/>
            <wp:positionH relativeFrom="column">
              <wp:posOffset>1555750</wp:posOffset>
            </wp:positionH>
            <wp:positionV relativeFrom="paragraph">
              <wp:posOffset>3175</wp:posOffset>
            </wp:positionV>
            <wp:extent cx="3289300" cy="1026160"/>
            <wp:effectExtent l="0" t="0" r="6350" b="2540"/>
            <wp:wrapNone/>
            <wp:docPr id="5" name="Picture 5" descr="Eglwys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lwysChurch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9300" cy="1026160"/>
                    </a:xfrm>
                    <a:prstGeom prst="rect">
                      <a:avLst/>
                    </a:prstGeom>
                    <a:noFill/>
                  </pic:spPr>
                </pic:pic>
              </a:graphicData>
            </a:graphic>
            <wp14:sizeRelH relativeFrom="page">
              <wp14:pctWidth>0</wp14:pctWidth>
            </wp14:sizeRelH>
            <wp14:sizeRelV relativeFrom="page">
              <wp14:pctHeight>0</wp14:pctHeight>
            </wp14:sizeRelV>
          </wp:anchor>
        </w:drawing>
      </w:r>
    </w:p>
    <w:p w14:paraId="735727F1" w14:textId="77777777" w:rsidR="00E2154E" w:rsidRDefault="00E2154E" w:rsidP="00E2154E"/>
    <w:p w14:paraId="71A437E4" w14:textId="77777777" w:rsidR="00E2154E" w:rsidRDefault="00E2154E" w:rsidP="00E2154E"/>
    <w:p w14:paraId="44012309" w14:textId="77777777" w:rsidR="00E2154E" w:rsidRDefault="00E2154E" w:rsidP="00E2154E"/>
    <w:p w14:paraId="7AA9D7D3" w14:textId="77777777" w:rsidR="00E2154E" w:rsidRDefault="00E2154E" w:rsidP="00E2154E"/>
    <w:p w14:paraId="60C9A566" w14:textId="77777777" w:rsidR="00E2154E" w:rsidRPr="0083763E" w:rsidRDefault="00E2154E" w:rsidP="00E2154E"/>
    <w:p w14:paraId="32DB1BB0" w14:textId="77777777" w:rsidR="00E2154E" w:rsidRDefault="00E2154E" w:rsidP="00E2154E">
      <w:pPr>
        <w:pStyle w:val="Heading5"/>
        <w:keepNext w:val="0"/>
        <w:rPr>
          <w:rFonts w:ascii="Gill Sans MT" w:hAnsi="Gill Sans MT"/>
        </w:rPr>
      </w:pPr>
    </w:p>
    <w:p w14:paraId="1AC1FC6A" w14:textId="77777777" w:rsidR="00E2154E" w:rsidRPr="007C3BE6" w:rsidRDefault="00E2154E" w:rsidP="00E2154E">
      <w:pPr>
        <w:rPr>
          <w:rFonts w:ascii="Arial" w:hAnsi="Arial"/>
          <w:sz w:val="22"/>
          <w:szCs w:val="22"/>
        </w:rPr>
      </w:pPr>
    </w:p>
    <w:p w14:paraId="1EFD414E" w14:textId="77777777" w:rsidR="00E2154E" w:rsidRPr="00C87E62" w:rsidRDefault="00E2154E" w:rsidP="00E2154E">
      <w:pPr>
        <w:pStyle w:val="Heading5"/>
        <w:keepNext w:val="0"/>
        <w:jc w:val="center"/>
        <w:rPr>
          <w:rFonts w:ascii="Calibri" w:hAnsi="Calibri"/>
          <w:color w:val="4472C4" w:themeColor="accent1"/>
          <w:szCs w:val="28"/>
        </w:rPr>
      </w:pPr>
      <w:r>
        <w:rPr>
          <w:rFonts w:ascii="Calibri" w:hAnsi="Calibri"/>
          <w:color w:val="4472C4" w:themeColor="accent1"/>
          <w:szCs w:val="28"/>
        </w:rPr>
        <w:t xml:space="preserve"> Section 50</w:t>
      </w:r>
      <w:r w:rsidRPr="00C87E62">
        <w:rPr>
          <w:rFonts w:ascii="Calibri" w:hAnsi="Calibri"/>
          <w:color w:val="4472C4" w:themeColor="accent1"/>
          <w:szCs w:val="28"/>
        </w:rPr>
        <w:t xml:space="preserve"> Inspection of Church in Wales Schools Report Proforma</w:t>
      </w:r>
    </w:p>
    <w:p w14:paraId="74BF1C28" w14:textId="77777777" w:rsidR="00E2154E" w:rsidRPr="007C3BE6" w:rsidRDefault="00E2154E" w:rsidP="00E2154E">
      <w:pPr>
        <w:rPr>
          <w:rFonts w:ascii="Arial" w:hAnsi="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2410"/>
      </w:tblGrid>
      <w:tr w:rsidR="00E2154E" w:rsidRPr="007C3BE6" w14:paraId="17EA2BE6" w14:textId="77777777" w:rsidTr="00E2154E">
        <w:tc>
          <w:tcPr>
            <w:tcW w:w="10173" w:type="dxa"/>
            <w:gridSpan w:val="2"/>
          </w:tcPr>
          <w:p w14:paraId="62A82E07" w14:textId="77777777" w:rsidR="00E2154E" w:rsidRPr="00321266" w:rsidRDefault="00E2154E" w:rsidP="00E2154E">
            <w:pPr>
              <w:spacing w:before="120" w:after="120"/>
              <w:rPr>
                <w:rFonts w:ascii="Arial" w:hAnsi="Arial" w:cs="Arial"/>
                <w:b/>
                <w:sz w:val="22"/>
                <w:szCs w:val="22"/>
              </w:rPr>
            </w:pPr>
            <w:r w:rsidRPr="00321266">
              <w:rPr>
                <w:rFonts w:ascii="Arial" w:hAnsi="Arial" w:cs="Arial"/>
                <w:b/>
                <w:sz w:val="22"/>
                <w:szCs w:val="22"/>
              </w:rPr>
              <w:t xml:space="preserve">[Full name of school] </w:t>
            </w:r>
          </w:p>
          <w:p w14:paraId="68FABA5A" w14:textId="77777777" w:rsidR="00E2154E" w:rsidRPr="00321266" w:rsidRDefault="00E2154E" w:rsidP="00E2154E">
            <w:pPr>
              <w:rPr>
                <w:rFonts w:ascii="Arial" w:hAnsi="Arial" w:cs="Arial"/>
                <w:bCs/>
                <w:sz w:val="22"/>
                <w:szCs w:val="22"/>
              </w:rPr>
            </w:pPr>
            <w:r w:rsidRPr="00321266">
              <w:rPr>
                <w:rFonts w:ascii="Arial" w:hAnsi="Arial" w:cs="Arial"/>
                <w:bCs/>
                <w:sz w:val="22"/>
                <w:szCs w:val="22"/>
              </w:rPr>
              <w:t>[Address]</w:t>
            </w:r>
            <w:r w:rsidRPr="00321266">
              <w:rPr>
                <w:rFonts w:ascii="Arial" w:hAnsi="Arial" w:cs="Arial"/>
                <w:bCs/>
                <w:sz w:val="22"/>
                <w:szCs w:val="22"/>
              </w:rPr>
              <w:tab/>
            </w:r>
          </w:p>
          <w:p w14:paraId="75CBF98A" w14:textId="77777777" w:rsidR="00E2154E" w:rsidRPr="00321266" w:rsidRDefault="00E2154E" w:rsidP="00E2154E">
            <w:pPr>
              <w:rPr>
                <w:rFonts w:ascii="Arial" w:hAnsi="Arial" w:cs="Arial"/>
                <w:bCs/>
                <w:sz w:val="22"/>
                <w:szCs w:val="22"/>
              </w:rPr>
            </w:pPr>
            <w:r w:rsidRPr="00321266">
              <w:rPr>
                <w:rFonts w:ascii="Arial" w:hAnsi="Arial" w:cs="Arial"/>
                <w:bCs/>
                <w:sz w:val="22"/>
                <w:szCs w:val="22"/>
              </w:rPr>
              <w:t>[Address]</w:t>
            </w:r>
            <w:r w:rsidRPr="00321266">
              <w:rPr>
                <w:rFonts w:ascii="Arial" w:hAnsi="Arial" w:cs="Arial"/>
                <w:bCs/>
                <w:sz w:val="22"/>
                <w:szCs w:val="22"/>
              </w:rPr>
              <w:tab/>
            </w:r>
          </w:p>
          <w:p w14:paraId="2D312416" w14:textId="77777777" w:rsidR="00E2154E" w:rsidRPr="00321266" w:rsidRDefault="00E2154E" w:rsidP="00E2154E">
            <w:pPr>
              <w:rPr>
                <w:rFonts w:ascii="Arial" w:hAnsi="Arial" w:cs="Arial"/>
                <w:bCs/>
                <w:sz w:val="22"/>
                <w:szCs w:val="22"/>
              </w:rPr>
            </w:pPr>
            <w:r w:rsidRPr="00321266">
              <w:rPr>
                <w:rFonts w:ascii="Arial" w:hAnsi="Arial" w:cs="Arial"/>
                <w:bCs/>
                <w:sz w:val="22"/>
                <w:szCs w:val="22"/>
              </w:rPr>
              <w:t>[Address]</w:t>
            </w:r>
          </w:p>
          <w:p w14:paraId="51422AB2" w14:textId="77777777" w:rsidR="00E2154E" w:rsidRPr="00321266" w:rsidRDefault="00E2154E" w:rsidP="00E2154E">
            <w:pPr>
              <w:rPr>
                <w:rFonts w:ascii="Arial" w:hAnsi="Arial" w:cs="Arial"/>
                <w:sz w:val="22"/>
                <w:szCs w:val="22"/>
              </w:rPr>
            </w:pPr>
            <w:r w:rsidRPr="00321266">
              <w:rPr>
                <w:rFonts w:ascii="Arial" w:hAnsi="Arial" w:cs="Arial"/>
                <w:bCs/>
                <w:sz w:val="22"/>
                <w:szCs w:val="22"/>
              </w:rPr>
              <w:t>[Post code]</w:t>
            </w:r>
          </w:p>
          <w:p w14:paraId="726CCC2C" w14:textId="77777777" w:rsidR="00E2154E" w:rsidRPr="00321266" w:rsidRDefault="00E2154E" w:rsidP="00E2154E">
            <w:pPr>
              <w:spacing w:before="120" w:after="120"/>
              <w:rPr>
                <w:rFonts w:ascii="Arial" w:hAnsi="Arial" w:cs="Arial"/>
                <w:b/>
                <w:bCs/>
                <w:sz w:val="22"/>
                <w:szCs w:val="22"/>
              </w:rPr>
            </w:pPr>
            <w:r w:rsidRPr="00321266">
              <w:rPr>
                <w:rFonts w:ascii="Arial" w:hAnsi="Arial" w:cs="Arial"/>
                <w:b/>
                <w:bCs/>
                <w:sz w:val="22"/>
                <w:szCs w:val="22"/>
              </w:rPr>
              <w:t xml:space="preserve">Diocese: </w:t>
            </w:r>
          </w:p>
          <w:p w14:paraId="52E1A833" w14:textId="77777777" w:rsidR="00E2154E" w:rsidRPr="00321266" w:rsidRDefault="00E2154E" w:rsidP="00E2154E">
            <w:pPr>
              <w:rPr>
                <w:rFonts w:ascii="Arial" w:hAnsi="Arial" w:cs="Arial"/>
                <w:sz w:val="22"/>
                <w:szCs w:val="22"/>
              </w:rPr>
            </w:pPr>
            <w:r w:rsidRPr="00321266">
              <w:rPr>
                <w:rFonts w:ascii="Arial" w:hAnsi="Arial" w:cs="Arial"/>
                <w:sz w:val="22"/>
                <w:szCs w:val="22"/>
              </w:rPr>
              <w:t xml:space="preserve">Local authority: </w:t>
            </w:r>
          </w:p>
          <w:p w14:paraId="35FE7BE1" w14:textId="77777777" w:rsidR="00E2154E" w:rsidRPr="00321266" w:rsidRDefault="00E2154E" w:rsidP="00E2154E">
            <w:pPr>
              <w:rPr>
                <w:rFonts w:ascii="Arial" w:hAnsi="Arial" w:cs="Arial"/>
                <w:sz w:val="22"/>
                <w:szCs w:val="22"/>
              </w:rPr>
            </w:pPr>
            <w:r w:rsidRPr="00321266">
              <w:rPr>
                <w:rFonts w:ascii="Arial" w:hAnsi="Arial" w:cs="Arial"/>
                <w:sz w:val="22"/>
                <w:szCs w:val="22"/>
              </w:rPr>
              <w:t xml:space="preserve">Dates of inspection: </w:t>
            </w:r>
          </w:p>
          <w:p w14:paraId="7EE327EC" w14:textId="77777777" w:rsidR="00E2154E" w:rsidRPr="00321266" w:rsidRDefault="00E2154E" w:rsidP="00E2154E">
            <w:pPr>
              <w:rPr>
                <w:rFonts w:ascii="Arial" w:hAnsi="Arial" w:cs="Arial"/>
                <w:sz w:val="22"/>
                <w:szCs w:val="22"/>
              </w:rPr>
            </w:pPr>
            <w:r w:rsidRPr="00321266">
              <w:rPr>
                <w:rFonts w:ascii="Arial" w:hAnsi="Arial" w:cs="Arial"/>
                <w:sz w:val="22"/>
                <w:szCs w:val="22"/>
              </w:rPr>
              <w:t xml:space="preserve">Date of last inspection: </w:t>
            </w:r>
          </w:p>
          <w:p w14:paraId="6B7F89FC" w14:textId="77777777" w:rsidR="00E2154E" w:rsidRPr="00321266" w:rsidRDefault="00E2154E" w:rsidP="00E2154E">
            <w:pPr>
              <w:rPr>
                <w:rFonts w:ascii="Arial" w:hAnsi="Arial" w:cs="Arial"/>
                <w:sz w:val="22"/>
                <w:szCs w:val="22"/>
              </w:rPr>
            </w:pPr>
            <w:r w:rsidRPr="00321266">
              <w:rPr>
                <w:rFonts w:ascii="Arial" w:hAnsi="Arial" w:cs="Arial"/>
                <w:sz w:val="22"/>
                <w:szCs w:val="22"/>
              </w:rPr>
              <w:t xml:space="preserve">School’s unique reference number: </w:t>
            </w:r>
          </w:p>
          <w:p w14:paraId="16DD6F20" w14:textId="77777777" w:rsidR="00E2154E" w:rsidRPr="00321266" w:rsidRDefault="00E2154E" w:rsidP="00E2154E">
            <w:pPr>
              <w:rPr>
                <w:rFonts w:ascii="Arial" w:hAnsi="Arial" w:cs="Arial"/>
                <w:sz w:val="22"/>
                <w:szCs w:val="22"/>
              </w:rPr>
            </w:pPr>
            <w:r w:rsidRPr="00321266">
              <w:rPr>
                <w:rFonts w:ascii="Arial" w:hAnsi="Arial" w:cs="Arial"/>
                <w:sz w:val="22"/>
                <w:szCs w:val="22"/>
              </w:rPr>
              <w:t xml:space="preserve">Headteacher: </w:t>
            </w:r>
          </w:p>
          <w:p w14:paraId="47FCEBBA" w14:textId="77777777" w:rsidR="00E2154E" w:rsidRPr="00321266" w:rsidRDefault="00E2154E" w:rsidP="00E2154E">
            <w:pPr>
              <w:rPr>
                <w:rFonts w:ascii="Arial" w:hAnsi="Arial" w:cs="Arial"/>
                <w:sz w:val="22"/>
                <w:szCs w:val="22"/>
              </w:rPr>
            </w:pPr>
            <w:r w:rsidRPr="00321266">
              <w:rPr>
                <w:rFonts w:ascii="Arial" w:hAnsi="Arial" w:cs="Arial"/>
                <w:sz w:val="22"/>
                <w:szCs w:val="22"/>
              </w:rPr>
              <w:t xml:space="preserve">Inspector’s name and number: </w:t>
            </w:r>
          </w:p>
          <w:p w14:paraId="4CEC14E3" w14:textId="77777777" w:rsidR="00E2154E" w:rsidRPr="00321266" w:rsidRDefault="00E2154E" w:rsidP="00E2154E">
            <w:pPr>
              <w:rPr>
                <w:rFonts w:ascii="Arial" w:hAnsi="Arial" w:cs="Arial"/>
                <w:sz w:val="22"/>
                <w:szCs w:val="22"/>
              </w:rPr>
            </w:pPr>
          </w:p>
        </w:tc>
      </w:tr>
      <w:tr w:rsidR="00E2154E" w:rsidRPr="007C3BE6" w14:paraId="4275D5C9" w14:textId="77777777" w:rsidTr="00E2154E">
        <w:tc>
          <w:tcPr>
            <w:tcW w:w="10173" w:type="dxa"/>
            <w:gridSpan w:val="2"/>
          </w:tcPr>
          <w:p w14:paraId="0DA2CB75" w14:textId="77777777" w:rsidR="00E2154E" w:rsidRPr="00321266" w:rsidRDefault="00E2154E" w:rsidP="00E2154E">
            <w:pPr>
              <w:pStyle w:val="Heading5"/>
              <w:keepNext w:val="0"/>
              <w:spacing w:before="120" w:after="120"/>
              <w:rPr>
                <w:rFonts w:ascii="Arial" w:hAnsi="Arial" w:cs="Arial"/>
                <w:sz w:val="22"/>
                <w:szCs w:val="22"/>
              </w:rPr>
            </w:pPr>
            <w:r w:rsidRPr="00321266">
              <w:rPr>
                <w:rFonts w:ascii="Arial" w:hAnsi="Arial" w:cs="Arial"/>
                <w:sz w:val="22"/>
                <w:szCs w:val="22"/>
              </w:rPr>
              <w:t>School context</w:t>
            </w:r>
          </w:p>
          <w:p w14:paraId="3964041F" w14:textId="67C136D2" w:rsidR="00E2154E" w:rsidRPr="00321266" w:rsidRDefault="00E2154E" w:rsidP="00E2154E">
            <w:pPr>
              <w:jc w:val="both"/>
              <w:rPr>
                <w:rFonts w:ascii="Arial" w:hAnsi="Arial" w:cs="Arial"/>
                <w:sz w:val="22"/>
                <w:szCs w:val="22"/>
              </w:rPr>
            </w:pPr>
            <w:r w:rsidRPr="00321266">
              <w:rPr>
                <w:rFonts w:ascii="Arial" w:hAnsi="Arial" w:cs="Arial"/>
                <w:sz w:val="22"/>
                <w:szCs w:val="22"/>
              </w:rPr>
              <w:t>[All boxes from here onward should be in Ariel 11pt t</w:t>
            </w:r>
            <w:r w:rsidRPr="00321266">
              <w:rPr>
                <w:rFonts w:ascii="Arial" w:hAnsi="Arial" w:cs="Arial"/>
                <w:bCs/>
                <w:sz w:val="22"/>
                <w:szCs w:val="22"/>
              </w:rPr>
              <w:t xml:space="preserve">ext and left justified. Delete all material noted by </w:t>
            </w:r>
            <w:proofErr w:type="gramStart"/>
            <w:r w:rsidRPr="00321266">
              <w:rPr>
                <w:rFonts w:ascii="Arial" w:hAnsi="Arial" w:cs="Arial"/>
                <w:bCs/>
                <w:sz w:val="22"/>
                <w:szCs w:val="22"/>
              </w:rPr>
              <w:t xml:space="preserve">[ </w:t>
            </w:r>
            <w:r w:rsidR="005317A6" w:rsidRPr="00321266">
              <w:rPr>
                <w:rFonts w:ascii="Arial" w:hAnsi="Arial" w:cs="Arial"/>
                <w:bCs/>
                <w:sz w:val="22"/>
                <w:szCs w:val="22"/>
              </w:rPr>
              <w:t xml:space="preserve"> ]</w:t>
            </w:r>
            <w:proofErr w:type="gramEnd"/>
            <w:r w:rsidRPr="00321266">
              <w:rPr>
                <w:rFonts w:ascii="Arial" w:hAnsi="Arial" w:cs="Arial"/>
                <w:bCs/>
                <w:sz w:val="22"/>
                <w:szCs w:val="22"/>
              </w:rPr>
              <w:t xml:space="preserve"> and replace by text. E</w:t>
            </w:r>
            <w:r w:rsidRPr="00321266">
              <w:rPr>
                <w:rFonts w:ascii="Arial" w:hAnsi="Arial" w:cs="Arial"/>
                <w:sz w:val="22"/>
                <w:szCs w:val="22"/>
              </w:rPr>
              <w:t>xpand the boxes as required. All judgements mus</w:t>
            </w:r>
            <w:r>
              <w:rPr>
                <w:rFonts w:ascii="Arial" w:hAnsi="Arial" w:cs="Arial"/>
                <w:sz w:val="22"/>
                <w:szCs w:val="22"/>
              </w:rPr>
              <w:t>t be given as one of excellent</w:t>
            </w:r>
            <w:r w:rsidRPr="0060349C">
              <w:rPr>
                <w:rFonts w:ascii="Arial" w:hAnsi="Arial" w:cs="Arial"/>
                <w:sz w:val="22"/>
                <w:szCs w:val="22"/>
              </w:rPr>
              <w:t>/good/</w:t>
            </w:r>
            <w:r>
              <w:rPr>
                <w:rFonts w:ascii="Arial" w:hAnsi="Arial" w:cs="Arial"/>
                <w:sz w:val="22"/>
                <w:szCs w:val="22"/>
              </w:rPr>
              <w:t>adequate/unsatisfactory</w:t>
            </w:r>
            <w:r w:rsidRPr="0060349C">
              <w:rPr>
                <w:rFonts w:ascii="Arial" w:hAnsi="Arial" w:cs="Arial"/>
                <w:sz w:val="22"/>
                <w:szCs w:val="22"/>
              </w:rPr>
              <w:t>.]</w:t>
            </w:r>
          </w:p>
          <w:p w14:paraId="4CFEF114" w14:textId="77777777" w:rsidR="00E2154E" w:rsidRPr="00321266" w:rsidRDefault="00E2154E" w:rsidP="00E2154E">
            <w:pPr>
              <w:jc w:val="both"/>
              <w:rPr>
                <w:rFonts w:ascii="Arial" w:hAnsi="Arial" w:cs="Arial"/>
                <w:sz w:val="22"/>
                <w:szCs w:val="22"/>
              </w:rPr>
            </w:pPr>
          </w:p>
          <w:p w14:paraId="6B73619B" w14:textId="77777777" w:rsidR="00E2154E" w:rsidRPr="00321266" w:rsidRDefault="00E2154E" w:rsidP="00E2154E">
            <w:pPr>
              <w:jc w:val="both"/>
              <w:rPr>
                <w:rFonts w:ascii="Arial" w:hAnsi="Arial" w:cs="Arial"/>
                <w:sz w:val="22"/>
                <w:szCs w:val="22"/>
              </w:rPr>
            </w:pPr>
            <w:r w:rsidRPr="00321266">
              <w:rPr>
                <w:rFonts w:ascii="Arial" w:hAnsi="Arial" w:cs="Arial"/>
                <w:sz w:val="22"/>
                <w:szCs w:val="22"/>
              </w:rPr>
              <w:t>[The context section should contain only the most significant information, as indicated in the writing guidance.  It should be no longer than 70 words.]</w:t>
            </w:r>
          </w:p>
          <w:p w14:paraId="4474733D" w14:textId="77777777" w:rsidR="00E2154E" w:rsidRPr="00321266" w:rsidRDefault="00E2154E" w:rsidP="00E2154E">
            <w:pPr>
              <w:rPr>
                <w:rFonts w:ascii="Arial" w:hAnsi="Arial" w:cs="Arial"/>
                <w:bCs/>
                <w:sz w:val="22"/>
                <w:szCs w:val="22"/>
              </w:rPr>
            </w:pPr>
          </w:p>
        </w:tc>
      </w:tr>
      <w:tr w:rsidR="00E2154E" w:rsidRPr="007C3BE6" w14:paraId="3179965B" w14:textId="77777777" w:rsidTr="00E2154E">
        <w:tc>
          <w:tcPr>
            <w:tcW w:w="10173" w:type="dxa"/>
            <w:gridSpan w:val="2"/>
          </w:tcPr>
          <w:p w14:paraId="3D9745B4" w14:textId="77777777" w:rsidR="00E2154E" w:rsidRPr="00321266" w:rsidRDefault="00E2154E" w:rsidP="00E2154E">
            <w:pPr>
              <w:spacing w:before="120" w:after="120"/>
              <w:jc w:val="center"/>
              <w:rPr>
                <w:rFonts w:ascii="Arial" w:hAnsi="Arial" w:cs="Arial"/>
                <w:bCs/>
                <w:sz w:val="22"/>
                <w:szCs w:val="22"/>
              </w:rPr>
            </w:pPr>
            <w:r w:rsidRPr="00321266">
              <w:rPr>
                <w:rFonts w:ascii="Arial" w:hAnsi="Arial" w:cs="Arial"/>
                <w:b/>
                <w:sz w:val="22"/>
                <w:szCs w:val="22"/>
              </w:rPr>
              <w:t xml:space="preserve">The distinctiveness and effectiveness of [name of school] as a Church </w:t>
            </w:r>
            <w:r>
              <w:rPr>
                <w:rFonts w:ascii="Arial" w:hAnsi="Arial" w:cs="Arial"/>
                <w:b/>
                <w:sz w:val="22"/>
                <w:szCs w:val="22"/>
              </w:rPr>
              <w:t>in Wales</w:t>
            </w:r>
            <w:r w:rsidRPr="00321266">
              <w:rPr>
                <w:rFonts w:ascii="Arial" w:hAnsi="Arial" w:cs="Arial"/>
                <w:b/>
                <w:sz w:val="22"/>
                <w:szCs w:val="22"/>
              </w:rPr>
              <w:t xml:space="preserve"> school are [judgement]</w:t>
            </w:r>
          </w:p>
          <w:p w14:paraId="6F59E161" w14:textId="77777777" w:rsidR="00E2154E" w:rsidRPr="00321266" w:rsidRDefault="00E2154E" w:rsidP="00E2154E">
            <w:pPr>
              <w:jc w:val="both"/>
              <w:rPr>
                <w:rFonts w:ascii="Arial" w:hAnsi="Arial" w:cs="Arial"/>
                <w:bCs/>
                <w:sz w:val="22"/>
                <w:szCs w:val="22"/>
              </w:rPr>
            </w:pPr>
            <w:r w:rsidRPr="00321266">
              <w:rPr>
                <w:rFonts w:ascii="Arial" w:hAnsi="Arial" w:cs="Arial"/>
                <w:bCs/>
                <w:sz w:val="22"/>
                <w:szCs w:val="22"/>
              </w:rPr>
              <w:t xml:space="preserve">[Brief commentary, up to 70 words, explaining the most significant reasons behind the judgement.  This is </w:t>
            </w:r>
            <w:r w:rsidRPr="00321266">
              <w:rPr>
                <w:rFonts w:ascii="Arial" w:hAnsi="Arial" w:cs="Arial"/>
                <w:b/>
                <w:bCs/>
                <w:i/>
                <w:sz w:val="22"/>
                <w:szCs w:val="22"/>
              </w:rPr>
              <w:t>not</w:t>
            </w:r>
            <w:r w:rsidRPr="00321266">
              <w:rPr>
                <w:rFonts w:ascii="Arial" w:hAnsi="Arial" w:cs="Arial"/>
                <w:bCs/>
                <w:sz w:val="22"/>
                <w:szCs w:val="22"/>
              </w:rPr>
              <w:t xml:space="preserve"> a summary of the other sections and should have a whole-school focus.]</w:t>
            </w:r>
          </w:p>
          <w:p w14:paraId="66284205" w14:textId="77777777" w:rsidR="00E2154E" w:rsidRPr="00321266" w:rsidRDefault="00E2154E" w:rsidP="00E2154E">
            <w:pPr>
              <w:rPr>
                <w:rFonts w:ascii="Arial" w:hAnsi="Arial" w:cs="Arial"/>
                <w:bCs/>
                <w:sz w:val="22"/>
                <w:szCs w:val="22"/>
              </w:rPr>
            </w:pPr>
          </w:p>
        </w:tc>
      </w:tr>
      <w:tr w:rsidR="00E2154E" w:rsidRPr="007C3BE6" w14:paraId="2DDDF937" w14:textId="77777777" w:rsidTr="00E2154E">
        <w:tc>
          <w:tcPr>
            <w:tcW w:w="10173" w:type="dxa"/>
            <w:gridSpan w:val="2"/>
          </w:tcPr>
          <w:p w14:paraId="2089E10D" w14:textId="77777777" w:rsidR="00E2154E" w:rsidRPr="00321266" w:rsidRDefault="00E2154E" w:rsidP="00E2154E">
            <w:pPr>
              <w:pStyle w:val="Heading5"/>
              <w:keepNext w:val="0"/>
              <w:spacing w:before="120" w:after="120"/>
              <w:rPr>
                <w:rFonts w:ascii="Arial" w:hAnsi="Arial" w:cs="Arial"/>
                <w:sz w:val="22"/>
                <w:szCs w:val="22"/>
              </w:rPr>
            </w:pPr>
            <w:r w:rsidRPr="00321266">
              <w:rPr>
                <w:rFonts w:ascii="Arial" w:hAnsi="Arial" w:cs="Arial"/>
                <w:sz w:val="22"/>
                <w:szCs w:val="22"/>
              </w:rPr>
              <w:t>Established strengths</w:t>
            </w:r>
          </w:p>
          <w:p w14:paraId="648B67D8" w14:textId="77777777" w:rsidR="00E2154E" w:rsidRPr="00321266" w:rsidRDefault="00E2154E" w:rsidP="00E2154E">
            <w:pPr>
              <w:numPr>
                <w:ilvl w:val="0"/>
                <w:numId w:val="18"/>
              </w:numPr>
              <w:rPr>
                <w:rFonts w:ascii="Arial" w:hAnsi="Arial" w:cs="Arial"/>
                <w:sz w:val="22"/>
                <w:szCs w:val="22"/>
              </w:rPr>
            </w:pPr>
          </w:p>
          <w:p w14:paraId="531BA52E" w14:textId="77777777" w:rsidR="00E2154E" w:rsidRPr="00321266" w:rsidRDefault="00E2154E" w:rsidP="00E2154E">
            <w:pPr>
              <w:numPr>
                <w:ilvl w:val="0"/>
                <w:numId w:val="18"/>
              </w:numPr>
              <w:rPr>
                <w:rFonts w:ascii="Arial" w:hAnsi="Arial" w:cs="Arial"/>
                <w:b/>
                <w:bCs/>
                <w:sz w:val="22"/>
                <w:szCs w:val="22"/>
              </w:rPr>
            </w:pPr>
          </w:p>
          <w:p w14:paraId="669CBC23" w14:textId="77777777" w:rsidR="00E2154E" w:rsidRPr="00321266" w:rsidRDefault="00E2154E" w:rsidP="00E2154E">
            <w:pPr>
              <w:numPr>
                <w:ilvl w:val="0"/>
                <w:numId w:val="18"/>
              </w:numPr>
              <w:rPr>
                <w:rFonts w:ascii="Arial" w:hAnsi="Arial" w:cs="Arial"/>
                <w:b/>
                <w:bCs/>
                <w:sz w:val="22"/>
                <w:szCs w:val="22"/>
              </w:rPr>
            </w:pPr>
          </w:p>
          <w:p w14:paraId="25EA702B" w14:textId="77777777" w:rsidR="00E2154E" w:rsidRPr="00321266" w:rsidRDefault="00E2154E" w:rsidP="00E2154E">
            <w:pPr>
              <w:rPr>
                <w:rFonts w:ascii="Arial" w:hAnsi="Arial" w:cs="Arial"/>
                <w:b/>
                <w:bCs/>
                <w:sz w:val="22"/>
                <w:szCs w:val="22"/>
              </w:rPr>
            </w:pPr>
          </w:p>
        </w:tc>
      </w:tr>
      <w:tr w:rsidR="00E2154E" w:rsidRPr="007C3BE6" w14:paraId="42AFF223" w14:textId="77777777" w:rsidTr="00E2154E">
        <w:tc>
          <w:tcPr>
            <w:tcW w:w="10173" w:type="dxa"/>
            <w:gridSpan w:val="2"/>
          </w:tcPr>
          <w:p w14:paraId="37AE736B" w14:textId="77777777" w:rsidR="00E2154E" w:rsidRPr="00321266" w:rsidRDefault="00E2154E" w:rsidP="00E2154E">
            <w:pPr>
              <w:pStyle w:val="Heading5"/>
              <w:keepNext w:val="0"/>
              <w:spacing w:before="120" w:after="120"/>
              <w:rPr>
                <w:rFonts w:ascii="Arial" w:hAnsi="Arial" w:cs="Arial"/>
                <w:sz w:val="22"/>
                <w:szCs w:val="22"/>
              </w:rPr>
            </w:pPr>
            <w:r w:rsidRPr="00321266">
              <w:rPr>
                <w:rFonts w:ascii="Arial" w:hAnsi="Arial" w:cs="Arial"/>
                <w:sz w:val="22"/>
                <w:szCs w:val="22"/>
              </w:rPr>
              <w:t>Focus for development</w:t>
            </w:r>
          </w:p>
          <w:p w14:paraId="3A8EB1CE" w14:textId="77777777" w:rsidR="00E2154E" w:rsidRPr="00321266" w:rsidRDefault="00E2154E" w:rsidP="00E2154E">
            <w:pPr>
              <w:numPr>
                <w:ilvl w:val="0"/>
                <w:numId w:val="21"/>
              </w:numPr>
              <w:rPr>
                <w:rFonts w:ascii="Arial" w:hAnsi="Arial" w:cs="Arial"/>
                <w:sz w:val="22"/>
                <w:szCs w:val="22"/>
              </w:rPr>
            </w:pPr>
          </w:p>
          <w:p w14:paraId="0F47EED3" w14:textId="77777777" w:rsidR="00E2154E" w:rsidRPr="00321266" w:rsidRDefault="00E2154E" w:rsidP="00E2154E">
            <w:pPr>
              <w:numPr>
                <w:ilvl w:val="0"/>
                <w:numId w:val="20"/>
              </w:numPr>
              <w:rPr>
                <w:rFonts w:ascii="Arial" w:hAnsi="Arial" w:cs="Arial"/>
                <w:sz w:val="22"/>
                <w:szCs w:val="22"/>
              </w:rPr>
            </w:pPr>
          </w:p>
          <w:p w14:paraId="55A1D6F6" w14:textId="77777777" w:rsidR="00E2154E" w:rsidRPr="00321266" w:rsidRDefault="00E2154E" w:rsidP="00E2154E">
            <w:pPr>
              <w:numPr>
                <w:ilvl w:val="0"/>
                <w:numId w:val="19"/>
              </w:numPr>
              <w:rPr>
                <w:rFonts w:ascii="Arial" w:hAnsi="Arial" w:cs="Arial"/>
                <w:sz w:val="22"/>
                <w:szCs w:val="22"/>
              </w:rPr>
            </w:pPr>
          </w:p>
          <w:p w14:paraId="3CC0920E" w14:textId="77777777" w:rsidR="00E2154E" w:rsidRPr="00321266" w:rsidRDefault="00E2154E" w:rsidP="00E2154E">
            <w:pPr>
              <w:rPr>
                <w:rFonts w:ascii="Arial" w:hAnsi="Arial" w:cs="Arial"/>
                <w:sz w:val="22"/>
                <w:szCs w:val="22"/>
              </w:rPr>
            </w:pPr>
          </w:p>
        </w:tc>
      </w:tr>
      <w:tr w:rsidR="00E2154E" w:rsidRPr="007C3BE6" w14:paraId="22E0CFA7" w14:textId="77777777" w:rsidTr="00E2154E">
        <w:tc>
          <w:tcPr>
            <w:tcW w:w="10173" w:type="dxa"/>
            <w:gridSpan w:val="2"/>
          </w:tcPr>
          <w:p w14:paraId="72E8F464" w14:textId="77777777" w:rsidR="00E2154E" w:rsidRPr="00321266" w:rsidRDefault="00E2154E" w:rsidP="00E2154E">
            <w:pPr>
              <w:spacing w:before="120" w:after="120"/>
              <w:jc w:val="center"/>
              <w:rPr>
                <w:rFonts w:ascii="Arial" w:hAnsi="Arial" w:cs="Arial"/>
                <w:b/>
                <w:bCs/>
                <w:sz w:val="22"/>
                <w:szCs w:val="22"/>
              </w:rPr>
            </w:pPr>
            <w:r w:rsidRPr="00321266">
              <w:rPr>
                <w:rFonts w:ascii="Arial" w:hAnsi="Arial" w:cs="Arial"/>
                <w:b/>
                <w:bCs/>
                <w:sz w:val="22"/>
                <w:szCs w:val="22"/>
              </w:rPr>
              <w:t>The school, through its distinctive Christian character, is [judgement] at meeting the needs of all learners</w:t>
            </w:r>
          </w:p>
          <w:p w14:paraId="6DF48BB3" w14:textId="77777777" w:rsidR="00E2154E" w:rsidRPr="00321266" w:rsidRDefault="00E2154E" w:rsidP="00E2154E">
            <w:pPr>
              <w:spacing w:before="120" w:after="120"/>
              <w:jc w:val="center"/>
              <w:rPr>
                <w:rFonts w:ascii="Arial" w:hAnsi="Arial" w:cs="Arial"/>
                <w:b/>
                <w:bCs/>
                <w:sz w:val="22"/>
                <w:szCs w:val="22"/>
              </w:rPr>
            </w:pPr>
            <w:r w:rsidRPr="00321266">
              <w:rPr>
                <w:rFonts w:ascii="Arial" w:hAnsi="Arial" w:cs="Arial"/>
                <w:b/>
                <w:bCs/>
                <w:sz w:val="22"/>
                <w:szCs w:val="22"/>
              </w:rPr>
              <w:t>The contribution of Religious Education to the Christian Character of the school is [judgement]</w:t>
            </w:r>
          </w:p>
          <w:p w14:paraId="59A0371B" w14:textId="77777777" w:rsidR="00E2154E" w:rsidRPr="00321266" w:rsidRDefault="00E2154E" w:rsidP="00E2154E">
            <w:pPr>
              <w:rPr>
                <w:rFonts w:ascii="Arial" w:hAnsi="Arial" w:cs="Arial"/>
                <w:bCs/>
                <w:sz w:val="22"/>
                <w:szCs w:val="22"/>
              </w:rPr>
            </w:pPr>
            <w:r w:rsidRPr="00321266">
              <w:rPr>
                <w:rFonts w:ascii="Arial" w:hAnsi="Arial" w:cs="Arial"/>
                <w:bCs/>
                <w:sz w:val="22"/>
                <w:szCs w:val="22"/>
              </w:rPr>
              <w:t>[Text to explain and illustrate the judgement]</w:t>
            </w:r>
          </w:p>
          <w:p w14:paraId="726EE1FE" w14:textId="77777777" w:rsidR="00E2154E" w:rsidRPr="00321266" w:rsidRDefault="00E2154E" w:rsidP="00E2154E">
            <w:pPr>
              <w:rPr>
                <w:rFonts w:ascii="Arial" w:hAnsi="Arial" w:cs="Arial"/>
                <w:bCs/>
                <w:sz w:val="22"/>
                <w:szCs w:val="22"/>
              </w:rPr>
            </w:pPr>
          </w:p>
        </w:tc>
      </w:tr>
      <w:tr w:rsidR="00E2154E" w:rsidRPr="007C3BE6" w14:paraId="29008B01" w14:textId="77777777" w:rsidTr="00E2154E">
        <w:tc>
          <w:tcPr>
            <w:tcW w:w="10173" w:type="dxa"/>
            <w:gridSpan w:val="2"/>
          </w:tcPr>
          <w:p w14:paraId="258AEF3E" w14:textId="77777777" w:rsidR="00E2154E" w:rsidRPr="00321266" w:rsidRDefault="00E2154E" w:rsidP="00E2154E">
            <w:pPr>
              <w:spacing w:before="120" w:after="120"/>
              <w:jc w:val="center"/>
              <w:rPr>
                <w:rFonts w:ascii="Arial" w:hAnsi="Arial" w:cs="Arial"/>
                <w:b/>
                <w:bCs/>
                <w:sz w:val="22"/>
                <w:szCs w:val="22"/>
              </w:rPr>
            </w:pPr>
            <w:r w:rsidRPr="00321266">
              <w:rPr>
                <w:rFonts w:ascii="Arial" w:hAnsi="Arial" w:cs="Arial"/>
                <w:b/>
                <w:bCs/>
                <w:sz w:val="22"/>
                <w:szCs w:val="22"/>
              </w:rPr>
              <w:lastRenderedPageBreak/>
              <w:t>The impact of collective worship on the school community is [judgement]</w:t>
            </w:r>
          </w:p>
          <w:p w14:paraId="5E08F27E" w14:textId="77777777" w:rsidR="00E2154E" w:rsidRPr="00321266" w:rsidRDefault="00E2154E" w:rsidP="00E2154E">
            <w:pPr>
              <w:rPr>
                <w:rFonts w:ascii="Arial" w:hAnsi="Arial" w:cs="Arial"/>
                <w:bCs/>
                <w:sz w:val="22"/>
                <w:szCs w:val="22"/>
              </w:rPr>
            </w:pPr>
            <w:r w:rsidRPr="00321266">
              <w:rPr>
                <w:rFonts w:ascii="Arial" w:hAnsi="Arial" w:cs="Arial"/>
                <w:bCs/>
                <w:sz w:val="22"/>
                <w:szCs w:val="22"/>
              </w:rPr>
              <w:t>[Text to explain and illustrate the judgement]</w:t>
            </w:r>
          </w:p>
          <w:p w14:paraId="184BA4DE" w14:textId="77777777" w:rsidR="00E2154E" w:rsidRPr="00321266" w:rsidRDefault="00E2154E" w:rsidP="00E2154E">
            <w:pPr>
              <w:rPr>
                <w:rFonts w:ascii="Arial" w:hAnsi="Arial" w:cs="Arial"/>
                <w:bCs/>
                <w:sz w:val="22"/>
                <w:szCs w:val="22"/>
              </w:rPr>
            </w:pPr>
          </w:p>
        </w:tc>
      </w:tr>
      <w:tr w:rsidR="00E2154E" w:rsidRPr="007C3BE6" w14:paraId="3523750F" w14:textId="77777777" w:rsidTr="00E2154E">
        <w:tc>
          <w:tcPr>
            <w:tcW w:w="10173" w:type="dxa"/>
            <w:gridSpan w:val="2"/>
          </w:tcPr>
          <w:p w14:paraId="14E15B3D" w14:textId="77777777" w:rsidR="00E2154E" w:rsidRPr="00321266" w:rsidRDefault="00E2154E" w:rsidP="00E2154E">
            <w:pPr>
              <w:pStyle w:val="Heading5"/>
              <w:keepNext w:val="0"/>
              <w:spacing w:before="120" w:after="120"/>
              <w:rPr>
                <w:rFonts w:ascii="Arial" w:eastAsia="Arial Unicode MS" w:hAnsi="Arial" w:cs="Arial"/>
                <w:sz w:val="22"/>
                <w:szCs w:val="22"/>
              </w:rPr>
            </w:pPr>
            <w:r w:rsidRPr="00321266">
              <w:rPr>
                <w:rFonts w:ascii="Arial" w:hAnsi="Arial" w:cs="Arial"/>
                <w:sz w:val="22"/>
                <w:szCs w:val="22"/>
              </w:rPr>
              <w:t>The effectiveness of the religious education is [judgement]</w:t>
            </w:r>
          </w:p>
          <w:p w14:paraId="2475FDA4" w14:textId="77777777" w:rsidR="00E2154E" w:rsidRPr="00321266" w:rsidRDefault="00E2154E" w:rsidP="00E2154E">
            <w:pPr>
              <w:jc w:val="both"/>
              <w:rPr>
                <w:rFonts w:ascii="Arial" w:hAnsi="Arial" w:cs="Arial"/>
                <w:bCs/>
                <w:sz w:val="22"/>
                <w:szCs w:val="22"/>
              </w:rPr>
            </w:pPr>
            <w:r w:rsidRPr="00321266">
              <w:rPr>
                <w:rFonts w:ascii="Arial" w:hAnsi="Arial" w:cs="Arial"/>
                <w:bCs/>
                <w:sz w:val="22"/>
                <w:szCs w:val="22"/>
              </w:rPr>
              <w:t>[Text to explain and illustrate the judgement, where denominational RE is reported]</w:t>
            </w:r>
          </w:p>
          <w:p w14:paraId="5D90452F" w14:textId="77777777" w:rsidR="00E2154E" w:rsidRPr="00321266" w:rsidRDefault="00E2154E" w:rsidP="00E2154E">
            <w:pPr>
              <w:jc w:val="both"/>
              <w:rPr>
                <w:rFonts w:ascii="Arial" w:hAnsi="Arial" w:cs="Arial"/>
                <w:bCs/>
                <w:sz w:val="22"/>
                <w:szCs w:val="22"/>
              </w:rPr>
            </w:pPr>
          </w:p>
          <w:p w14:paraId="02BAF64B" w14:textId="6DC89332" w:rsidR="00E2154E" w:rsidRPr="00321266" w:rsidRDefault="00E2154E" w:rsidP="00E2154E">
            <w:pPr>
              <w:jc w:val="both"/>
              <w:rPr>
                <w:rFonts w:ascii="Arial" w:hAnsi="Arial" w:cs="Arial"/>
                <w:bCs/>
                <w:sz w:val="22"/>
                <w:szCs w:val="22"/>
              </w:rPr>
            </w:pPr>
            <w:r w:rsidRPr="00321266">
              <w:rPr>
                <w:rFonts w:ascii="Arial" w:hAnsi="Arial" w:cs="Arial"/>
                <w:bCs/>
                <w:sz w:val="22"/>
                <w:szCs w:val="22"/>
              </w:rPr>
              <w:t xml:space="preserve">[This key question is only answered in Voluntary Aided schools (or in any other Anglican school with a religious character which provides denominational religious education for some or </w:t>
            </w:r>
            <w:r w:rsidR="00A4430A" w:rsidRPr="00321266">
              <w:rPr>
                <w:rFonts w:ascii="Arial" w:hAnsi="Arial" w:cs="Arial"/>
                <w:bCs/>
                <w:sz w:val="22"/>
                <w:szCs w:val="22"/>
              </w:rPr>
              <w:t>all</w:t>
            </w:r>
            <w:r w:rsidRPr="00321266">
              <w:rPr>
                <w:rFonts w:ascii="Arial" w:hAnsi="Arial" w:cs="Arial"/>
                <w:bCs/>
                <w:sz w:val="22"/>
                <w:szCs w:val="22"/>
              </w:rPr>
              <w:t xml:space="preserve"> its pup</w:t>
            </w:r>
            <w:r>
              <w:rPr>
                <w:rFonts w:ascii="Arial" w:hAnsi="Arial" w:cs="Arial"/>
                <w:bCs/>
                <w:sz w:val="22"/>
                <w:szCs w:val="22"/>
              </w:rPr>
              <w:t>ils).  In Voluntary Controlled</w:t>
            </w:r>
            <w:r w:rsidRPr="00321266">
              <w:rPr>
                <w:rFonts w:ascii="Arial" w:hAnsi="Arial" w:cs="Arial"/>
                <w:bCs/>
                <w:sz w:val="22"/>
                <w:szCs w:val="22"/>
              </w:rPr>
              <w:t>, the impact of non-denominational RE should be covered as part of the evaluation of Key Questions 1 and 4, and this box and heading should be deleted from the table.]</w:t>
            </w:r>
          </w:p>
          <w:p w14:paraId="59874308" w14:textId="77777777" w:rsidR="00E2154E" w:rsidRPr="00321266" w:rsidRDefault="00E2154E" w:rsidP="00E2154E">
            <w:pPr>
              <w:rPr>
                <w:rFonts w:ascii="Arial" w:hAnsi="Arial" w:cs="Arial"/>
                <w:bCs/>
                <w:sz w:val="22"/>
                <w:szCs w:val="22"/>
              </w:rPr>
            </w:pPr>
          </w:p>
        </w:tc>
      </w:tr>
      <w:tr w:rsidR="00E2154E" w:rsidRPr="007C3BE6" w14:paraId="1E5A3680" w14:textId="77777777" w:rsidTr="00E2154E">
        <w:tc>
          <w:tcPr>
            <w:tcW w:w="10173" w:type="dxa"/>
            <w:gridSpan w:val="2"/>
          </w:tcPr>
          <w:p w14:paraId="2C4E8130" w14:textId="77777777" w:rsidR="00E2154E" w:rsidRPr="00321266" w:rsidRDefault="00E2154E" w:rsidP="00E2154E">
            <w:pPr>
              <w:spacing w:before="120" w:after="120"/>
              <w:jc w:val="center"/>
              <w:rPr>
                <w:rFonts w:ascii="Arial" w:hAnsi="Arial" w:cs="Arial"/>
                <w:b/>
                <w:sz w:val="22"/>
                <w:szCs w:val="22"/>
              </w:rPr>
            </w:pPr>
            <w:r w:rsidRPr="00321266">
              <w:rPr>
                <w:rFonts w:ascii="Arial" w:hAnsi="Arial" w:cs="Arial"/>
                <w:b/>
                <w:sz w:val="22"/>
                <w:szCs w:val="22"/>
              </w:rPr>
              <w:t>The effectiveness of the leadership and management of the school as a church school is [judgement]</w:t>
            </w:r>
          </w:p>
          <w:p w14:paraId="5ABEE5E1" w14:textId="77777777" w:rsidR="00E2154E" w:rsidRPr="00321266" w:rsidRDefault="00E2154E" w:rsidP="00E2154E">
            <w:pPr>
              <w:rPr>
                <w:rFonts w:ascii="Arial" w:hAnsi="Arial" w:cs="Arial"/>
                <w:bCs/>
                <w:sz w:val="22"/>
                <w:szCs w:val="22"/>
              </w:rPr>
            </w:pPr>
          </w:p>
          <w:p w14:paraId="6885C19A" w14:textId="77777777" w:rsidR="00E2154E" w:rsidRPr="00321266" w:rsidRDefault="00E2154E" w:rsidP="00E2154E">
            <w:pPr>
              <w:rPr>
                <w:rFonts w:ascii="Arial" w:hAnsi="Arial" w:cs="Arial"/>
                <w:bCs/>
                <w:sz w:val="22"/>
                <w:szCs w:val="22"/>
              </w:rPr>
            </w:pPr>
            <w:r w:rsidRPr="00321266">
              <w:rPr>
                <w:rFonts w:ascii="Arial" w:hAnsi="Arial" w:cs="Arial"/>
                <w:bCs/>
                <w:sz w:val="22"/>
                <w:szCs w:val="22"/>
              </w:rPr>
              <w:t>[Text to explain and illustrate the judgement]</w:t>
            </w:r>
          </w:p>
          <w:p w14:paraId="6E611B1E" w14:textId="77777777" w:rsidR="00E2154E" w:rsidRPr="00321266" w:rsidRDefault="00E2154E" w:rsidP="00E2154E">
            <w:pPr>
              <w:rPr>
                <w:rFonts w:ascii="Arial" w:hAnsi="Arial" w:cs="Arial"/>
                <w:bCs/>
                <w:sz w:val="22"/>
                <w:szCs w:val="22"/>
              </w:rPr>
            </w:pPr>
          </w:p>
        </w:tc>
      </w:tr>
      <w:tr w:rsidR="00E2154E" w:rsidRPr="002E2760" w14:paraId="55D186C4" w14:textId="77777777" w:rsidTr="00E2154E">
        <w:tc>
          <w:tcPr>
            <w:tcW w:w="7763" w:type="dxa"/>
            <w:shd w:val="clear" w:color="auto" w:fill="auto"/>
          </w:tcPr>
          <w:p w14:paraId="05E995DC" w14:textId="77777777" w:rsidR="00E2154E" w:rsidRDefault="00E2154E" w:rsidP="00E2154E">
            <w:pPr>
              <w:rPr>
                <w:rFonts w:ascii="Calibri" w:hAnsi="Calibri" w:cs="Arial"/>
                <w:b/>
                <w:sz w:val="24"/>
                <w:szCs w:val="22"/>
              </w:rPr>
            </w:pPr>
            <w:r w:rsidRPr="002E2760">
              <w:rPr>
                <w:rFonts w:ascii="Calibri" w:hAnsi="Calibri" w:cs="Arial"/>
                <w:b/>
                <w:sz w:val="24"/>
                <w:szCs w:val="22"/>
              </w:rPr>
              <w:t>The school meets the statutory requirement for collective acts of worship</w:t>
            </w:r>
          </w:p>
          <w:p w14:paraId="6D26C5BA" w14:textId="77777777" w:rsidR="00E2154E" w:rsidRPr="002E2760" w:rsidRDefault="00E2154E" w:rsidP="00E2154E">
            <w:pPr>
              <w:rPr>
                <w:rFonts w:ascii="Calibri" w:hAnsi="Calibri" w:cs="Arial"/>
                <w:b/>
                <w:sz w:val="22"/>
                <w:szCs w:val="22"/>
              </w:rPr>
            </w:pPr>
          </w:p>
        </w:tc>
        <w:tc>
          <w:tcPr>
            <w:tcW w:w="2410" w:type="dxa"/>
          </w:tcPr>
          <w:p w14:paraId="037C623E" w14:textId="77777777" w:rsidR="00E2154E" w:rsidRPr="002E2760" w:rsidRDefault="00E2154E" w:rsidP="00E2154E">
            <w:pPr>
              <w:jc w:val="center"/>
              <w:rPr>
                <w:rFonts w:ascii="Calibri" w:hAnsi="Calibri" w:cs="Arial"/>
                <w:b/>
                <w:sz w:val="22"/>
                <w:szCs w:val="22"/>
              </w:rPr>
            </w:pPr>
            <w:r w:rsidRPr="002E2760">
              <w:rPr>
                <w:rFonts w:ascii="Calibri" w:hAnsi="Calibri" w:cs="Arial"/>
                <w:b/>
                <w:sz w:val="24"/>
                <w:szCs w:val="22"/>
              </w:rPr>
              <w:t>Y</w:t>
            </w:r>
            <w:r>
              <w:rPr>
                <w:rFonts w:ascii="Calibri" w:hAnsi="Calibri" w:cs="Arial"/>
                <w:b/>
                <w:sz w:val="24"/>
                <w:szCs w:val="22"/>
              </w:rPr>
              <w:t>/N</w:t>
            </w:r>
          </w:p>
        </w:tc>
      </w:tr>
      <w:tr w:rsidR="00E2154E" w:rsidRPr="002E2760" w14:paraId="137524F8" w14:textId="77777777" w:rsidTr="00E2154E">
        <w:tc>
          <w:tcPr>
            <w:tcW w:w="7763" w:type="dxa"/>
            <w:shd w:val="clear" w:color="auto" w:fill="auto"/>
          </w:tcPr>
          <w:p w14:paraId="622BE76A" w14:textId="77777777" w:rsidR="00E2154E" w:rsidRPr="002E2760" w:rsidRDefault="00E2154E" w:rsidP="00E2154E">
            <w:pPr>
              <w:rPr>
                <w:rFonts w:ascii="Calibri" w:hAnsi="Calibri" w:cs="Arial"/>
                <w:b/>
                <w:sz w:val="22"/>
                <w:szCs w:val="22"/>
              </w:rPr>
            </w:pPr>
            <w:r w:rsidRPr="002E2760">
              <w:rPr>
                <w:rFonts w:ascii="Calibri" w:hAnsi="Calibri" w:cs="Arial"/>
                <w:b/>
                <w:sz w:val="24"/>
                <w:szCs w:val="22"/>
              </w:rPr>
              <w:t xml:space="preserve">The school meets the statutory requirement for religious education </w:t>
            </w:r>
            <w:r>
              <w:rPr>
                <w:rFonts w:ascii="Calibri" w:hAnsi="Calibri" w:cs="Arial"/>
                <w:b/>
                <w:sz w:val="24"/>
                <w:szCs w:val="22"/>
              </w:rPr>
              <w:t>(where inspected)</w:t>
            </w:r>
          </w:p>
        </w:tc>
        <w:tc>
          <w:tcPr>
            <w:tcW w:w="2410" w:type="dxa"/>
          </w:tcPr>
          <w:p w14:paraId="4959C205" w14:textId="77777777" w:rsidR="00E2154E" w:rsidRPr="002E2760" w:rsidRDefault="00E2154E" w:rsidP="00E2154E">
            <w:pPr>
              <w:jc w:val="center"/>
              <w:rPr>
                <w:rFonts w:ascii="Calibri" w:hAnsi="Calibri" w:cs="Arial"/>
                <w:b/>
                <w:sz w:val="24"/>
                <w:szCs w:val="22"/>
              </w:rPr>
            </w:pPr>
            <w:r w:rsidRPr="002E2760">
              <w:rPr>
                <w:rFonts w:ascii="Calibri" w:hAnsi="Calibri" w:cs="Arial"/>
                <w:b/>
                <w:sz w:val="24"/>
                <w:szCs w:val="22"/>
              </w:rPr>
              <w:t>Y</w:t>
            </w:r>
            <w:r>
              <w:rPr>
                <w:rFonts w:ascii="Calibri" w:hAnsi="Calibri" w:cs="Arial"/>
                <w:b/>
                <w:sz w:val="24"/>
                <w:szCs w:val="22"/>
              </w:rPr>
              <w:t>/N</w:t>
            </w:r>
          </w:p>
        </w:tc>
      </w:tr>
    </w:tbl>
    <w:p w14:paraId="1017E7D5" w14:textId="77777777" w:rsidR="00E2154E" w:rsidRPr="002E2760" w:rsidRDefault="00E2154E" w:rsidP="00E2154E">
      <w:pPr>
        <w:rPr>
          <w:rFonts w:ascii="Calibri" w:hAnsi="Calibri" w:cs="Arial"/>
          <w:sz w:val="24"/>
          <w:szCs w:val="22"/>
        </w:rPr>
      </w:pPr>
    </w:p>
    <w:p w14:paraId="00259087" w14:textId="77777777" w:rsidR="00E2154E" w:rsidRPr="000F138A" w:rsidRDefault="00E2154E" w:rsidP="00E2154E">
      <w:pPr>
        <w:rPr>
          <w:rFonts w:ascii="Gill Sans MT" w:hAnsi="Gill Sans MT" w:cs="Arial"/>
          <w:sz w:val="24"/>
          <w:szCs w:val="24"/>
        </w:rPr>
      </w:pPr>
    </w:p>
    <w:p w14:paraId="3C263CB9" w14:textId="77777777" w:rsidR="00E2154E" w:rsidRPr="00A65CEF" w:rsidRDefault="00E2154E" w:rsidP="00E2154E">
      <w:pPr>
        <w:pStyle w:val="Heading1"/>
        <w:rPr>
          <w:rFonts w:ascii="Gill Sans MT" w:hAnsi="Gill Sans MT"/>
          <w:bCs w:val="0"/>
        </w:rPr>
      </w:pPr>
    </w:p>
    <w:p w14:paraId="21F44918" w14:textId="77777777" w:rsidR="00E2154E" w:rsidRPr="0016450F" w:rsidRDefault="00E2154E" w:rsidP="00E2154E">
      <w:pPr>
        <w:rPr>
          <w:rFonts w:ascii="Gill Sans MT" w:hAnsi="Gill Sans MT"/>
        </w:rPr>
      </w:pPr>
    </w:p>
    <w:p w14:paraId="33A4F550" w14:textId="77777777" w:rsidR="00E2154E" w:rsidRDefault="00E2154E" w:rsidP="00E2154E">
      <w:pPr>
        <w:tabs>
          <w:tab w:val="center" w:pos="5245"/>
          <w:tab w:val="right" w:pos="10206"/>
        </w:tabs>
        <w:suppressAutoHyphens/>
        <w:outlineLvl w:val="0"/>
        <w:rPr>
          <w:rFonts w:ascii="Calibri" w:hAnsi="Calibri"/>
          <w:b/>
          <w:spacing w:val="-3"/>
          <w:sz w:val="28"/>
        </w:rPr>
        <w:sectPr w:rsidR="00E2154E" w:rsidSect="00E2154E">
          <w:footerReference w:type="even" r:id="rId18"/>
          <w:footerReference w:type="default" r:id="rId19"/>
          <w:pgSz w:w="11906" w:h="16838" w:code="9"/>
          <w:pgMar w:top="567" w:right="1134" w:bottom="567" w:left="1134" w:header="720" w:footer="720" w:gutter="0"/>
          <w:cols w:space="720"/>
        </w:sectPr>
      </w:pPr>
    </w:p>
    <w:p w14:paraId="5A63BE80" w14:textId="77777777" w:rsidR="00E2154E" w:rsidRPr="00F47BB3" w:rsidRDefault="00E2154E" w:rsidP="00E2154E">
      <w:pPr>
        <w:pStyle w:val="Heading5"/>
        <w:rPr>
          <w:rFonts w:ascii="Gill Sans MT" w:hAnsi="Gill Sans MT"/>
          <w:bCs w:val="0"/>
          <w:sz w:val="24"/>
        </w:rPr>
      </w:pPr>
      <w:r>
        <w:rPr>
          <w:rFonts w:ascii="Calibri" w:hAnsi="Calibri"/>
          <w:b w:val="0"/>
          <w:bCs w:val="0"/>
          <w:noProof/>
          <w:szCs w:val="28"/>
        </w:rPr>
        <w:lastRenderedPageBreak/>
        <w:drawing>
          <wp:anchor distT="0" distB="0" distL="114300" distR="114300" simplePos="0" relativeHeight="251674624" behindDoc="0" locked="0" layoutInCell="1" allowOverlap="1" wp14:anchorId="5A478749" wp14:editId="2FC418EB">
            <wp:simplePos x="0" y="0"/>
            <wp:positionH relativeFrom="column">
              <wp:posOffset>1413510</wp:posOffset>
            </wp:positionH>
            <wp:positionV relativeFrom="paragraph">
              <wp:posOffset>11430</wp:posOffset>
            </wp:positionV>
            <wp:extent cx="3289300" cy="933450"/>
            <wp:effectExtent l="0" t="0" r="0" b="0"/>
            <wp:wrapNone/>
            <wp:docPr id="2" name="Picture 2" descr="Eglwys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glwysChurch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9300" cy="933450"/>
                    </a:xfrm>
                    <a:prstGeom prst="rect">
                      <a:avLst/>
                    </a:prstGeom>
                    <a:noFill/>
                  </pic:spPr>
                </pic:pic>
              </a:graphicData>
            </a:graphic>
            <wp14:sizeRelH relativeFrom="page">
              <wp14:pctWidth>0</wp14:pctWidth>
            </wp14:sizeRelH>
            <wp14:sizeRelV relativeFrom="page">
              <wp14:pctHeight>0</wp14:pctHeight>
            </wp14:sizeRelV>
          </wp:anchor>
        </w:drawing>
      </w:r>
    </w:p>
    <w:p w14:paraId="3F90166E" w14:textId="77777777" w:rsidR="00E2154E" w:rsidRPr="00F47BB3" w:rsidRDefault="00E2154E" w:rsidP="00E2154E">
      <w:pPr>
        <w:jc w:val="center"/>
        <w:rPr>
          <w:rFonts w:ascii="Gill Sans MT" w:hAnsi="Gill Sans MT"/>
        </w:rPr>
      </w:pPr>
    </w:p>
    <w:p w14:paraId="15B96350" w14:textId="77777777" w:rsidR="00E2154E" w:rsidRDefault="00E2154E" w:rsidP="00E2154E">
      <w:pPr>
        <w:jc w:val="center"/>
        <w:rPr>
          <w:rFonts w:ascii="Calibri" w:hAnsi="Calibri"/>
          <w:b/>
          <w:bCs/>
          <w:sz w:val="28"/>
          <w:szCs w:val="28"/>
        </w:rPr>
      </w:pPr>
    </w:p>
    <w:p w14:paraId="0423B661" w14:textId="77777777" w:rsidR="00E2154E" w:rsidRDefault="00E2154E" w:rsidP="00E2154E">
      <w:pPr>
        <w:rPr>
          <w:rFonts w:ascii="Calibri" w:hAnsi="Calibri"/>
          <w:b/>
          <w:bCs/>
          <w:sz w:val="28"/>
          <w:szCs w:val="28"/>
        </w:rPr>
      </w:pPr>
    </w:p>
    <w:p w14:paraId="69185132" w14:textId="77777777" w:rsidR="00E2154E" w:rsidRDefault="00E2154E" w:rsidP="00E2154E">
      <w:pPr>
        <w:rPr>
          <w:rFonts w:ascii="Calibri" w:hAnsi="Calibri"/>
          <w:b/>
          <w:bCs/>
          <w:sz w:val="28"/>
          <w:szCs w:val="28"/>
        </w:rPr>
      </w:pPr>
    </w:p>
    <w:p w14:paraId="64EFE093" w14:textId="3E06BFFE" w:rsidR="00E2154E" w:rsidRPr="00C87E62" w:rsidRDefault="00E2154E" w:rsidP="00E2154E">
      <w:pPr>
        <w:pStyle w:val="Title"/>
        <w:rPr>
          <w:rFonts w:ascii="Calibri" w:hAnsi="Calibri"/>
          <w:color w:val="4472C4" w:themeColor="accent1"/>
          <w:sz w:val="28"/>
          <w:szCs w:val="28"/>
        </w:rPr>
      </w:pPr>
      <w:r>
        <w:rPr>
          <w:rFonts w:ascii="Calibri" w:hAnsi="Calibri"/>
          <w:color w:val="4472C4" w:themeColor="accent1"/>
          <w:sz w:val="28"/>
          <w:szCs w:val="28"/>
        </w:rPr>
        <w:t xml:space="preserve"> Section 50 </w:t>
      </w:r>
      <w:r w:rsidR="002F0BDD">
        <w:rPr>
          <w:rFonts w:ascii="Calibri" w:hAnsi="Calibri"/>
          <w:color w:val="4472C4" w:themeColor="accent1"/>
          <w:sz w:val="28"/>
          <w:szCs w:val="28"/>
        </w:rPr>
        <w:t>Inspection Judgement</w:t>
      </w:r>
      <w:r>
        <w:rPr>
          <w:rFonts w:ascii="Calibri" w:hAnsi="Calibri"/>
          <w:color w:val="4472C4" w:themeColor="accent1"/>
          <w:sz w:val="28"/>
          <w:szCs w:val="28"/>
        </w:rPr>
        <w:t xml:space="preserve"> Recording Form (GJR</w:t>
      </w:r>
      <w:r w:rsidRPr="00C87E62">
        <w:rPr>
          <w:rFonts w:ascii="Calibri" w:hAnsi="Calibri"/>
          <w:color w:val="4472C4" w:themeColor="accent1"/>
          <w:sz w:val="28"/>
          <w:szCs w:val="28"/>
        </w:rPr>
        <w:t>)</w:t>
      </w:r>
    </w:p>
    <w:p w14:paraId="61875971" w14:textId="77777777" w:rsidR="00E2154E" w:rsidRPr="007217C6" w:rsidRDefault="00E2154E" w:rsidP="00E2154E">
      <w:pPr>
        <w:pStyle w:val="Title"/>
        <w:rPr>
          <w:rFonts w:ascii="Calibri" w:hAnsi="Calibri"/>
          <w:b w:val="0"/>
          <w:bCs/>
          <w:i/>
          <w:iCs/>
          <w:color w:val="auto"/>
          <w:sz w:val="24"/>
        </w:rPr>
      </w:pPr>
      <w:r w:rsidRPr="007217C6">
        <w:rPr>
          <w:rFonts w:ascii="Calibri" w:hAnsi="Calibri"/>
          <w:b w:val="0"/>
          <w:bCs/>
          <w:i/>
          <w:iCs/>
          <w:color w:val="auto"/>
          <w:sz w:val="24"/>
        </w:rPr>
        <w:t xml:space="preserve">This form is to be </w:t>
      </w:r>
      <w:r>
        <w:rPr>
          <w:rFonts w:ascii="Calibri" w:hAnsi="Calibri"/>
          <w:b w:val="0"/>
          <w:bCs/>
          <w:i/>
          <w:iCs/>
          <w:color w:val="auto"/>
          <w:sz w:val="24"/>
        </w:rPr>
        <w:t xml:space="preserve">returned (with a copy of the inspection report) to the Diocesan Director of Education and the </w:t>
      </w:r>
      <w:proofErr w:type="spellStart"/>
      <w:r>
        <w:rPr>
          <w:rFonts w:ascii="Calibri" w:hAnsi="Calibri"/>
          <w:b w:val="0"/>
          <w:bCs/>
          <w:i/>
          <w:iCs/>
          <w:color w:val="auto"/>
          <w:sz w:val="24"/>
        </w:rPr>
        <w:t>Gwella</w:t>
      </w:r>
      <w:proofErr w:type="spellEnd"/>
      <w:r>
        <w:rPr>
          <w:rFonts w:ascii="Calibri" w:hAnsi="Calibri"/>
          <w:b w:val="0"/>
          <w:bCs/>
          <w:i/>
          <w:iCs/>
          <w:color w:val="auto"/>
          <w:sz w:val="24"/>
        </w:rPr>
        <w:t xml:space="preserve"> Administrator </w:t>
      </w:r>
      <w:hyperlink r:id="rId21" w:history="1"/>
      <w:r>
        <w:rPr>
          <w:rFonts w:ascii="Calibri" w:hAnsi="Calibri"/>
          <w:b w:val="0"/>
          <w:bCs/>
          <w:i/>
          <w:iCs/>
          <w:color w:val="auto"/>
          <w:sz w:val="24"/>
        </w:rPr>
        <w:t xml:space="preserve"> (lisamacrow@churchinwales.org.uk)</w:t>
      </w:r>
    </w:p>
    <w:p w14:paraId="207F2F6D" w14:textId="77777777" w:rsidR="00E2154E" w:rsidRPr="007217C6" w:rsidRDefault="00E2154E" w:rsidP="00E2154E">
      <w:pPr>
        <w:pStyle w:val="Title"/>
        <w:jc w:val="left"/>
        <w:rPr>
          <w:rFonts w:ascii="Calibri" w:hAnsi="Calibri"/>
          <w:b w:val="0"/>
          <w:bCs/>
          <w:i/>
          <w:iCs/>
          <w:color w:val="auto"/>
          <w:sz w:val="24"/>
        </w:rPr>
      </w:pPr>
    </w:p>
    <w:p w14:paraId="4A4B273D" w14:textId="16055CD5" w:rsidR="00E2154E" w:rsidRPr="007217C6" w:rsidRDefault="00E2154E" w:rsidP="00E2154E">
      <w:pPr>
        <w:pStyle w:val="Title"/>
        <w:jc w:val="left"/>
        <w:rPr>
          <w:rFonts w:ascii="Calibri" w:hAnsi="Calibri"/>
          <w:b w:val="0"/>
          <w:bCs/>
          <w:color w:val="auto"/>
          <w:sz w:val="24"/>
        </w:rPr>
      </w:pPr>
      <w:r w:rsidRPr="007217C6">
        <w:rPr>
          <w:rFonts w:ascii="Calibri" w:hAnsi="Calibri"/>
          <w:b w:val="0"/>
          <w:bCs/>
          <w:color w:val="auto"/>
          <w:sz w:val="24"/>
        </w:rPr>
        <w:t xml:space="preserve">Name of school: </w:t>
      </w:r>
      <w:r w:rsidR="00E271B4">
        <w:rPr>
          <w:rFonts w:ascii="Calibri" w:hAnsi="Calibri"/>
          <w:b w:val="0"/>
          <w:bCs/>
          <w:color w:val="auto"/>
          <w:sz w:val="24"/>
        </w:rPr>
        <w:tab/>
      </w:r>
      <w:r w:rsidR="00E271B4">
        <w:rPr>
          <w:rFonts w:ascii="Calibri" w:hAnsi="Calibri"/>
          <w:b w:val="0"/>
          <w:bCs/>
          <w:color w:val="auto"/>
          <w:sz w:val="24"/>
        </w:rPr>
        <w:tab/>
      </w:r>
      <w:r w:rsidR="00E271B4">
        <w:rPr>
          <w:rFonts w:ascii="Calibri" w:hAnsi="Calibri"/>
          <w:b w:val="0"/>
          <w:bCs/>
          <w:color w:val="auto"/>
          <w:sz w:val="24"/>
        </w:rPr>
        <w:tab/>
      </w:r>
      <w:r w:rsidR="00173275">
        <w:rPr>
          <w:rFonts w:ascii="Calibri" w:hAnsi="Calibri"/>
          <w:b w:val="0"/>
          <w:bCs/>
          <w:color w:val="auto"/>
          <w:sz w:val="24"/>
        </w:rPr>
        <w:tab/>
      </w:r>
      <w:r w:rsidR="00173275">
        <w:rPr>
          <w:rFonts w:ascii="Calibri" w:hAnsi="Calibri"/>
          <w:b w:val="0"/>
          <w:bCs/>
          <w:color w:val="auto"/>
          <w:sz w:val="24"/>
        </w:rPr>
        <w:tab/>
      </w:r>
      <w:r w:rsidR="00173275">
        <w:rPr>
          <w:rFonts w:ascii="Calibri" w:hAnsi="Calibri"/>
          <w:b w:val="0"/>
          <w:bCs/>
          <w:color w:val="auto"/>
          <w:sz w:val="24"/>
        </w:rPr>
        <w:tab/>
        <w:t>School Number:</w:t>
      </w:r>
    </w:p>
    <w:p w14:paraId="6AA74E2E" w14:textId="1CCD5604" w:rsidR="00E2154E" w:rsidRPr="007217C6" w:rsidRDefault="00E2154E" w:rsidP="00E2154E">
      <w:pPr>
        <w:pStyle w:val="Title"/>
        <w:jc w:val="left"/>
        <w:rPr>
          <w:rFonts w:ascii="Calibri" w:hAnsi="Calibri"/>
          <w:b w:val="0"/>
          <w:bCs/>
          <w:color w:val="auto"/>
          <w:sz w:val="24"/>
        </w:rPr>
      </w:pPr>
      <w:r w:rsidRPr="007217C6">
        <w:rPr>
          <w:rFonts w:ascii="Calibri" w:hAnsi="Calibri"/>
          <w:b w:val="0"/>
          <w:bCs/>
          <w:color w:val="auto"/>
          <w:sz w:val="24"/>
        </w:rPr>
        <w:t>Address of School:</w:t>
      </w:r>
      <w:r w:rsidR="00E35F64">
        <w:rPr>
          <w:rFonts w:ascii="Calibri" w:hAnsi="Calibri"/>
          <w:b w:val="0"/>
          <w:bCs/>
          <w:color w:val="auto"/>
          <w:sz w:val="24"/>
        </w:rPr>
        <w:tab/>
      </w:r>
      <w:r w:rsidR="00E35F64">
        <w:rPr>
          <w:rFonts w:ascii="Calibri" w:hAnsi="Calibri"/>
          <w:b w:val="0"/>
          <w:bCs/>
          <w:color w:val="auto"/>
          <w:sz w:val="24"/>
        </w:rPr>
        <w:tab/>
      </w:r>
      <w:r w:rsidR="00E35F64">
        <w:rPr>
          <w:rFonts w:ascii="Calibri" w:hAnsi="Calibri"/>
          <w:b w:val="0"/>
          <w:bCs/>
          <w:color w:val="auto"/>
          <w:sz w:val="24"/>
        </w:rPr>
        <w:tab/>
      </w:r>
      <w:r w:rsidR="00E35F64">
        <w:rPr>
          <w:rFonts w:ascii="Calibri" w:hAnsi="Calibri"/>
          <w:b w:val="0"/>
          <w:bCs/>
          <w:color w:val="auto"/>
          <w:sz w:val="24"/>
        </w:rPr>
        <w:tab/>
      </w:r>
      <w:r w:rsidR="00E35F64">
        <w:rPr>
          <w:rFonts w:ascii="Calibri" w:hAnsi="Calibri"/>
          <w:b w:val="0"/>
          <w:bCs/>
          <w:color w:val="auto"/>
          <w:sz w:val="24"/>
        </w:rPr>
        <w:tab/>
      </w:r>
      <w:r w:rsidR="00E35F64">
        <w:rPr>
          <w:rFonts w:ascii="Calibri" w:hAnsi="Calibri"/>
          <w:b w:val="0"/>
          <w:bCs/>
          <w:color w:val="auto"/>
          <w:sz w:val="24"/>
        </w:rPr>
        <w:tab/>
      </w:r>
      <w:r w:rsidRPr="007217C6">
        <w:rPr>
          <w:rFonts w:ascii="Calibri" w:hAnsi="Calibri"/>
          <w:b w:val="0"/>
          <w:bCs/>
          <w:color w:val="auto"/>
          <w:sz w:val="24"/>
        </w:rPr>
        <w:t xml:space="preserve">Date of inspection: </w:t>
      </w:r>
    </w:p>
    <w:p w14:paraId="2F6F3931" w14:textId="21D0F3A5" w:rsidR="00E2154E" w:rsidRPr="007217C6" w:rsidRDefault="00E2154E" w:rsidP="00E2154E">
      <w:pPr>
        <w:pStyle w:val="Title"/>
        <w:jc w:val="left"/>
        <w:rPr>
          <w:rFonts w:ascii="Calibri" w:hAnsi="Calibri"/>
          <w:b w:val="0"/>
          <w:bCs/>
          <w:color w:val="auto"/>
          <w:sz w:val="24"/>
        </w:rPr>
      </w:pPr>
      <w:r w:rsidRPr="007217C6">
        <w:rPr>
          <w:rFonts w:ascii="Calibri" w:hAnsi="Calibri"/>
          <w:b w:val="0"/>
          <w:bCs/>
          <w:color w:val="auto"/>
          <w:sz w:val="24"/>
        </w:rPr>
        <w:t xml:space="preserve">Inspector’s Number: </w:t>
      </w:r>
    </w:p>
    <w:p w14:paraId="58F1D7A7" w14:textId="77777777" w:rsidR="00E2154E" w:rsidRPr="007217C6" w:rsidRDefault="00E2154E" w:rsidP="00E2154E">
      <w:pPr>
        <w:pStyle w:val="Title"/>
        <w:jc w:val="left"/>
        <w:rPr>
          <w:rFonts w:ascii="Calibri" w:hAnsi="Calibri"/>
          <w:b w:val="0"/>
          <w:bCs/>
          <w:color w:val="auto"/>
          <w:sz w:val="24"/>
        </w:rPr>
      </w:pPr>
      <w:r w:rsidRPr="007217C6">
        <w:rPr>
          <w:rFonts w:ascii="Calibri" w:hAnsi="Calibri"/>
          <w:b w:val="0"/>
          <w:bCs/>
          <w:color w:val="auto"/>
          <w:sz w:val="24"/>
        </w:rPr>
        <w:t xml:space="preserve">Type of Church school: </w:t>
      </w:r>
    </w:p>
    <w:p w14:paraId="50EB0D1D" w14:textId="77777777" w:rsidR="00E2154E" w:rsidRPr="007217C6" w:rsidRDefault="00E2154E" w:rsidP="00E2154E">
      <w:pPr>
        <w:pStyle w:val="Title"/>
        <w:jc w:val="left"/>
        <w:rPr>
          <w:rFonts w:ascii="Calibri" w:hAnsi="Calibri"/>
          <w:b w:val="0"/>
          <w:bCs/>
          <w:color w:val="auto"/>
          <w:sz w:val="24"/>
        </w:rPr>
      </w:pPr>
      <w:r w:rsidRPr="007217C6">
        <w:rPr>
          <w:rFonts w:ascii="Calibri" w:hAnsi="Calibri"/>
          <w:b w:val="0"/>
          <w:bCs/>
          <w:color w:val="auto"/>
          <w:sz w:val="24"/>
        </w:rPr>
        <w:t xml:space="preserve">Number of pupils: </w:t>
      </w:r>
    </w:p>
    <w:p w14:paraId="6462FD81" w14:textId="77777777" w:rsidR="00E2154E" w:rsidRPr="007217C6" w:rsidRDefault="00E2154E" w:rsidP="00E2154E">
      <w:pPr>
        <w:pStyle w:val="Title"/>
        <w:jc w:val="left"/>
        <w:rPr>
          <w:rFonts w:ascii="Calibri" w:hAnsi="Calibri"/>
          <w:b w:val="0"/>
          <w:bCs/>
          <w:color w:val="auto"/>
          <w:sz w:val="24"/>
        </w:rPr>
      </w:pPr>
      <w:r w:rsidRPr="007217C6">
        <w:rPr>
          <w:rFonts w:ascii="Calibri" w:hAnsi="Calibri"/>
          <w:b w:val="0"/>
          <w:bCs/>
          <w:color w:val="auto"/>
          <w:sz w:val="24"/>
        </w:rPr>
        <w:t xml:space="preserve">Phase of education: </w:t>
      </w:r>
    </w:p>
    <w:p w14:paraId="6A7554C9" w14:textId="77777777" w:rsidR="00E2154E" w:rsidRPr="007217C6" w:rsidRDefault="00E2154E" w:rsidP="00E2154E">
      <w:pPr>
        <w:pStyle w:val="Title"/>
        <w:jc w:val="both"/>
        <w:rPr>
          <w:rFonts w:ascii="Calibri" w:hAnsi="Calibri"/>
          <w:color w:val="660033"/>
          <w:sz w:val="24"/>
        </w:rPr>
      </w:pPr>
      <w:r w:rsidRPr="007217C6">
        <w:rPr>
          <w:rFonts w:ascii="Calibri" w:hAnsi="Calibri"/>
          <w:color w:val="660033"/>
          <w:sz w:val="24"/>
        </w:rPr>
        <w:t>Has Diocesan Quality Assurance been obtained for this report?</w:t>
      </w:r>
    </w:p>
    <w:p w14:paraId="3242A58C" w14:textId="77777777" w:rsidR="00E2154E" w:rsidRPr="007217C6" w:rsidRDefault="00E2154E" w:rsidP="00E2154E">
      <w:pPr>
        <w:pStyle w:val="Title"/>
        <w:jc w:val="left"/>
        <w:rPr>
          <w:rFonts w:ascii="Calibri" w:hAnsi="Calibri"/>
          <w:i/>
          <w:iCs/>
          <w:color w:val="auto"/>
          <w:sz w:val="20"/>
        </w:rPr>
      </w:pPr>
      <w:r w:rsidRPr="007217C6">
        <w:rPr>
          <w:rFonts w:ascii="Calibri" w:hAnsi="Calibri"/>
          <w:color w:val="660033"/>
          <w:sz w:val="24"/>
        </w:rPr>
        <w:t>Name of Critical Reader:</w:t>
      </w:r>
      <w:r w:rsidRPr="007217C6">
        <w:rPr>
          <w:rFonts w:ascii="Calibri" w:hAnsi="Calibri"/>
          <w:b w:val="0"/>
          <w:bCs/>
          <w:color w:val="auto"/>
          <w:sz w:val="24"/>
        </w:rPr>
        <w:t xml:space="preserve"> </w:t>
      </w:r>
    </w:p>
    <w:p w14:paraId="41D5AF5F" w14:textId="77777777" w:rsidR="00E2154E" w:rsidRPr="007217C6" w:rsidRDefault="00E2154E" w:rsidP="00E2154E">
      <w:pPr>
        <w:jc w:val="right"/>
        <w:rPr>
          <w:rFonts w:ascii="Calibri" w:hAnsi="Calibri"/>
          <w:b/>
          <w:bCs/>
          <w:szCs w:val="32"/>
        </w:rPr>
      </w:pPr>
    </w:p>
    <w:p w14:paraId="3DB59C3D" w14:textId="77777777" w:rsidR="00E2154E" w:rsidRPr="007217C6" w:rsidRDefault="00E2154E" w:rsidP="00E2154E">
      <w:pPr>
        <w:ind w:right="282"/>
        <w:jc w:val="right"/>
        <w:rPr>
          <w:rFonts w:ascii="Calibri" w:hAnsi="Calibri"/>
          <w:b/>
          <w:bCs/>
          <w:szCs w:val="32"/>
        </w:rPr>
      </w:pPr>
      <w:r w:rsidRPr="007217C6">
        <w:rPr>
          <w:rFonts w:ascii="Calibri" w:hAnsi="Calibri"/>
          <w:b/>
          <w:bCs/>
          <w:szCs w:val="32"/>
        </w:rPr>
        <w:t>Rating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043"/>
      </w:tblGrid>
      <w:tr w:rsidR="00E2154E" w:rsidRPr="007217C6" w14:paraId="63550E69" w14:textId="77777777" w:rsidTr="00E2154E">
        <w:tc>
          <w:tcPr>
            <w:tcW w:w="7479" w:type="dxa"/>
            <w:shd w:val="pct20" w:color="auto" w:fill="auto"/>
          </w:tcPr>
          <w:p w14:paraId="7B37A9FF" w14:textId="77777777" w:rsidR="00E2154E" w:rsidRPr="007217C6" w:rsidRDefault="00E2154E" w:rsidP="00E2154E">
            <w:pPr>
              <w:rPr>
                <w:rFonts w:ascii="Calibri" w:hAnsi="Calibri"/>
                <w:b/>
                <w:sz w:val="24"/>
              </w:rPr>
            </w:pPr>
          </w:p>
          <w:p w14:paraId="218193AD" w14:textId="77777777" w:rsidR="00E2154E" w:rsidRPr="00C87E62" w:rsidRDefault="00E2154E" w:rsidP="00E2154E">
            <w:pPr>
              <w:pStyle w:val="Heading1"/>
              <w:rPr>
                <w:rFonts w:ascii="Calibri" w:hAnsi="Calibri"/>
                <w:bCs w:val="0"/>
              </w:rPr>
            </w:pPr>
            <w:r w:rsidRPr="00C87E62">
              <w:rPr>
                <w:rFonts w:ascii="Calibri" w:hAnsi="Calibri"/>
                <w:bCs w:val="0"/>
              </w:rPr>
              <w:t>How distinctive and effective is the school as a Church school?</w:t>
            </w:r>
          </w:p>
          <w:p w14:paraId="030B0707" w14:textId="77777777" w:rsidR="00E2154E" w:rsidRPr="007217C6" w:rsidRDefault="00E2154E" w:rsidP="00E2154E">
            <w:pPr>
              <w:rPr>
                <w:rFonts w:ascii="Calibri" w:hAnsi="Calibri"/>
                <w:b/>
                <w:sz w:val="24"/>
              </w:rPr>
            </w:pPr>
          </w:p>
        </w:tc>
        <w:tc>
          <w:tcPr>
            <w:tcW w:w="1043" w:type="dxa"/>
          </w:tcPr>
          <w:p w14:paraId="59194D57" w14:textId="77777777" w:rsidR="00E2154E" w:rsidRPr="007217C6" w:rsidRDefault="00E2154E" w:rsidP="00E2154E">
            <w:pPr>
              <w:jc w:val="center"/>
              <w:rPr>
                <w:rFonts w:ascii="Calibri" w:hAnsi="Calibri"/>
                <w:b/>
                <w:sz w:val="24"/>
              </w:rPr>
            </w:pPr>
          </w:p>
          <w:p w14:paraId="3AB8EC7B" w14:textId="77777777" w:rsidR="00E2154E" w:rsidRPr="007217C6" w:rsidRDefault="00E2154E" w:rsidP="00E2154E">
            <w:pPr>
              <w:jc w:val="center"/>
              <w:rPr>
                <w:rFonts w:ascii="Calibri" w:hAnsi="Calibri"/>
                <w:b/>
                <w:sz w:val="24"/>
              </w:rPr>
            </w:pPr>
          </w:p>
        </w:tc>
      </w:tr>
    </w:tbl>
    <w:p w14:paraId="5116C948" w14:textId="77777777" w:rsidR="00E2154E" w:rsidRPr="007217C6" w:rsidRDefault="00E2154E" w:rsidP="00E2154E">
      <w:pPr>
        <w:jc w:val="right"/>
        <w:rPr>
          <w:rFonts w:ascii="Calibri" w:hAnsi="Calibri"/>
          <w:b/>
          <w:bCs/>
          <w:szCs w:val="32"/>
        </w:rPr>
      </w:pPr>
    </w:p>
    <w:p w14:paraId="7234A1A6" w14:textId="77777777" w:rsidR="00E2154E" w:rsidRPr="007217C6" w:rsidRDefault="00E2154E" w:rsidP="00E2154E">
      <w:pPr>
        <w:rPr>
          <w:rFonts w:ascii="Calibri" w:hAnsi="Calibri"/>
          <w:b/>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043"/>
      </w:tblGrid>
      <w:tr w:rsidR="00E2154E" w:rsidRPr="007217C6" w14:paraId="12E888DD" w14:textId="77777777" w:rsidTr="00E2154E">
        <w:tc>
          <w:tcPr>
            <w:tcW w:w="7479" w:type="dxa"/>
            <w:shd w:val="pct20" w:color="auto" w:fill="auto"/>
          </w:tcPr>
          <w:p w14:paraId="682A5CFB" w14:textId="77777777" w:rsidR="00E2154E" w:rsidRPr="007217C6" w:rsidRDefault="00E2154E" w:rsidP="00E2154E">
            <w:pPr>
              <w:rPr>
                <w:rFonts w:ascii="Calibri" w:hAnsi="Calibri"/>
                <w:b/>
              </w:rPr>
            </w:pPr>
          </w:p>
          <w:p w14:paraId="3C3DF6CE" w14:textId="77777777" w:rsidR="00E2154E" w:rsidRPr="00C87E62" w:rsidRDefault="00E2154E" w:rsidP="00E2154E">
            <w:pPr>
              <w:pStyle w:val="BodyText2"/>
              <w:rPr>
                <w:rFonts w:ascii="Calibri" w:hAnsi="Calibri"/>
                <w:b/>
              </w:rPr>
            </w:pPr>
            <w:r w:rsidRPr="00C87E62">
              <w:rPr>
                <w:rFonts w:ascii="Calibri" w:hAnsi="Calibri"/>
                <w:b/>
              </w:rPr>
              <w:t>How well does the school, through its distinctive Christian character, meet the needs of all learners?</w:t>
            </w:r>
          </w:p>
          <w:p w14:paraId="30320CB6" w14:textId="77777777" w:rsidR="00E2154E" w:rsidRPr="00C87E62" w:rsidRDefault="00E2154E" w:rsidP="00E2154E">
            <w:pPr>
              <w:pStyle w:val="BodyText2"/>
              <w:rPr>
                <w:rFonts w:ascii="Calibri" w:hAnsi="Calibri"/>
                <w:b/>
              </w:rPr>
            </w:pPr>
          </w:p>
          <w:p w14:paraId="0A2A7B03" w14:textId="77777777" w:rsidR="00E2154E" w:rsidRDefault="00E2154E" w:rsidP="00E2154E">
            <w:pPr>
              <w:pStyle w:val="BodyText2"/>
              <w:rPr>
                <w:rFonts w:ascii="Calibri" w:hAnsi="Calibri"/>
                <w:b/>
              </w:rPr>
            </w:pPr>
            <w:r w:rsidRPr="00C87E62">
              <w:rPr>
                <w:rFonts w:ascii="Calibri" w:hAnsi="Calibri"/>
                <w:b/>
              </w:rPr>
              <w:t>How well does religious education</w:t>
            </w:r>
            <w:r>
              <w:rPr>
                <w:rFonts w:ascii="Calibri" w:hAnsi="Calibri"/>
                <w:b/>
              </w:rPr>
              <w:t xml:space="preserve"> contribute</w:t>
            </w:r>
            <w:r w:rsidRPr="00C87E62">
              <w:rPr>
                <w:rFonts w:ascii="Calibri" w:hAnsi="Calibri"/>
                <w:b/>
              </w:rPr>
              <w:t xml:space="preserve"> to the Christian character of the </w:t>
            </w:r>
            <w:proofErr w:type="gramStart"/>
            <w:r w:rsidRPr="00C87E62">
              <w:rPr>
                <w:rFonts w:ascii="Calibri" w:hAnsi="Calibri"/>
                <w:b/>
              </w:rPr>
              <w:t>school</w:t>
            </w:r>
            <w:r>
              <w:rPr>
                <w:rFonts w:ascii="Calibri" w:hAnsi="Calibri"/>
                <w:b/>
              </w:rPr>
              <w:t xml:space="preserve"> ?</w:t>
            </w:r>
            <w:proofErr w:type="gramEnd"/>
          </w:p>
          <w:p w14:paraId="29641040" w14:textId="2C245DAD" w:rsidR="00AF2CCF" w:rsidRPr="00AF2CCF" w:rsidRDefault="00AF2CCF" w:rsidP="00E2154E">
            <w:pPr>
              <w:pStyle w:val="BodyText2"/>
              <w:rPr>
                <w:rFonts w:ascii="Calibri" w:hAnsi="Calibri"/>
                <w:b/>
              </w:rPr>
            </w:pPr>
          </w:p>
        </w:tc>
        <w:tc>
          <w:tcPr>
            <w:tcW w:w="1043" w:type="dxa"/>
          </w:tcPr>
          <w:p w14:paraId="7ED02A02" w14:textId="77777777" w:rsidR="00E2154E" w:rsidRPr="007217C6" w:rsidRDefault="00E2154E" w:rsidP="00E2154E">
            <w:pPr>
              <w:rPr>
                <w:rFonts w:ascii="Calibri" w:hAnsi="Calibri"/>
                <w:b/>
                <w:bCs/>
                <w:sz w:val="32"/>
                <w:szCs w:val="32"/>
              </w:rPr>
            </w:pPr>
          </w:p>
        </w:tc>
      </w:tr>
      <w:tr w:rsidR="00E2154E" w:rsidRPr="007217C6" w14:paraId="3CD66670" w14:textId="77777777" w:rsidTr="00E2154E">
        <w:tc>
          <w:tcPr>
            <w:tcW w:w="7479" w:type="dxa"/>
            <w:shd w:val="pct20" w:color="auto" w:fill="auto"/>
          </w:tcPr>
          <w:p w14:paraId="7DD73CC1" w14:textId="77777777" w:rsidR="00E2154E" w:rsidRPr="007217C6" w:rsidRDefault="00E2154E" w:rsidP="00E2154E">
            <w:pPr>
              <w:rPr>
                <w:rFonts w:ascii="Calibri" w:hAnsi="Calibri"/>
                <w:b/>
                <w:bCs/>
              </w:rPr>
            </w:pPr>
          </w:p>
          <w:p w14:paraId="4542BA57" w14:textId="77777777" w:rsidR="00E2154E" w:rsidRPr="007217C6" w:rsidRDefault="00E2154E" w:rsidP="00E2154E">
            <w:pPr>
              <w:pStyle w:val="Heading1"/>
              <w:rPr>
                <w:rFonts w:ascii="Calibri" w:hAnsi="Calibri"/>
              </w:rPr>
            </w:pPr>
            <w:r w:rsidRPr="007217C6">
              <w:rPr>
                <w:rFonts w:ascii="Calibri" w:hAnsi="Calibri"/>
              </w:rPr>
              <w:t>What is the impact of collective worship on the school community?</w:t>
            </w:r>
          </w:p>
          <w:p w14:paraId="2BF369C2" w14:textId="77777777" w:rsidR="00E2154E" w:rsidRPr="007217C6" w:rsidRDefault="00E2154E" w:rsidP="00E2154E">
            <w:pPr>
              <w:rPr>
                <w:rFonts w:ascii="Calibri" w:hAnsi="Calibri"/>
              </w:rPr>
            </w:pPr>
          </w:p>
        </w:tc>
        <w:tc>
          <w:tcPr>
            <w:tcW w:w="1043" w:type="dxa"/>
          </w:tcPr>
          <w:p w14:paraId="342CFC43" w14:textId="77777777" w:rsidR="00E2154E" w:rsidRPr="007217C6" w:rsidRDefault="00E2154E" w:rsidP="00E2154E">
            <w:pPr>
              <w:jc w:val="center"/>
              <w:rPr>
                <w:rFonts w:ascii="Calibri" w:hAnsi="Calibri"/>
                <w:b/>
                <w:bCs/>
                <w:sz w:val="32"/>
                <w:szCs w:val="32"/>
              </w:rPr>
            </w:pPr>
          </w:p>
        </w:tc>
      </w:tr>
      <w:tr w:rsidR="00E2154E" w:rsidRPr="007217C6" w14:paraId="53999DD4" w14:textId="77777777" w:rsidTr="00E2154E">
        <w:tc>
          <w:tcPr>
            <w:tcW w:w="7479" w:type="dxa"/>
            <w:shd w:val="pct20" w:color="auto" w:fill="auto"/>
          </w:tcPr>
          <w:p w14:paraId="0824B733" w14:textId="77777777" w:rsidR="00E2154E" w:rsidRPr="007217C6" w:rsidRDefault="00E2154E" w:rsidP="00E2154E">
            <w:pPr>
              <w:rPr>
                <w:rFonts w:ascii="Calibri" w:hAnsi="Calibri"/>
                <w:b/>
                <w:bCs/>
              </w:rPr>
            </w:pPr>
          </w:p>
          <w:p w14:paraId="0394D135" w14:textId="77777777" w:rsidR="00E2154E" w:rsidRPr="007217C6" w:rsidRDefault="00E2154E" w:rsidP="00E2154E">
            <w:pPr>
              <w:pStyle w:val="Heading1"/>
              <w:rPr>
                <w:rFonts w:ascii="Calibri" w:hAnsi="Calibri"/>
              </w:rPr>
            </w:pPr>
            <w:r w:rsidRPr="007217C6">
              <w:rPr>
                <w:rFonts w:ascii="Calibri" w:hAnsi="Calibri"/>
              </w:rPr>
              <w:t>How effective is the religious education?</w:t>
            </w:r>
          </w:p>
          <w:p w14:paraId="7F2AA223" w14:textId="77777777" w:rsidR="00E2154E" w:rsidRPr="007217C6" w:rsidRDefault="00E2154E" w:rsidP="00E2154E">
            <w:pPr>
              <w:rPr>
                <w:rFonts w:ascii="Calibri" w:hAnsi="Calibri"/>
              </w:rPr>
            </w:pPr>
          </w:p>
        </w:tc>
        <w:tc>
          <w:tcPr>
            <w:tcW w:w="1043" w:type="dxa"/>
          </w:tcPr>
          <w:p w14:paraId="219B0849" w14:textId="77777777" w:rsidR="00E2154E" w:rsidRPr="007217C6" w:rsidRDefault="00E2154E" w:rsidP="00E2154E">
            <w:pPr>
              <w:jc w:val="center"/>
              <w:rPr>
                <w:rFonts w:ascii="Calibri" w:hAnsi="Calibri"/>
                <w:b/>
                <w:bCs/>
                <w:sz w:val="32"/>
                <w:szCs w:val="32"/>
              </w:rPr>
            </w:pPr>
          </w:p>
        </w:tc>
      </w:tr>
      <w:tr w:rsidR="00E2154E" w:rsidRPr="007217C6" w14:paraId="3AB607D0" w14:textId="77777777" w:rsidTr="00E2154E">
        <w:tc>
          <w:tcPr>
            <w:tcW w:w="7479" w:type="dxa"/>
            <w:shd w:val="pct20" w:color="auto" w:fill="auto"/>
          </w:tcPr>
          <w:p w14:paraId="4748A887" w14:textId="77777777" w:rsidR="00E2154E" w:rsidRPr="007217C6" w:rsidRDefault="00E2154E" w:rsidP="00E2154E">
            <w:pPr>
              <w:rPr>
                <w:rFonts w:ascii="Calibri" w:hAnsi="Calibri"/>
                <w:b/>
                <w:bCs/>
              </w:rPr>
            </w:pPr>
          </w:p>
          <w:p w14:paraId="49762D11" w14:textId="77777777" w:rsidR="00E2154E" w:rsidRPr="007217C6" w:rsidRDefault="00E2154E" w:rsidP="00E2154E">
            <w:pPr>
              <w:pStyle w:val="BodyText"/>
              <w:rPr>
                <w:rFonts w:ascii="Calibri" w:hAnsi="Calibri"/>
                <w:sz w:val="24"/>
                <w:szCs w:val="24"/>
              </w:rPr>
            </w:pPr>
            <w:r w:rsidRPr="007217C6">
              <w:rPr>
                <w:rFonts w:ascii="Calibri" w:hAnsi="Calibri"/>
                <w:sz w:val="24"/>
                <w:szCs w:val="24"/>
              </w:rPr>
              <w:t>How effective are the leadership and management of the school, as a church school?</w:t>
            </w:r>
          </w:p>
          <w:p w14:paraId="55ABBFD7" w14:textId="77777777" w:rsidR="00E2154E" w:rsidRPr="007217C6" w:rsidRDefault="00E2154E" w:rsidP="00E2154E">
            <w:pPr>
              <w:pStyle w:val="BodyText"/>
              <w:rPr>
                <w:rFonts w:ascii="Calibri" w:hAnsi="Calibri"/>
                <w:b w:val="0"/>
                <w:bCs w:val="0"/>
                <w:sz w:val="32"/>
                <w:szCs w:val="32"/>
              </w:rPr>
            </w:pPr>
          </w:p>
        </w:tc>
        <w:tc>
          <w:tcPr>
            <w:tcW w:w="1043" w:type="dxa"/>
          </w:tcPr>
          <w:p w14:paraId="38EB6CB4" w14:textId="77777777" w:rsidR="00E2154E" w:rsidRPr="007217C6" w:rsidRDefault="00E2154E" w:rsidP="00E2154E">
            <w:pPr>
              <w:jc w:val="center"/>
              <w:rPr>
                <w:rFonts w:ascii="Calibri" w:hAnsi="Calibri"/>
                <w:b/>
                <w:bCs/>
                <w:sz w:val="32"/>
                <w:szCs w:val="32"/>
              </w:rPr>
            </w:pPr>
          </w:p>
        </w:tc>
      </w:tr>
      <w:tr w:rsidR="00E2154E" w:rsidRPr="007217C6" w14:paraId="2F33C61F" w14:textId="77777777" w:rsidTr="00E2154E">
        <w:tc>
          <w:tcPr>
            <w:tcW w:w="7479" w:type="dxa"/>
            <w:shd w:val="pct20" w:color="auto" w:fill="auto"/>
          </w:tcPr>
          <w:p w14:paraId="745688E8" w14:textId="77777777" w:rsidR="00E2154E" w:rsidRPr="007217C6" w:rsidRDefault="00E2154E" w:rsidP="00E2154E">
            <w:pPr>
              <w:rPr>
                <w:rFonts w:ascii="Calibri" w:hAnsi="Calibri"/>
                <w:b/>
                <w:sz w:val="24"/>
              </w:rPr>
            </w:pPr>
          </w:p>
          <w:p w14:paraId="36CF1E06" w14:textId="77777777" w:rsidR="00E2154E" w:rsidRPr="007217C6" w:rsidRDefault="00E2154E" w:rsidP="00E2154E">
            <w:pPr>
              <w:pStyle w:val="Heading1"/>
              <w:rPr>
                <w:rFonts w:ascii="Calibri" w:hAnsi="Calibri"/>
              </w:rPr>
            </w:pPr>
            <w:r w:rsidRPr="007217C6">
              <w:rPr>
                <w:rFonts w:ascii="Calibri" w:hAnsi="Calibri"/>
              </w:rPr>
              <w:t>The school meets the statutory requirement for collective acts of worship</w:t>
            </w:r>
          </w:p>
          <w:p w14:paraId="42BF9BD4" w14:textId="77777777" w:rsidR="00E2154E" w:rsidRPr="007217C6" w:rsidRDefault="00E2154E" w:rsidP="00E2154E">
            <w:pPr>
              <w:rPr>
                <w:rFonts w:ascii="Calibri" w:hAnsi="Calibri"/>
                <w:b/>
                <w:sz w:val="24"/>
              </w:rPr>
            </w:pPr>
          </w:p>
        </w:tc>
        <w:tc>
          <w:tcPr>
            <w:tcW w:w="1043" w:type="dxa"/>
          </w:tcPr>
          <w:p w14:paraId="4BC9F113" w14:textId="77777777" w:rsidR="00E2154E" w:rsidRPr="007217C6" w:rsidRDefault="00E2154E" w:rsidP="00E2154E">
            <w:pPr>
              <w:jc w:val="center"/>
              <w:rPr>
                <w:rFonts w:ascii="Calibri" w:hAnsi="Calibri"/>
                <w:b/>
                <w:sz w:val="24"/>
              </w:rPr>
            </w:pPr>
          </w:p>
          <w:p w14:paraId="1D3256AC" w14:textId="77777777" w:rsidR="00E2154E" w:rsidRPr="007217C6" w:rsidRDefault="00E2154E" w:rsidP="00E2154E">
            <w:pPr>
              <w:jc w:val="center"/>
              <w:rPr>
                <w:rFonts w:ascii="Calibri" w:hAnsi="Calibri"/>
                <w:b/>
                <w:sz w:val="24"/>
              </w:rPr>
            </w:pPr>
            <w:r w:rsidRPr="007217C6">
              <w:rPr>
                <w:rFonts w:ascii="Calibri" w:hAnsi="Calibri"/>
                <w:b/>
                <w:sz w:val="24"/>
              </w:rPr>
              <w:t>Y/N</w:t>
            </w:r>
          </w:p>
        </w:tc>
      </w:tr>
      <w:tr w:rsidR="00E2154E" w:rsidRPr="007217C6" w14:paraId="4D105CDE" w14:textId="77777777" w:rsidTr="00E2154E">
        <w:tc>
          <w:tcPr>
            <w:tcW w:w="7479" w:type="dxa"/>
            <w:shd w:val="pct20" w:color="auto" w:fill="auto"/>
          </w:tcPr>
          <w:p w14:paraId="70447198" w14:textId="77777777" w:rsidR="00E2154E" w:rsidRPr="007217C6" w:rsidRDefault="00E2154E" w:rsidP="00E2154E">
            <w:pPr>
              <w:rPr>
                <w:rFonts w:ascii="Calibri" w:hAnsi="Calibri"/>
                <w:b/>
                <w:sz w:val="24"/>
              </w:rPr>
            </w:pPr>
          </w:p>
          <w:p w14:paraId="0CC6C85C" w14:textId="77777777" w:rsidR="00E2154E" w:rsidRPr="007217C6" w:rsidRDefault="00E2154E" w:rsidP="00E2154E">
            <w:pPr>
              <w:pStyle w:val="Heading1"/>
              <w:rPr>
                <w:rFonts w:ascii="Calibri" w:hAnsi="Calibri"/>
              </w:rPr>
            </w:pPr>
            <w:r w:rsidRPr="007217C6">
              <w:rPr>
                <w:rFonts w:ascii="Calibri" w:hAnsi="Calibri"/>
              </w:rPr>
              <w:t>The school meets the statutory requirement for religious education *</w:t>
            </w:r>
          </w:p>
          <w:p w14:paraId="410139E1" w14:textId="77777777" w:rsidR="00E2154E" w:rsidRPr="007217C6" w:rsidRDefault="00E2154E" w:rsidP="00E2154E">
            <w:pPr>
              <w:rPr>
                <w:rFonts w:ascii="Calibri" w:hAnsi="Calibri"/>
                <w:b/>
                <w:sz w:val="24"/>
              </w:rPr>
            </w:pPr>
          </w:p>
        </w:tc>
        <w:tc>
          <w:tcPr>
            <w:tcW w:w="1043" w:type="dxa"/>
          </w:tcPr>
          <w:p w14:paraId="67163903" w14:textId="77777777" w:rsidR="00E2154E" w:rsidRPr="007217C6" w:rsidRDefault="00E2154E" w:rsidP="00E2154E">
            <w:pPr>
              <w:jc w:val="center"/>
              <w:rPr>
                <w:rFonts w:ascii="Calibri" w:hAnsi="Calibri"/>
                <w:b/>
                <w:sz w:val="24"/>
              </w:rPr>
            </w:pPr>
          </w:p>
          <w:p w14:paraId="5A9624D8" w14:textId="77777777" w:rsidR="00E2154E" w:rsidRPr="007217C6" w:rsidRDefault="00E2154E" w:rsidP="00E2154E">
            <w:pPr>
              <w:jc w:val="center"/>
              <w:rPr>
                <w:rFonts w:ascii="Calibri" w:hAnsi="Calibri"/>
                <w:b/>
                <w:sz w:val="24"/>
              </w:rPr>
            </w:pPr>
            <w:r w:rsidRPr="007217C6">
              <w:rPr>
                <w:rFonts w:ascii="Calibri" w:hAnsi="Calibri"/>
                <w:b/>
                <w:sz w:val="24"/>
              </w:rPr>
              <w:t>Y/N</w:t>
            </w:r>
          </w:p>
        </w:tc>
      </w:tr>
    </w:tbl>
    <w:p w14:paraId="07C787CB" w14:textId="304C2A6D" w:rsidR="00E2154E" w:rsidRDefault="00E2154E" w:rsidP="00E2154E">
      <w:pPr>
        <w:rPr>
          <w:rFonts w:ascii="Calibri" w:hAnsi="Calibri"/>
          <w:i/>
          <w:iCs/>
        </w:rPr>
      </w:pPr>
      <w:r w:rsidRPr="007217C6">
        <w:rPr>
          <w:rFonts w:ascii="Calibri" w:hAnsi="Calibri"/>
          <w:i/>
          <w:iCs/>
        </w:rPr>
        <w:t xml:space="preserve">* Voluntary Aided Schools                                                                        </w:t>
      </w:r>
      <w:proofErr w:type="gramStart"/>
      <w:r w:rsidRPr="007217C6">
        <w:rPr>
          <w:rFonts w:ascii="Calibri" w:hAnsi="Calibri"/>
          <w:i/>
          <w:iCs/>
        </w:rPr>
        <w:t xml:space="preserve"> </w:t>
      </w:r>
      <w:r w:rsidR="005317A6" w:rsidRPr="007217C6">
        <w:rPr>
          <w:rFonts w:ascii="Calibri" w:hAnsi="Calibri"/>
          <w:i/>
          <w:iCs/>
        </w:rPr>
        <w:t xml:space="preserve">  (</w:t>
      </w:r>
      <w:proofErr w:type="gramEnd"/>
      <w:r w:rsidRPr="007217C6">
        <w:rPr>
          <w:rFonts w:ascii="Calibri" w:hAnsi="Calibri"/>
          <w:i/>
          <w:iCs/>
        </w:rPr>
        <w:t>delete as appropriate</w:t>
      </w:r>
      <w:r>
        <w:rPr>
          <w:rFonts w:ascii="Calibri" w:hAnsi="Calibri"/>
          <w:i/>
          <w:iCs/>
        </w:rPr>
        <w:t>)</w:t>
      </w:r>
    </w:p>
    <w:p w14:paraId="0CB133BE" w14:textId="77777777" w:rsidR="00E2154E" w:rsidRPr="00F814AD" w:rsidRDefault="00E2154E" w:rsidP="00E2154E">
      <w:pPr>
        <w:tabs>
          <w:tab w:val="center" w:pos="5245"/>
          <w:tab w:val="right" w:pos="10206"/>
        </w:tabs>
        <w:suppressAutoHyphens/>
        <w:outlineLvl w:val="0"/>
        <w:rPr>
          <w:rFonts w:ascii="Calibri" w:hAnsi="Calibri"/>
          <w:b/>
          <w:spacing w:val="-3"/>
          <w:sz w:val="28"/>
        </w:rPr>
      </w:pPr>
      <w:r>
        <w:rPr>
          <w:rFonts w:ascii="Calibri" w:hAnsi="Calibri"/>
          <w:b/>
          <w:spacing w:val="-3"/>
          <w:sz w:val="28"/>
        </w:rPr>
        <w:lastRenderedPageBreak/>
        <w:t>Church</w:t>
      </w:r>
      <w:r w:rsidRPr="00F814AD">
        <w:rPr>
          <w:rFonts w:ascii="Calibri" w:hAnsi="Calibri"/>
          <w:b/>
          <w:spacing w:val="-3"/>
          <w:sz w:val="28"/>
        </w:rPr>
        <w:t xml:space="preserve"> in Wales</w:t>
      </w:r>
      <w:r>
        <w:rPr>
          <w:rFonts w:ascii="Calibri" w:hAnsi="Calibri"/>
          <w:b/>
          <w:spacing w:val="-3"/>
          <w:sz w:val="28"/>
        </w:rPr>
        <w:t xml:space="preserve"> </w:t>
      </w:r>
      <w:r w:rsidRPr="00F814AD">
        <w:rPr>
          <w:rFonts w:ascii="Calibri" w:hAnsi="Calibri"/>
          <w:b/>
          <w:spacing w:val="-3"/>
          <w:sz w:val="28"/>
        </w:rPr>
        <w:t>Schools</w:t>
      </w:r>
      <w:r w:rsidRPr="00F814AD">
        <w:rPr>
          <w:rFonts w:ascii="Calibri" w:hAnsi="Calibri"/>
          <w:b/>
          <w:spacing w:val="-3"/>
          <w:sz w:val="28"/>
        </w:rPr>
        <w:tab/>
      </w:r>
      <w:r w:rsidRPr="00ED450A">
        <w:rPr>
          <w:rFonts w:ascii="Calibri" w:hAnsi="Calibri"/>
          <w:b/>
          <w:spacing w:val="-3"/>
          <w:sz w:val="28"/>
        </w:rPr>
        <w:t>A QUESTIONNAIRE FOR PARENTS</w:t>
      </w:r>
      <w:r>
        <w:rPr>
          <w:rFonts w:ascii="Calibri" w:hAnsi="Calibri"/>
          <w:b/>
          <w:spacing w:val="-3"/>
          <w:sz w:val="28"/>
        </w:rPr>
        <w:tab/>
        <w:t>Section 50</w:t>
      </w:r>
      <w:r w:rsidRPr="00F814AD">
        <w:rPr>
          <w:rFonts w:ascii="Calibri" w:hAnsi="Calibri"/>
          <w:b/>
          <w:spacing w:val="-3"/>
          <w:sz w:val="28"/>
        </w:rPr>
        <w:t xml:space="preserve"> Inspection</w:t>
      </w:r>
    </w:p>
    <w:p w14:paraId="051AADF5" w14:textId="77777777" w:rsidR="00E2154E" w:rsidRPr="00F814AD" w:rsidRDefault="00E2154E" w:rsidP="00E2154E">
      <w:pPr>
        <w:tabs>
          <w:tab w:val="left" w:pos="0"/>
          <w:tab w:val="left" w:pos="720"/>
          <w:tab w:val="left" w:pos="1260"/>
          <w:tab w:val="left" w:pos="2160"/>
          <w:tab w:val="left" w:pos="2880"/>
          <w:tab w:val="left" w:pos="3600"/>
          <w:tab w:val="left" w:pos="4500"/>
          <w:tab w:val="left" w:pos="4860"/>
          <w:tab w:val="left" w:pos="5292"/>
          <w:tab w:val="left" w:pos="6480"/>
        </w:tabs>
        <w:suppressAutoHyphens/>
        <w:jc w:val="both"/>
        <w:rPr>
          <w:rFonts w:ascii="Calibri" w:hAnsi="Calibri"/>
          <w:spacing w:val="-3"/>
        </w:rPr>
      </w:pPr>
    </w:p>
    <w:p w14:paraId="6B9050BD" w14:textId="77777777" w:rsidR="00E2154E" w:rsidRPr="00F814AD" w:rsidRDefault="00E2154E" w:rsidP="00E2154E">
      <w:pPr>
        <w:jc w:val="both"/>
        <w:outlineLvl w:val="0"/>
        <w:rPr>
          <w:rFonts w:ascii="Calibri" w:hAnsi="Calibri"/>
          <w:sz w:val="24"/>
        </w:rPr>
      </w:pPr>
      <w:r w:rsidRPr="00F814AD">
        <w:rPr>
          <w:rFonts w:ascii="Calibri" w:hAnsi="Calibri"/>
          <w:sz w:val="24"/>
        </w:rPr>
        <w:t>Dear Parent or Guardian,</w:t>
      </w:r>
    </w:p>
    <w:p w14:paraId="1A766078" w14:textId="77777777" w:rsidR="00E2154E" w:rsidRPr="003745C3" w:rsidRDefault="00E2154E" w:rsidP="00E2154E">
      <w:pPr>
        <w:jc w:val="both"/>
        <w:rPr>
          <w:rFonts w:ascii="Calibri" w:hAnsi="Calibri"/>
        </w:rPr>
      </w:pPr>
    </w:p>
    <w:p w14:paraId="4A5F8E2C" w14:textId="4589727B" w:rsidR="00E2154E" w:rsidRPr="00F814AD" w:rsidRDefault="00E2154E" w:rsidP="00E2154E">
      <w:pPr>
        <w:jc w:val="both"/>
        <w:rPr>
          <w:rFonts w:ascii="Calibri" w:hAnsi="Calibri"/>
          <w:sz w:val="24"/>
        </w:rPr>
      </w:pPr>
      <w:r w:rsidRPr="00F814AD">
        <w:rPr>
          <w:rFonts w:ascii="Calibri" w:hAnsi="Calibri"/>
          <w:sz w:val="24"/>
        </w:rPr>
        <w:t xml:space="preserve">As Ysgol </w:t>
      </w:r>
      <w:r>
        <w:rPr>
          <w:rFonts w:ascii="Calibri" w:hAnsi="Calibri"/>
          <w:sz w:val="24"/>
        </w:rPr>
        <w:t>X</w:t>
      </w:r>
      <w:r w:rsidRPr="00F814AD">
        <w:rPr>
          <w:rFonts w:ascii="Calibri" w:hAnsi="Calibri"/>
          <w:sz w:val="24"/>
        </w:rPr>
        <w:t xml:space="preserve"> is a Church school, part of the inspection process is carried out by an inspector on behalf of the Church in Wales. I would therefore be most grateful if you could complete the following </w:t>
      </w:r>
      <w:r w:rsidR="005317A6" w:rsidRPr="00F814AD">
        <w:rPr>
          <w:rFonts w:ascii="Calibri" w:hAnsi="Calibri"/>
          <w:sz w:val="24"/>
        </w:rPr>
        <w:t>form and</w:t>
      </w:r>
      <w:r w:rsidRPr="00F814AD">
        <w:rPr>
          <w:rFonts w:ascii="Calibri" w:hAnsi="Calibri"/>
          <w:sz w:val="24"/>
        </w:rPr>
        <w:t xml:space="preserve"> return it to the school by </w:t>
      </w:r>
      <w:r>
        <w:rPr>
          <w:rFonts w:ascii="Calibri" w:hAnsi="Calibri"/>
          <w:b/>
          <w:sz w:val="24"/>
        </w:rPr>
        <w:t>…</w:t>
      </w:r>
      <w:r w:rsidR="005317A6">
        <w:rPr>
          <w:rFonts w:ascii="Calibri" w:hAnsi="Calibri"/>
          <w:b/>
          <w:sz w:val="24"/>
        </w:rPr>
        <w:t>….</w:t>
      </w:r>
    </w:p>
    <w:p w14:paraId="4EDDF8C3" w14:textId="77777777" w:rsidR="00E2154E" w:rsidRPr="003745C3" w:rsidRDefault="00E2154E" w:rsidP="00E2154E">
      <w:pPr>
        <w:jc w:val="both"/>
        <w:rPr>
          <w:rFonts w:ascii="Calibri" w:hAnsi="Calibri"/>
        </w:rPr>
      </w:pPr>
    </w:p>
    <w:p w14:paraId="349D3552" w14:textId="77777777" w:rsidR="00E2154E" w:rsidRPr="00F814AD" w:rsidRDefault="00E2154E" w:rsidP="00E2154E">
      <w:pPr>
        <w:jc w:val="both"/>
        <w:rPr>
          <w:rFonts w:ascii="Calibri" w:hAnsi="Calibri"/>
          <w:sz w:val="24"/>
        </w:rPr>
      </w:pPr>
      <w:r w:rsidRPr="00F814AD">
        <w:rPr>
          <w:rFonts w:ascii="Calibri" w:hAnsi="Calibri"/>
          <w:sz w:val="24"/>
        </w:rPr>
        <w:t>With my thanks,</w:t>
      </w:r>
    </w:p>
    <w:p w14:paraId="0E135486" w14:textId="77777777" w:rsidR="00E2154E" w:rsidRPr="003745C3" w:rsidRDefault="00E2154E" w:rsidP="00E2154E">
      <w:pPr>
        <w:jc w:val="both"/>
        <w:rPr>
          <w:rFonts w:ascii="Calibri" w:hAnsi="Calibri"/>
        </w:rPr>
      </w:pPr>
    </w:p>
    <w:p w14:paraId="169E41F8" w14:textId="77777777" w:rsidR="00E2154E" w:rsidRDefault="00E2154E" w:rsidP="00E2154E">
      <w:pPr>
        <w:jc w:val="both"/>
        <w:outlineLvl w:val="0"/>
        <w:rPr>
          <w:rFonts w:ascii="Calibri" w:hAnsi="Calibri"/>
          <w:i/>
          <w:sz w:val="24"/>
        </w:rPr>
      </w:pPr>
      <w:r>
        <w:rPr>
          <w:rFonts w:ascii="Calibri" w:hAnsi="Calibri"/>
          <w:i/>
          <w:sz w:val="24"/>
        </w:rPr>
        <w:t>……………………………….</w:t>
      </w:r>
      <w:r w:rsidRPr="00F814AD">
        <w:rPr>
          <w:rFonts w:ascii="Calibri" w:hAnsi="Calibri"/>
          <w:i/>
          <w:sz w:val="24"/>
        </w:rPr>
        <w:t xml:space="preserve"> (</w:t>
      </w:r>
      <w:r>
        <w:rPr>
          <w:rFonts w:ascii="Calibri" w:hAnsi="Calibri"/>
          <w:i/>
          <w:sz w:val="24"/>
        </w:rPr>
        <w:t xml:space="preserve">Section 50 </w:t>
      </w:r>
      <w:r w:rsidRPr="00F814AD">
        <w:rPr>
          <w:rFonts w:ascii="Calibri" w:hAnsi="Calibri"/>
          <w:i/>
          <w:sz w:val="24"/>
        </w:rPr>
        <w:t>Inspector)</w:t>
      </w:r>
    </w:p>
    <w:p w14:paraId="50557DCA" w14:textId="77777777" w:rsidR="00E2154E" w:rsidRPr="00F814AD" w:rsidRDefault="00E2154E" w:rsidP="00E2154E">
      <w:pPr>
        <w:jc w:val="both"/>
        <w:outlineLvl w:val="0"/>
        <w:rPr>
          <w:rFonts w:ascii="Calibri" w:hAnsi="Calibri"/>
          <w:i/>
          <w:sz w:val="24"/>
        </w:rPr>
      </w:pPr>
    </w:p>
    <w:p w14:paraId="7AC79F26" w14:textId="4D286245" w:rsidR="00E2154E" w:rsidRPr="00F814AD" w:rsidRDefault="00E2154E" w:rsidP="00E2154E">
      <w:pPr>
        <w:tabs>
          <w:tab w:val="left" w:pos="0"/>
          <w:tab w:val="left" w:pos="720"/>
          <w:tab w:val="left" w:pos="1260"/>
          <w:tab w:val="left" w:pos="2160"/>
          <w:tab w:val="left" w:pos="2880"/>
          <w:tab w:val="left" w:pos="3600"/>
          <w:tab w:val="left" w:pos="4500"/>
          <w:tab w:val="left" w:pos="4860"/>
          <w:tab w:val="left" w:pos="5292"/>
          <w:tab w:val="left" w:pos="6480"/>
        </w:tabs>
        <w:suppressAutoHyphens/>
        <w:jc w:val="both"/>
        <w:rPr>
          <w:rFonts w:ascii="Calibri" w:hAnsi="Calibri"/>
          <w:spacing w:val="-3"/>
        </w:rPr>
      </w:pPr>
      <w:r>
        <w:rPr>
          <w:rFonts w:ascii="Calibri" w:hAnsi="Calibri"/>
          <w:noProof/>
          <w:spacing w:val="-3"/>
          <w:lang w:val="en-US"/>
        </w:rPr>
        <mc:AlternateContent>
          <mc:Choice Requires="wps">
            <w:drawing>
              <wp:anchor distT="0" distB="0" distL="114300" distR="114300" simplePos="0" relativeHeight="251669504" behindDoc="0" locked="0" layoutInCell="1" allowOverlap="1" wp14:anchorId="1354385E" wp14:editId="637CFDFB">
                <wp:simplePos x="0" y="0"/>
                <wp:positionH relativeFrom="column">
                  <wp:posOffset>360045</wp:posOffset>
                </wp:positionH>
                <wp:positionV relativeFrom="paragraph">
                  <wp:posOffset>126365</wp:posOffset>
                </wp:positionV>
                <wp:extent cx="5600700" cy="0"/>
                <wp:effectExtent l="22860" t="15875" r="15240" b="41275"/>
                <wp:wrapTight wrapText="bothSides">
                  <wp:wrapPolygon edited="0">
                    <wp:start x="-73" y="-2147483648"/>
                    <wp:lineTo x="-110" y="-2147483648"/>
                    <wp:lineTo x="-110" y="-2147483648"/>
                    <wp:lineTo x="21784" y="-2147483648"/>
                    <wp:lineTo x="21820" y="-2147483648"/>
                    <wp:lineTo x="21784" y="-2147483648"/>
                    <wp:lineTo x="21673" y="-2147483648"/>
                    <wp:lineTo x="-73"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67F04"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9.95pt" to="469.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" strokeweight="2.25pt">
                <v:fill o:detectmouseclick="t"/>
                <v:shadow on="t" opacity="22938f" offset="0"/>
                <w10:wrap type="tight"/>
              </v:line>
            </w:pict>
          </mc:Fallback>
        </mc:AlternateContent>
      </w:r>
    </w:p>
    <w:p w14:paraId="57315CCE" w14:textId="77777777" w:rsidR="00E2154E" w:rsidRPr="00F814AD" w:rsidRDefault="00E2154E" w:rsidP="00E2154E">
      <w:pPr>
        <w:tabs>
          <w:tab w:val="left" w:pos="0"/>
          <w:tab w:val="left" w:pos="720"/>
          <w:tab w:val="left" w:pos="1260"/>
          <w:tab w:val="left" w:pos="2160"/>
          <w:tab w:val="left" w:pos="2880"/>
          <w:tab w:val="left" w:pos="3600"/>
          <w:tab w:val="left" w:pos="4500"/>
          <w:tab w:val="left" w:pos="4860"/>
          <w:tab w:val="left" w:pos="5292"/>
          <w:tab w:val="left" w:pos="6480"/>
        </w:tabs>
        <w:suppressAutoHyphens/>
        <w:jc w:val="both"/>
        <w:rPr>
          <w:rFonts w:ascii="Calibri" w:hAnsi="Calibri"/>
          <w:spacing w:val="-3"/>
        </w:rPr>
      </w:pPr>
    </w:p>
    <w:p w14:paraId="1BC2292C" w14:textId="7005BEAC" w:rsidR="00E2154E" w:rsidRPr="00F814AD" w:rsidRDefault="00E2154E" w:rsidP="00E2154E">
      <w:pPr>
        <w:tabs>
          <w:tab w:val="left" w:pos="0"/>
          <w:tab w:val="left" w:pos="720"/>
          <w:tab w:val="left" w:pos="1260"/>
          <w:tab w:val="left" w:pos="2160"/>
          <w:tab w:val="left" w:pos="2880"/>
          <w:tab w:val="left" w:pos="3600"/>
          <w:tab w:val="left" w:pos="4500"/>
          <w:tab w:val="left" w:pos="4860"/>
          <w:tab w:val="left" w:pos="5292"/>
          <w:tab w:val="left" w:pos="6480"/>
        </w:tabs>
        <w:suppressAutoHyphens/>
        <w:jc w:val="center"/>
        <w:outlineLvl w:val="0"/>
        <w:rPr>
          <w:rFonts w:ascii="Calibri" w:hAnsi="Calibri"/>
          <w:spacing w:val="-3"/>
          <w:sz w:val="30"/>
        </w:rPr>
      </w:pPr>
      <w:r w:rsidRPr="00F814AD">
        <w:rPr>
          <w:rFonts w:ascii="Calibri" w:hAnsi="Calibri"/>
          <w:b/>
          <w:spacing w:val="-3"/>
          <w:sz w:val="30"/>
        </w:rPr>
        <w:t xml:space="preserve">YSGOL </w:t>
      </w:r>
      <w:r w:rsidR="005317A6">
        <w:rPr>
          <w:rFonts w:ascii="Calibri" w:hAnsi="Calibri"/>
          <w:b/>
          <w:spacing w:val="-3"/>
          <w:sz w:val="30"/>
        </w:rPr>
        <w:t>X</w:t>
      </w:r>
      <w:r w:rsidR="005317A6" w:rsidRPr="00F814AD">
        <w:rPr>
          <w:rFonts w:ascii="Calibri" w:hAnsi="Calibri"/>
          <w:b/>
          <w:spacing w:val="-3"/>
          <w:sz w:val="30"/>
        </w:rPr>
        <w:t>:</w:t>
      </w:r>
      <w:r w:rsidRPr="00F814AD">
        <w:rPr>
          <w:rFonts w:ascii="Calibri" w:hAnsi="Calibri"/>
          <w:b/>
          <w:spacing w:val="-3"/>
          <w:sz w:val="30"/>
        </w:rPr>
        <w:t xml:space="preserve"> </w:t>
      </w:r>
      <w:r w:rsidR="005317A6" w:rsidRPr="00F814AD">
        <w:rPr>
          <w:rFonts w:ascii="Calibri" w:hAnsi="Calibri"/>
          <w:b/>
          <w:spacing w:val="-3"/>
          <w:sz w:val="30"/>
        </w:rPr>
        <w:t>A</w:t>
      </w:r>
      <w:r w:rsidRPr="00F814AD">
        <w:rPr>
          <w:rFonts w:ascii="Calibri" w:hAnsi="Calibri"/>
          <w:b/>
          <w:spacing w:val="-3"/>
          <w:sz w:val="30"/>
        </w:rPr>
        <w:t xml:space="preserve"> Church in Wales Voluntary </w:t>
      </w:r>
      <w:r>
        <w:rPr>
          <w:rFonts w:ascii="Calibri" w:hAnsi="Calibri"/>
          <w:b/>
          <w:spacing w:val="-3"/>
          <w:sz w:val="30"/>
        </w:rPr>
        <w:t>Aided/</w:t>
      </w:r>
      <w:r w:rsidRPr="00F814AD">
        <w:rPr>
          <w:rFonts w:ascii="Calibri" w:hAnsi="Calibri"/>
          <w:b/>
          <w:spacing w:val="-3"/>
          <w:sz w:val="30"/>
        </w:rPr>
        <w:t>Controlled Primary School</w:t>
      </w:r>
    </w:p>
    <w:p w14:paraId="02B24AC4" w14:textId="77777777" w:rsidR="00E2154E" w:rsidRPr="003745C3"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Cs w:val="12"/>
        </w:rPr>
      </w:pPr>
    </w:p>
    <w:p w14:paraId="0CEAE326" w14:textId="77777777" w:rsidR="00E2154E" w:rsidRPr="00F814AD"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 w:val="24"/>
        </w:rPr>
      </w:pPr>
      <w:r w:rsidRPr="00F814AD">
        <w:rPr>
          <w:rFonts w:ascii="Calibri" w:hAnsi="Calibri"/>
          <w:spacing w:val="-3"/>
          <w:sz w:val="24"/>
        </w:rPr>
        <w:t>1.</w:t>
      </w:r>
      <w:r w:rsidRPr="00F814AD">
        <w:rPr>
          <w:rFonts w:ascii="Calibri" w:hAnsi="Calibri"/>
          <w:spacing w:val="-3"/>
          <w:sz w:val="24"/>
        </w:rPr>
        <w:tab/>
        <w:t>Are you aware that this is a Church school?</w:t>
      </w:r>
      <w:r w:rsidRPr="00F814AD">
        <w:rPr>
          <w:rFonts w:ascii="Calibri" w:hAnsi="Calibri"/>
          <w:spacing w:val="-3"/>
          <w:sz w:val="24"/>
        </w:rPr>
        <w:tab/>
      </w:r>
      <w:r w:rsidRPr="00F814AD">
        <w:rPr>
          <w:rFonts w:ascii="Calibri" w:hAnsi="Calibri"/>
          <w:spacing w:val="-3"/>
          <w:sz w:val="24"/>
        </w:rPr>
        <w:tab/>
      </w:r>
      <w:r w:rsidRPr="00F814AD">
        <w:rPr>
          <w:rFonts w:ascii="Calibri" w:hAnsi="Calibri"/>
          <w:spacing w:val="-3"/>
          <w:sz w:val="24"/>
        </w:rPr>
        <w:tab/>
      </w:r>
      <w:r w:rsidRPr="00F814AD">
        <w:rPr>
          <w:rFonts w:ascii="Calibri" w:hAnsi="Calibri"/>
          <w:spacing w:val="-3"/>
          <w:sz w:val="24"/>
        </w:rPr>
        <w:sym w:font="Wingdings" w:char="F0A8"/>
      </w:r>
      <w:r>
        <w:rPr>
          <w:rFonts w:ascii="Calibri" w:hAnsi="Calibri"/>
          <w:spacing w:val="-3"/>
          <w:sz w:val="24"/>
        </w:rPr>
        <w:t xml:space="preserve">  Yes</w:t>
      </w:r>
      <w:r>
        <w:rPr>
          <w:rFonts w:ascii="Calibri" w:hAnsi="Calibri"/>
          <w:spacing w:val="-3"/>
          <w:sz w:val="24"/>
        </w:rPr>
        <w:tab/>
      </w:r>
      <w:r w:rsidRPr="00F814AD">
        <w:rPr>
          <w:rFonts w:ascii="Calibri" w:hAnsi="Calibri"/>
          <w:spacing w:val="-3"/>
          <w:sz w:val="24"/>
        </w:rPr>
        <w:sym w:font="Wingdings" w:char="F0A8"/>
      </w:r>
      <w:r>
        <w:rPr>
          <w:rFonts w:ascii="Calibri" w:hAnsi="Calibri"/>
          <w:spacing w:val="-3"/>
          <w:sz w:val="24"/>
        </w:rPr>
        <w:t xml:space="preserve">  </w:t>
      </w:r>
      <w:r w:rsidRPr="00F814AD">
        <w:rPr>
          <w:rFonts w:ascii="Calibri" w:hAnsi="Calibri"/>
          <w:spacing w:val="-3"/>
          <w:sz w:val="24"/>
        </w:rPr>
        <w:t>No</w:t>
      </w:r>
    </w:p>
    <w:p w14:paraId="2A18E726" w14:textId="77777777" w:rsidR="00E2154E" w:rsidRPr="003745C3"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Cs w:val="12"/>
        </w:rPr>
      </w:pPr>
    </w:p>
    <w:p w14:paraId="18686C12" w14:textId="77777777" w:rsidR="00E2154E" w:rsidRPr="00F814AD"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 w:val="24"/>
        </w:rPr>
      </w:pPr>
      <w:r w:rsidRPr="00F814AD">
        <w:rPr>
          <w:rFonts w:ascii="Calibri" w:hAnsi="Calibri"/>
          <w:spacing w:val="-3"/>
          <w:sz w:val="24"/>
        </w:rPr>
        <w:t>2.</w:t>
      </w:r>
      <w:r w:rsidRPr="00F814AD">
        <w:rPr>
          <w:rFonts w:ascii="Calibri" w:hAnsi="Calibri"/>
          <w:spacing w:val="-3"/>
          <w:sz w:val="24"/>
        </w:rPr>
        <w:tab/>
        <w:t>Do y</w:t>
      </w:r>
      <w:r>
        <w:rPr>
          <w:rFonts w:ascii="Calibri" w:hAnsi="Calibri"/>
          <w:spacing w:val="-3"/>
          <w:sz w:val="24"/>
        </w:rPr>
        <w:t>ou believe that the school is a place which is</w:t>
      </w:r>
    </w:p>
    <w:p w14:paraId="7906BFDF" w14:textId="77777777" w:rsidR="00E2154E" w:rsidRPr="00F814AD"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 w:val="24"/>
        </w:rPr>
      </w:pPr>
      <w:r w:rsidRPr="00F814AD">
        <w:rPr>
          <w:rFonts w:ascii="Calibri" w:hAnsi="Calibri"/>
          <w:spacing w:val="-3"/>
          <w:sz w:val="24"/>
        </w:rPr>
        <w:tab/>
        <w:t xml:space="preserve">built </w:t>
      </w:r>
      <w:r>
        <w:rPr>
          <w:rFonts w:ascii="Calibri" w:hAnsi="Calibri"/>
          <w:spacing w:val="-3"/>
          <w:sz w:val="24"/>
        </w:rPr>
        <w:t>upon</w:t>
      </w:r>
      <w:r w:rsidRPr="00F814AD">
        <w:rPr>
          <w:rFonts w:ascii="Calibri" w:hAnsi="Calibri"/>
          <w:spacing w:val="-3"/>
          <w:sz w:val="24"/>
        </w:rPr>
        <w:t xml:space="preserve"> clear Christian values?</w:t>
      </w:r>
      <w:r w:rsidRPr="00F814AD">
        <w:rPr>
          <w:rFonts w:ascii="Calibri" w:hAnsi="Calibri"/>
          <w:spacing w:val="-3"/>
          <w:sz w:val="24"/>
        </w:rPr>
        <w:tab/>
      </w:r>
      <w:r w:rsidRPr="00F814AD">
        <w:rPr>
          <w:rFonts w:ascii="Calibri" w:hAnsi="Calibri"/>
          <w:spacing w:val="-3"/>
          <w:sz w:val="24"/>
        </w:rPr>
        <w:tab/>
      </w:r>
      <w:r w:rsidRPr="00F814AD">
        <w:rPr>
          <w:rFonts w:ascii="Calibri" w:hAnsi="Calibri"/>
          <w:spacing w:val="-3"/>
          <w:sz w:val="24"/>
        </w:rPr>
        <w:tab/>
      </w:r>
      <w:r w:rsidRPr="00F814AD">
        <w:rPr>
          <w:rFonts w:ascii="Calibri" w:hAnsi="Calibri"/>
          <w:spacing w:val="-3"/>
          <w:sz w:val="24"/>
        </w:rPr>
        <w:tab/>
      </w:r>
      <w:r w:rsidRPr="00F814AD">
        <w:rPr>
          <w:rFonts w:ascii="Calibri" w:hAnsi="Calibri"/>
          <w:spacing w:val="-3"/>
          <w:sz w:val="24"/>
        </w:rPr>
        <w:sym w:font="Wingdings" w:char="F0A8"/>
      </w:r>
      <w:r w:rsidRPr="00F814AD">
        <w:rPr>
          <w:rFonts w:ascii="Calibri" w:hAnsi="Calibri"/>
          <w:spacing w:val="-3"/>
          <w:sz w:val="24"/>
        </w:rPr>
        <w:t xml:space="preserve">  Yes</w:t>
      </w:r>
      <w:r w:rsidRPr="00F814AD">
        <w:rPr>
          <w:rFonts w:ascii="Calibri" w:hAnsi="Calibri"/>
          <w:spacing w:val="-3"/>
          <w:sz w:val="24"/>
        </w:rPr>
        <w:tab/>
      </w:r>
      <w:r w:rsidRPr="00F814AD">
        <w:rPr>
          <w:rFonts w:ascii="Calibri" w:hAnsi="Calibri"/>
          <w:spacing w:val="-3"/>
          <w:sz w:val="24"/>
        </w:rPr>
        <w:sym w:font="Wingdings" w:char="F0A8"/>
      </w:r>
      <w:r>
        <w:rPr>
          <w:rFonts w:ascii="Calibri" w:hAnsi="Calibri"/>
          <w:spacing w:val="-3"/>
          <w:sz w:val="24"/>
        </w:rPr>
        <w:t xml:space="preserve">  </w:t>
      </w:r>
      <w:r w:rsidRPr="00F814AD">
        <w:rPr>
          <w:rFonts w:ascii="Calibri" w:hAnsi="Calibri"/>
          <w:spacing w:val="-3"/>
          <w:sz w:val="24"/>
        </w:rPr>
        <w:t>No</w:t>
      </w:r>
    </w:p>
    <w:p w14:paraId="12FBC197" w14:textId="77777777" w:rsidR="00E2154E" w:rsidRPr="003745C3"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Cs w:val="12"/>
        </w:rPr>
      </w:pPr>
    </w:p>
    <w:p w14:paraId="5F3E8B8E" w14:textId="77777777" w:rsidR="00E2154E" w:rsidRPr="00E524E6"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 w:val="24"/>
        </w:rPr>
      </w:pPr>
      <w:r>
        <w:rPr>
          <w:rFonts w:ascii="Calibri" w:hAnsi="Calibri"/>
          <w:spacing w:val="-3"/>
          <w:sz w:val="24"/>
        </w:rPr>
        <w:t>3</w:t>
      </w:r>
      <w:r w:rsidRPr="00E524E6">
        <w:rPr>
          <w:rFonts w:ascii="Calibri" w:hAnsi="Calibri"/>
          <w:spacing w:val="-3"/>
          <w:sz w:val="24"/>
        </w:rPr>
        <w:t>.</w:t>
      </w:r>
      <w:r w:rsidRPr="00E524E6">
        <w:rPr>
          <w:rFonts w:ascii="Calibri" w:hAnsi="Calibri"/>
          <w:spacing w:val="-3"/>
          <w:sz w:val="24"/>
        </w:rPr>
        <w:tab/>
      </w:r>
      <w:r>
        <w:rPr>
          <w:rFonts w:ascii="Calibri" w:hAnsi="Calibri"/>
          <w:spacing w:val="-3"/>
          <w:sz w:val="24"/>
        </w:rPr>
        <w:t>This is a Church School, that is a school with a Christian character.</w:t>
      </w:r>
    </w:p>
    <w:p w14:paraId="7D7CAE49" w14:textId="77777777" w:rsidR="00E2154E"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 w:val="24"/>
        </w:rPr>
      </w:pPr>
      <w:r w:rsidRPr="00E524E6">
        <w:rPr>
          <w:rFonts w:ascii="Calibri" w:hAnsi="Calibri"/>
          <w:spacing w:val="-3"/>
          <w:sz w:val="24"/>
        </w:rPr>
        <w:tab/>
      </w:r>
      <w:r>
        <w:rPr>
          <w:rFonts w:ascii="Calibri" w:hAnsi="Calibri"/>
          <w:spacing w:val="-3"/>
          <w:sz w:val="24"/>
        </w:rPr>
        <w:t>Was this fact important when you were choosing a school for</w:t>
      </w:r>
    </w:p>
    <w:p w14:paraId="33370F58" w14:textId="77777777" w:rsidR="00E2154E" w:rsidRPr="00E524E6"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 w:val="24"/>
        </w:rPr>
      </w:pPr>
      <w:r>
        <w:rPr>
          <w:rFonts w:ascii="Calibri" w:hAnsi="Calibri"/>
          <w:spacing w:val="-3"/>
          <w:sz w:val="24"/>
        </w:rPr>
        <w:tab/>
        <w:t>your child / children</w:t>
      </w:r>
      <w:r w:rsidRPr="00E524E6">
        <w:rPr>
          <w:rFonts w:ascii="Calibri" w:hAnsi="Calibri"/>
          <w:spacing w:val="-3"/>
          <w:sz w:val="24"/>
        </w:rPr>
        <w:t>?</w:t>
      </w:r>
      <w:r w:rsidRPr="00E524E6">
        <w:rPr>
          <w:rFonts w:ascii="Calibri" w:hAnsi="Calibri"/>
          <w:spacing w:val="-3"/>
          <w:sz w:val="24"/>
        </w:rPr>
        <w:tab/>
      </w:r>
      <w:r>
        <w:rPr>
          <w:rFonts w:ascii="Calibri" w:hAnsi="Calibri"/>
          <w:spacing w:val="-3"/>
          <w:sz w:val="24"/>
        </w:rPr>
        <w:tab/>
      </w:r>
      <w:r>
        <w:rPr>
          <w:rFonts w:ascii="Calibri" w:hAnsi="Calibri"/>
          <w:spacing w:val="-3"/>
          <w:sz w:val="24"/>
        </w:rPr>
        <w:tab/>
      </w:r>
      <w:r>
        <w:rPr>
          <w:rFonts w:ascii="Calibri" w:hAnsi="Calibri"/>
          <w:spacing w:val="-3"/>
          <w:sz w:val="24"/>
        </w:rPr>
        <w:tab/>
      </w:r>
      <w:r>
        <w:rPr>
          <w:rFonts w:ascii="Calibri" w:hAnsi="Calibri"/>
          <w:spacing w:val="-3"/>
          <w:sz w:val="24"/>
        </w:rPr>
        <w:tab/>
      </w:r>
      <w:r>
        <w:rPr>
          <w:rFonts w:ascii="Calibri" w:hAnsi="Calibri"/>
          <w:spacing w:val="-3"/>
          <w:sz w:val="24"/>
        </w:rPr>
        <w:tab/>
      </w:r>
      <w:r w:rsidRPr="00E524E6">
        <w:rPr>
          <w:rFonts w:ascii="Calibri" w:hAnsi="Calibri"/>
          <w:spacing w:val="-3"/>
          <w:sz w:val="24"/>
        </w:rPr>
        <w:sym w:font="Wingdings" w:char="F0A8"/>
      </w:r>
      <w:r w:rsidRPr="00E524E6">
        <w:rPr>
          <w:rFonts w:ascii="Calibri" w:hAnsi="Calibri"/>
          <w:spacing w:val="-3"/>
          <w:sz w:val="24"/>
        </w:rPr>
        <w:t xml:space="preserve">  </w:t>
      </w:r>
      <w:r>
        <w:rPr>
          <w:rFonts w:ascii="Calibri" w:hAnsi="Calibri"/>
          <w:spacing w:val="-3"/>
          <w:sz w:val="24"/>
        </w:rPr>
        <w:t>Yes</w:t>
      </w:r>
      <w:r>
        <w:rPr>
          <w:rFonts w:ascii="Calibri" w:hAnsi="Calibri"/>
          <w:spacing w:val="-3"/>
          <w:sz w:val="24"/>
        </w:rPr>
        <w:tab/>
      </w:r>
      <w:r w:rsidRPr="00E524E6">
        <w:rPr>
          <w:rFonts w:ascii="Calibri" w:hAnsi="Calibri"/>
          <w:spacing w:val="-3"/>
          <w:sz w:val="24"/>
        </w:rPr>
        <w:sym w:font="Wingdings" w:char="F0A8"/>
      </w:r>
      <w:r>
        <w:rPr>
          <w:rFonts w:ascii="Calibri" w:hAnsi="Calibri"/>
          <w:spacing w:val="-3"/>
          <w:sz w:val="24"/>
        </w:rPr>
        <w:t xml:space="preserve">  No</w:t>
      </w:r>
    </w:p>
    <w:p w14:paraId="6254814D" w14:textId="77777777" w:rsidR="00E2154E" w:rsidRPr="00ED450A"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i/>
          <w:iCs/>
          <w:spacing w:val="-3"/>
        </w:rPr>
      </w:pPr>
    </w:p>
    <w:p w14:paraId="5EF15B1C" w14:textId="77777777" w:rsidR="00E2154E"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i/>
          <w:iCs/>
          <w:spacing w:val="-3"/>
          <w:sz w:val="24"/>
        </w:rPr>
      </w:pPr>
    </w:p>
    <w:p w14:paraId="6C412FD7" w14:textId="77777777" w:rsidR="00E2154E" w:rsidRPr="00F814AD"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i/>
          <w:iCs/>
          <w:spacing w:val="-3"/>
          <w:sz w:val="24"/>
        </w:rPr>
      </w:pPr>
      <w:r w:rsidRPr="00F814AD">
        <w:rPr>
          <w:rFonts w:ascii="Calibri" w:hAnsi="Calibri"/>
          <w:i/>
          <w:iCs/>
          <w:spacing w:val="-3"/>
          <w:sz w:val="24"/>
        </w:rPr>
        <w:t xml:space="preserve">* For questions 4-11 please circle the number you feel to be the most appropriate. </w:t>
      </w:r>
    </w:p>
    <w:p w14:paraId="1BD52FD0" w14:textId="77777777" w:rsidR="00E2154E" w:rsidRPr="003745C3" w:rsidRDefault="00E2154E" w:rsidP="00E2154E">
      <w:pPr>
        <w:jc w:val="both"/>
        <w:rPr>
          <w:rFonts w:ascii="Arial" w:hAnsi="Arial"/>
        </w:rPr>
      </w:pPr>
    </w:p>
    <w:p w14:paraId="5C97F6D5" w14:textId="77777777" w:rsidR="00E2154E" w:rsidRPr="00F814AD" w:rsidRDefault="00E2154E" w:rsidP="00E2154E">
      <w:pPr>
        <w:tabs>
          <w:tab w:val="left" w:pos="0"/>
          <w:tab w:val="left" w:pos="720"/>
          <w:tab w:val="left" w:pos="1440"/>
          <w:tab w:val="left" w:pos="2160"/>
          <w:tab w:val="left" w:pos="2880"/>
          <w:tab w:val="left" w:pos="3600"/>
          <w:tab w:val="left" w:pos="4500"/>
          <w:tab w:val="center" w:pos="5529"/>
          <w:tab w:val="center" w:pos="6663"/>
          <w:tab w:val="center" w:pos="7655"/>
          <w:tab w:val="center" w:pos="8789"/>
          <w:tab w:val="center" w:pos="9923"/>
        </w:tabs>
        <w:suppressAutoHyphens/>
        <w:jc w:val="both"/>
        <w:rPr>
          <w:rFonts w:ascii="Calibri" w:hAnsi="Calibri"/>
          <w:b/>
          <w:spacing w:val="-3"/>
          <w:sz w:val="24"/>
        </w:rPr>
      </w:pPr>
      <w:r w:rsidRPr="00F814AD">
        <w:rPr>
          <w:rFonts w:ascii="Calibri" w:hAnsi="Calibri"/>
          <w:spacing w:val="-3"/>
          <w:sz w:val="24"/>
        </w:rPr>
        <w:tab/>
      </w:r>
      <w:r w:rsidRPr="00F814AD">
        <w:rPr>
          <w:rFonts w:ascii="Calibri" w:hAnsi="Calibri"/>
          <w:spacing w:val="-3"/>
          <w:sz w:val="24"/>
        </w:rPr>
        <w:tab/>
      </w:r>
      <w:r w:rsidRPr="00F814AD">
        <w:rPr>
          <w:rFonts w:ascii="Calibri" w:hAnsi="Calibri"/>
          <w:spacing w:val="-3"/>
          <w:sz w:val="24"/>
        </w:rPr>
        <w:tab/>
      </w:r>
      <w:r w:rsidRPr="00F814AD">
        <w:rPr>
          <w:rFonts w:ascii="Calibri" w:hAnsi="Calibri"/>
          <w:spacing w:val="-3"/>
          <w:sz w:val="24"/>
        </w:rPr>
        <w:tab/>
      </w:r>
      <w:r w:rsidRPr="00F814AD">
        <w:rPr>
          <w:rFonts w:ascii="Calibri" w:hAnsi="Calibri"/>
          <w:spacing w:val="-3"/>
          <w:sz w:val="24"/>
        </w:rPr>
        <w:tab/>
      </w:r>
      <w:r w:rsidRPr="00F814AD">
        <w:rPr>
          <w:rFonts w:ascii="Calibri" w:hAnsi="Calibri"/>
          <w:spacing w:val="-3"/>
          <w:sz w:val="24"/>
        </w:rPr>
        <w:tab/>
      </w:r>
      <w:r w:rsidRPr="00F814AD">
        <w:rPr>
          <w:rFonts w:ascii="Calibri" w:hAnsi="Calibri"/>
          <w:spacing w:val="-3"/>
          <w:sz w:val="24"/>
        </w:rPr>
        <w:tab/>
      </w:r>
      <w:r w:rsidRPr="00F814AD">
        <w:rPr>
          <w:rFonts w:ascii="Calibri" w:hAnsi="Calibri"/>
          <w:b/>
          <w:spacing w:val="-3"/>
          <w:sz w:val="24"/>
        </w:rPr>
        <w:t>Strongly</w:t>
      </w:r>
      <w:r w:rsidRPr="00F814AD">
        <w:rPr>
          <w:rFonts w:ascii="Calibri" w:hAnsi="Calibri"/>
          <w:b/>
          <w:spacing w:val="-3"/>
          <w:sz w:val="24"/>
        </w:rPr>
        <w:tab/>
        <w:t>Agree</w:t>
      </w:r>
      <w:r w:rsidRPr="00F814AD">
        <w:rPr>
          <w:rFonts w:ascii="Calibri" w:hAnsi="Calibri"/>
          <w:b/>
          <w:spacing w:val="-3"/>
          <w:sz w:val="24"/>
        </w:rPr>
        <w:tab/>
        <w:t>Neither</w:t>
      </w:r>
      <w:r w:rsidRPr="00F814AD">
        <w:rPr>
          <w:rFonts w:ascii="Calibri" w:hAnsi="Calibri"/>
          <w:b/>
          <w:spacing w:val="-3"/>
          <w:sz w:val="24"/>
        </w:rPr>
        <w:tab/>
        <w:t>Disagree</w:t>
      </w:r>
      <w:r w:rsidRPr="00F814AD">
        <w:rPr>
          <w:rFonts w:ascii="Calibri" w:hAnsi="Calibri"/>
          <w:b/>
          <w:spacing w:val="-3"/>
          <w:sz w:val="24"/>
        </w:rPr>
        <w:tab/>
        <w:t>Strongly</w:t>
      </w:r>
    </w:p>
    <w:p w14:paraId="4CE53307" w14:textId="77777777" w:rsidR="00E2154E" w:rsidRPr="00F814AD" w:rsidRDefault="00E2154E" w:rsidP="00E2154E">
      <w:pPr>
        <w:tabs>
          <w:tab w:val="left" w:pos="0"/>
          <w:tab w:val="left" w:pos="720"/>
          <w:tab w:val="left" w:pos="1440"/>
          <w:tab w:val="left" w:pos="2160"/>
          <w:tab w:val="left" w:pos="2880"/>
          <w:tab w:val="left" w:pos="3600"/>
          <w:tab w:val="left" w:pos="4500"/>
          <w:tab w:val="center" w:pos="5529"/>
          <w:tab w:val="center" w:pos="6521"/>
          <w:tab w:val="center" w:pos="7513"/>
          <w:tab w:val="center" w:pos="8647"/>
          <w:tab w:val="center" w:pos="9923"/>
        </w:tabs>
        <w:suppressAutoHyphens/>
        <w:jc w:val="both"/>
        <w:rPr>
          <w:rFonts w:ascii="Calibri" w:hAnsi="Calibri"/>
          <w:b/>
          <w:spacing w:val="-3"/>
          <w:sz w:val="24"/>
        </w:rPr>
      </w:pPr>
      <w:r w:rsidRPr="00F814AD">
        <w:rPr>
          <w:rFonts w:ascii="Calibri" w:hAnsi="Calibri"/>
          <w:b/>
          <w:spacing w:val="-3"/>
          <w:sz w:val="24"/>
        </w:rPr>
        <w:tab/>
      </w:r>
      <w:r w:rsidRPr="00F814AD">
        <w:rPr>
          <w:rFonts w:ascii="Calibri" w:hAnsi="Calibri"/>
          <w:b/>
          <w:spacing w:val="-3"/>
          <w:sz w:val="24"/>
        </w:rPr>
        <w:tab/>
      </w:r>
      <w:r w:rsidRPr="00F814AD">
        <w:rPr>
          <w:rFonts w:ascii="Calibri" w:hAnsi="Calibri"/>
          <w:b/>
          <w:spacing w:val="-3"/>
          <w:sz w:val="24"/>
        </w:rPr>
        <w:tab/>
      </w:r>
      <w:r w:rsidRPr="00F814AD">
        <w:rPr>
          <w:rFonts w:ascii="Calibri" w:hAnsi="Calibri"/>
          <w:b/>
          <w:spacing w:val="-3"/>
          <w:sz w:val="24"/>
        </w:rPr>
        <w:tab/>
      </w:r>
      <w:r w:rsidRPr="00F814AD">
        <w:rPr>
          <w:rFonts w:ascii="Calibri" w:hAnsi="Calibri"/>
          <w:b/>
          <w:spacing w:val="-3"/>
          <w:sz w:val="24"/>
        </w:rPr>
        <w:tab/>
      </w:r>
      <w:r w:rsidRPr="00F814AD">
        <w:rPr>
          <w:rFonts w:ascii="Calibri" w:hAnsi="Calibri"/>
          <w:b/>
          <w:spacing w:val="-3"/>
          <w:sz w:val="24"/>
        </w:rPr>
        <w:tab/>
      </w:r>
      <w:r w:rsidRPr="00F814AD">
        <w:rPr>
          <w:rFonts w:ascii="Calibri" w:hAnsi="Calibri"/>
          <w:b/>
          <w:spacing w:val="-3"/>
          <w:sz w:val="24"/>
        </w:rPr>
        <w:tab/>
        <w:t>Agree</w:t>
      </w:r>
      <w:r w:rsidRPr="00F814AD">
        <w:rPr>
          <w:rFonts w:ascii="Calibri" w:hAnsi="Calibri"/>
          <w:b/>
          <w:spacing w:val="-3"/>
          <w:sz w:val="24"/>
        </w:rPr>
        <w:tab/>
        <w:t xml:space="preserve"> </w:t>
      </w:r>
      <w:r w:rsidRPr="00F814AD">
        <w:rPr>
          <w:rFonts w:ascii="Calibri" w:hAnsi="Calibri"/>
          <w:b/>
          <w:spacing w:val="-3"/>
          <w:sz w:val="24"/>
        </w:rPr>
        <w:tab/>
      </w:r>
      <w:r w:rsidRPr="00F814AD">
        <w:rPr>
          <w:rFonts w:ascii="Calibri" w:hAnsi="Calibri"/>
          <w:b/>
          <w:spacing w:val="-3"/>
          <w:sz w:val="24"/>
        </w:rPr>
        <w:tab/>
      </w:r>
      <w:r w:rsidRPr="00F814AD">
        <w:rPr>
          <w:rFonts w:ascii="Calibri" w:hAnsi="Calibri"/>
          <w:b/>
          <w:spacing w:val="-3"/>
          <w:sz w:val="24"/>
        </w:rPr>
        <w:tab/>
        <w:t>Disagree</w:t>
      </w:r>
    </w:p>
    <w:p w14:paraId="0FE371BB" w14:textId="77777777" w:rsidR="00E2154E" w:rsidRPr="003745C3" w:rsidRDefault="00E2154E" w:rsidP="00E2154E">
      <w:pPr>
        <w:jc w:val="both"/>
        <w:rPr>
          <w:rFonts w:ascii="Arial" w:hAnsi="Arial"/>
        </w:rPr>
      </w:pPr>
    </w:p>
    <w:p w14:paraId="238ED2C6" w14:textId="77777777" w:rsidR="00E2154E" w:rsidRPr="00F814AD" w:rsidRDefault="00E2154E" w:rsidP="00E2154E">
      <w:pPr>
        <w:tabs>
          <w:tab w:val="left" w:pos="0"/>
          <w:tab w:val="left" w:pos="426"/>
          <w:tab w:val="left" w:pos="1440"/>
          <w:tab w:val="left" w:pos="2160"/>
          <w:tab w:val="left" w:pos="2880"/>
          <w:tab w:val="left" w:pos="3600"/>
          <w:tab w:val="left" w:pos="4500"/>
          <w:tab w:val="center" w:pos="5529"/>
          <w:tab w:val="center" w:pos="6663"/>
          <w:tab w:val="center" w:pos="7655"/>
          <w:tab w:val="center" w:pos="8789"/>
          <w:tab w:val="center" w:pos="9923"/>
        </w:tabs>
        <w:suppressAutoHyphens/>
        <w:jc w:val="both"/>
        <w:rPr>
          <w:rFonts w:ascii="Calibri" w:hAnsi="Calibri"/>
          <w:spacing w:val="-3"/>
          <w:sz w:val="24"/>
        </w:rPr>
      </w:pPr>
      <w:r w:rsidRPr="00F814AD">
        <w:rPr>
          <w:rFonts w:ascii="Calibri" w:hAnsi="Calibri"/>
          <w:spacing w:val="-3"/>
          <w:sz w:val="24"/>
        </w:rPr>
        <w:t>4.</w:t>
      </w:r>
      <w:r w:rsidRPr="00F814AD">
        <w:rPr>
          <w:rFonts w:ascii="Calibri" w:hAnsi="Calibri"/>
          <w:spacing w:val="-3"/>
          <w:sz w:val="24"/>
        </w:rPr>
        <w:tab/>
        <w:t>The school has a distinctive Christian character</w:t>
      </w:r>
      <w:r w:rsidRPr="00F814AD">
        <w:rPr>
          <w:rFonts w:ascii="Calibri" w:hAnsi="Calibri"/>
          <w:spacing w:val="-3"/>
          <w:sz w:val="24"/>
        </w:rPr>
        <w:tab/>
        <w:t>1</w:t>
      </w:r>
      <w:r w:rsidRPr="00F814AD">
        <w:rPr>
          <w:rFonts w:ascii="Calibri" w:hAnsi="Calibri"/>
          <w:spacing w:val="-3"/>
          <w:sz w:val="24"/>
        </w:rPr>
        <w:tab/>
        <w:t>2</w:t>
      </w:r>
      <w:r w:rsidRPr="00F814AD">
        <w:rPr>
          <w:rFonts w:ascii="Calibri" w:hAnsi="Calibri"/>
          <w:spacing w:val="-3"/>
          <w:sz w:val="24"/>
        </w:rPr>
        <w:tab/>
        <w:t>3</w:t>
      </w:r>
      <w:r w:rsidRPr="00F814AD">
        <w:rPr>
          <w:rFonts w:ascii="Calibri" w:hAnsi="Calibri"/>
          <w:spacing w:val="-3"/>
          <w:sz w:val="24"/>
        </w:rPr>
        <w:tab/>
        <w:t>4</w:t>
      </w:r>
      <w:r w:rsidRPr="00F814AD">
        <w:rPr>
          <w:rFonts w:ascii="Calibri" w:hAnsi="Calibri"/>
          <w:spacing w:val="-3"/>
          <w:sz w:val="24"/>
        </w:rPr>
        <w:tab/>
        <w:t>5</w:t>
      </w:r>
    </w:p>
    <w:p w14:paraId="3938C67A" w14:textId="77777777" w:rsidR="00E2154E" w:rsidRPr="003745C3"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Cs w:val="12"/>
        </w:rPr>
      </w:pPr>
    </w:p>
    <w:p w14:paraId="52231A46" w14:textId="77777777" w:rsidR="00E2154E" w:rsidRPr="00ED450A" w:rsidRDefault="00E2154E" w:rsidP="00E2154E">
      <w:pPr>
        <w:tabs>
          <w:tab w:val="left" w:pos="0"/>
          <w:tab w:val="left" w:pos="426"/>
          <w:tab w:val="left" w:pos="1440"/>
          <w:tab w:val="left" w:pos="2160"/>
          <w:tab w:val="left" w:pos="2880"/>
          <w:tab w:val="left" w:pos="3600"/>
          <w:tab w:val="left" w:pos="4500"/>
          <w:tab w:val="center" w:pos="5529"/>
          <w:tab w:val="center" w:pos="6663"/>
          <w:tab w:val="center" w:pos="7655"/>
          <w:tab w:val="center" w:pos="8789"/>
          <w:tab w:val="center" w:pos="9923"/>
        </w:tabs>
        <w:suppressAutoHyphens/>
        <w:jc w:val="both"/>
        <w:rPr>
          <w:rFonts w:ascii="Calibri" w:hAnsi="Calibri"/>
          <w:spacing w:val="-3"/>
          <w:sz w:val="24"/>
        </w:rPr>
      </w:pPr>
      <w:r w:rsidRPr="00ED450A">
        <w:rPr>
          <w:rFonts w:ascii="Calibri" w:hAnsi="Calibri"/>
          <w:spacing w:val="-3"/>
          <w:sz w:val="24"/>
        </w:rPr>
        <w:t>5.</w:t>
      </w:r>
      <w:r w:rsidRPr="00ED450A">
        <w:rPr>
          <w:rFonts w:ascii="Calibri" w:hAnsi="Calibri"/>
          <w:spacing w:val="-3"/>
          <w:sz w:val="24"/>
        </w:rPr>
        <w:tab/>
        <w:t>The school’s distinctive Christian character</w:t>
      </w:r>
      <w:r w:rsidRPr="00ED450A">
        <w:rPr>
          <w:rFonts w:ascii="Calibri" w:hAnsi="Calibri"/>
          <w:spacing w:val="-3"/>
          <w:sz w:val="24"/>
        </w:rPr>
        <w:tab/>
      </w:r>
      <w:r w:rsidRPr="00ED450A">
        <w:rPr>
          <w:rFonts w:ascii="Calibri" w:hAnsi="Calibri"/>
          <w:spacing w:val="-3"/>
          <w:sz w:val="24"/>
        </w:rPr>
        <w:tab/>
        <w:t>1</w:t>
      </w:r>
      <w:r w:rsidRPr="00ED450A">
        <w:rPr>
          <w:rFonts w:ascii="Calibri" w:hAnsi="Calibri"/>
          <w:spacing w:val="-3"/>
          <w:sz w:val="24"/>
        </w:rPr>
        <w:tab/>
        <w:t>2</w:t>
      </w:r>
      <w:r w:rsidRPr="00ED450A">
        <w:rPr>
          <w:rFonts w:ascii="Calibri" w:hAnsi="Calibri"/>
          <w:spacing w:val="-3"/>
          <w:sz w:val="24"/>
        </w:rPr>
        <w:tab/>
        <w:t>3</w:t>
      </w:r>
      <w:r w:rsidRPr="00ED450A">
        <w:rPr>
          <w:rFonts w:ascii="Calibri" w:hAnsi="Calibri"/>
          <w:spacing w:val="-3"/>
          <w:sz w:val="24"/>
        </w:rPr>
        <w:tab/>
        <w:t>4</w:t>
      </w:r>
      <w:r w:rsidRPr="00ED450A">
        <w:rPr>
          <w:rFonts w:ascii="Calibri" w:hAnsi="Calibri"/>
          <w:spacing w:val="-3"/>
          <w:sz w:val="24"/>
        </w:rPr>
        <w:tab/>
        <w:t>5</w:t>
      </w:r>
    </w:p>
    <w:p w14:paraId="27B3D51C" w14:textId="77777777" w:rsidR="00E2154E" w:rsidRPr="00ED450A" w:rsidRDefault="00E2154E" w:rsidP="00E2154E">
      <w:pPr>
        <w:tabs>
          <w:tab w:val="left" w:pos="0"/>
          <w:tab w:val="left" w:pos="426"/>
          <w:tab w:val="left" w:pos="1440"/>
          <w:tab w:val="left" w:pos="2160"/>
          <w:tab w:val="left" w:pos="2880"/>
          <w:tab w:val="left" w:pos="3600"/>
          <w:tab w:val="left" w:pos="4500"/>
          <w:tab w:val="left" w:pos="5310"/>
          <w:tab w:val="left" w:pos="6030"/>
          <w:tab w:val="left" w:pos="6750"/>
          <w:tab w:val="left" w:pos="6840"/>
          <w:tab w:val="left" w:pos="7020"/>
          <w:tab w:val="left" w:pos="7200"/>
          <w:tab w:val="left" w:pos="7560"/>
          <w:tab w:val="left" w:pos="7650"/>
          <w:tab w:val="left" w:pos="8100"/>
          <w:tab w:val="left" w:pos="8190"/>
          <w:tab w:val="left" w:pos="8640"/>
        </w:tabs>
        <w:suppressAutoHyphens/>
        <w:jc w:val="both"/>
        <w:rPr>
          <w:rFonts w:ascii="Calibri" w:hAnsi="Calibri"/>
          <w:spacing w:val="-3"/>
          <w:sz w:val="24"/>
        </w:rPr>
      </w:pPr>
      <w:r w:rsidRPr="00ED450A">
        <w:rPr>
          <w:rFonts w:ascii="Calibri" w:hAnsi="Calibri"/>
          <w:spacing w:val="-3"/>
          <w:sz w:val="24"/>
        </w:rPr>
        <w:tab/>
        <w:t>makes a significant contribution to pupils’</w:t>
      </w:r>
      <w:r>
        <w:rPr>
          <w:rFonts w:ascii="Calibri" w:hAnsi="Calibri"/>
          <w:spacing w:val="-3"/>
          <w:sz w:val="24"/>
        </w:rPr>
        <w:t xml:space="preserve"> </w:t>
      </w:r>
      <w:r w:rsidRPr="00ED450A">
        <w:rPr>
          <w:rFonts w:ascii="Calibri" w:hAnsi="Calibri"/>
          <w:spacing w:val="-3"/>
          <w:sz w:val="24"/>
        </w:rPr>
        <w:t>education.</w:t>
      </w:r>
    </w:p>
    <w:p w14:paraId="3903594E" w14:textId="77777777" w:rsidR="00E2154E" w:rsidRPr="003745C3"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Cs w:val="12"/>
        </w:rPr>
      </w:pPr>
    </w:p>
    <w:p w14:paraId="5085DFC6" w14:textId="77777777" w:rsidR="00E2154E" w:rsidRPr="00ED450A" w:rsidRDefault="00E2154E" w:rsidP="00E2154E">
      <w:pPr>
        <w:tabs>
          <w:tab w:val="left" w:pos="0"/>
          <w:tab w:val="left" w:pos="426"/>
          <w:tab w:val="left" w:pos="1440"/>
          <w:tab w:val="left" w:pos="2160"/>
          <w:tab w:val="left" w:pos="2880"/>
          <w:tab w:val="left" w:pos="3600"/>
          <w:tab w:val="left" w:pos="4500"/>
          <w:tab w:val="center" w:pos="5529"/>
          <w:tab w:val="center" w:pos="6663"/>
          <w:tab w:val="center" w:pos="7655"/>
          <w:tab w:val="center" w:pos="8789"/>
          <w:tab w:val="center" w:pos="9923"/>
        </w:tabs>
        <w:suppressAutoHyphens/>
        <w:jc w:val="both"/>
        <w:rPr>
          <w:rFonts w:ascii="Calibri" w:hAnsi="Calibri"/>
          <w:spacing w:val="-3"/>
          <w:sz w:val="24"/>
        </w:rPr>
      </w:pPr>
      <w:r>
        <w:rPr>
          <w:rFonts w:ascii="Calibri" w:hAnsi="Calibri"/>
          <w:spacing w:val="-3"/>
          <w:sz w:val="24"/>
        </w:rPr>
        <w:t>6</w:t>
      </w:r>
      <w:r w:rsidRPr="00ED450A">
        <w:rPr>
          <w:rFonts w:ascii="Calibri" w:hAnsi="Calibri"/>
          <w:spacing w:val="-3"/>
          <w:sz w:val="24"/>
        </w:rPr>
        <w:t>.</w:t>
      </w:r>
      <w:r w:rsidRPr="00ED450A">
        <w:rPr>
          <w:rFonts w:ascii="Calibri" w:hAnsi="Calibri"/>
          <w:spacing w:val="-3"/>
          <w:sz w:val="24"/>
        </w:rPr>
        <w:tab/>
        <w:t>Pupils find collective worship a valuable</w:t>
      </w:r>
      <w:r w:rsidRPr="00ED450A">
        <w:rPr>
          <w:rFonts w:ascii="Calibri" w:hAnsi="Calibri"/>
          <w:spacing w:val="-3"/>
          <w:sz w:val="24"/>
        </w:rPr>
        <w:tab/>
      </w:r>
      <w:r w:rsidRPr="00ED450A">
        <w:rPr>
          <w:rFonts w:ascii="Calibri" w:hAnsi="Calibri"/>
          <w:spacing w:val="-3"/>
          <w:sz w:val="24"/>
        </w:rPr>
        <w:tab/>
        <w:t>1</w:t>
      </w:r>
      <w:r w:rsidRPr="00ED450A">
        <w:rPr>
          <w:rFonts w:ascii="Calibri" w:hAnsi="Calibri"/>
          <w:spacing w:val="-3"/>
          <w:sz w:val="24"/>
        </w:rPr>
        <w:tab/>
        <w:t>2</w:t>
      </w:r>
      <w:r w:rsidRPr="00ED450A">
        <w:rPr>
          <w:rFonts w:ascii="Calibri" w:hAnsi="Calibri"/>
          <w:spacing w:val="-3"/>
          <w:sz w:val="24"/>
        </w:rPr>
        <w:tab/>
        <w:t>3</w:t>
      </w:r>
      <w:r w:rsidRPr="00ED450A">
        <w:rPr>
          <w:rFonts w:ascii="Calibri" w:hAnsi="Calibri"/>
          <w:spacing w:val="-3"/>
          <w:sz w:val="24"/>
        </w:rPr>
        <w:tab/>
        <w:t>4</w:t>
      </w:r>
      <w:r w:rsidRPr="00ED450A">
        <w:rPr>
          <w:rFonts w:ascii="Calibri" w:hAnsi="Calibri"/>
          <w:spacing w:val="-3"/>
          <w:sz w:val="24"/>
        </w:rPr>
        <w:tab/>
        <w:t>5</w:t>
      </w:r>
    </w:p>
    <w:p w14:paraId="3AE691FC" w14:textId="77777777" w:rsidR="00E2154E" w:rsidRDefault="00E2154E" w:rsidP="00E2154E">
      <w:pPr>
        <w:tabs>
          <w:tab w:val="left" w:pos="0"/>
          <w:tab w:val="left" w:pos="426"/>
          <w:tab w:val="left" w:pos="1440"/>
          <w:tab w:val="left" w:pos="2160"/>
          <w:tab w:val="left" w:pos="2880"/>
          <w:tab w:val="left" w:pos="3600"/>
          <w:tab w:val="left" w:pos="4500"/>
          <w:tab w:val="left" w:pos="5310"/>
          <w:tab w:val="left" w:pos="6030"/>
          <w:tab w:val="left" w:pos="6750"/>
          <w:tab w:val="left" w:pos="6840"/>
          <w:tab w:val="left" w:pos="7020"/>
          <w:tab w:val="left" w:pos="7200"/>
          <w:tab w:val="left" w:pos="7560"/>
          <w:tab w:val="left" w:pos="7650"/>
          <w:tab w:val="left" w:pos="8100"/>
          <w:tab w:val="left" w:pos="8190"/>
          <w:tab w:val="left" w:pos="8640"/>
        </w:tabs>
        <w:suppressAutoHyphens/>
        <w:jc w:val="both"/>
        <w:rPr>
          <w:rFonts w:ascii="Calibri" w:hAnsi="Calibri"/>
          <w:spacing w:val="-3"/>
          <w:sz w:val="24"/>
        </w:rPr>
      </w:pPr>
      <w:r w:rsidRPr="00ED450A">
        <w:rPr>
          <w:rFonts w:ascii="Calibri" w:hAnsi="Calibri"/>
          <w:spacing w:val="-3"/>
          <w:sz w:val="24"/>
        </w:rPr>
        <w:tab/>
        <w:t>experience.</w:t>
      </w:r>
    </w:p>
    <w:p w14:paraId="3A7B4F55" w14:textId="77777777" w:rsidR="00E2154E" w:rsidRPr="003745C3"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Cs w:val="12"/>
        </w:rPr>
      </w:pPr>
    </w:p>
    <w:p w14:paraId="279F411A" w14:textId="77777777" w:rsidR="00E2154E" w:rsidRPr="00ED450A" w:rsidRDefault="00E2154E" w:rsidP="00E2154E">
      <w:pPr>
        <w:tabs>
          <w:tab w:val="left" w:pos="0"/>
          <w:tab w:val="left" w:pos="426"/>
          <w:tab w:val="left" w:pos="1440"/>
          <w:tab w:val="left" w:pos="2160"/>
          <w:tab w:val="left" w:pos="2880"/>
          <w:tab w:val="left" w:pos="3600"/>
          <w:tab w:val="left" w:pos="4500"/>
          <w:tab w:val="center" w:pos="5529"/>
          <w:tab w:val="center" w:pos="6663"/>
          <w:tab w:val="center" w:pos="7655"/>
          <w:tab w:val="center" w:pos="8789"/>
          <w:tab w:val="center" w:pos="9923"/>
        </w:tabs>
        <w:suppressAutoHyphens/>
        <w:jc w:val="both"/>
        <w:rPr>
          <w:rFonts w:ascii="Calibri" w:hAnsi="Calibri"/>
          <w:spacing w:val="-3"/>
          <w:sz w:val="24"/>
        </w:rPr>
      </w:pPr>
      <w:r>
        <w:rPr>
          <w:rFonts w:ascii="Calibri" w:hAnsi="Calibri"/>
          <w:spacing w:val="-3"/>
          <w:sz w:val="24"/>
        </w:rPr>
        <w:t>7</w:t>
      </w:r>
      <w:r w:rsidRPr="00ED450A">
        <w:rPr>
          <w:rFonts w:ascii="Calibri" w:hAnsi="Calibri"/>
          <w:spacing w:val="-3"/>
          <w:sz w:val="24"/>
        </w:rPr>
        <w:t>.</w:t>
      </w:r>
      <w:r w:rsidRPr="00ED450A">
        <w:rPr>
          <w:rFonts w:ascii="Calibri" w:hAnsi="Calibri"/>
          <w:spacing w:val="-3"/>
          <w:sz w:val="24"/>
        </w:rPr>
        <w:tab/>
        <w:t xml:space="preserve">The school has effective links with the </w:t>
      </w:r>
      <w:r w:rsidRPr="00ED450A">
        <w:rPr>
          <w:rFonts w:ascii="Calibri" w:hAnsi="Calibri"/>
          <w:spacing w:val="-3"/>
          <w:sz w:val="24"/>
        </w:rPr>
        <w:tab/>
      </w:r>
      <w:r w:rsidRPr="00ED450A">
        <w:rPr>
          <w:rFonts w:ascii="Calibri" w:hAnsi="Calibri"/>
          <w:spacing w:val="-3"/>
          <w:sz w:val="24"/>
        </w:rPr>
        <w:tab/>
        <w:t>1</w:t>
      </w:r>
      <w:r w:rsidRPr="00ED450A">
        <w:rPr>
          <w:rFonts w:ascii="Calibri" w:hAnsi="Calibri"/>
          <w:spacing w:val="-3"/>
          <w:sz w:val="24"/>
        </w:rPr>
        <w:tab/>
        <w:t>2</w:t>
      </w:r>
      <w:r w:rsidRPr="00ED450A">
        <w:rPr>
          <w:rFonts w:ascii="Calibri" w:hAnsi="Calibri"/>
          <w:spacing w:val="-3"/>
          <w:sz w:val="24"/>
        </w:rPr>
        <w:tab/>
        <w:t>3</w:t>
      </w:r>
      <w:r w:rsidRPr="00ED450A">
        <w:rPr>
          <w:rFonts w:ascii="Calibri" w:hAnsi="Calibri"/>
          <w:spacing w:val="-3"/>
          <w:sz w:val="24"/>
        </w:rPr>
        <w:tab/>
        <w:t>4</w:t>
      </w:r>
      <w:r w:rsidRPr="00ED450A">
        <w:rPr>
          <w:rFonts w:ascii="Calibri" w:hAnsi="Calibri"/>
          <w:spacing w:val="-3"/>
          <w:sz w:val="24"/>
        </w:rPr>
        <w:tab/>
        <w:t>5</w:t>
      </w:r>
    </w:p>
    <w:p w14:paraId="23915864" w14:textId="77777777" w:rsidR="00E2154E" w:rsidRDefault="00E2154E" w:rsidP="00E2154E">
      <w:pPr>
        <w:tabs>
          <w:tab w:val="left" w:pos="0"/>
          <w:tab w:val="left" w:pos="426"/>
          <w:tab w:val="left" w:pos="1440"/>
          <w:tab w:val="left" w:pos="2160"/>
          <w:tab w:val="left" w:pos="2880"/>
          <w:tab w:val="left" w:pos="3600"/>
          <w:tab w:val="left" w:pos="4500"/>
          <w:tab w:val="center" w:pos="5529"/>
          <w:tab w:val="center" w:pos="6663"/>
          <w:tab w:val="center" w:pos="7655"/>
          <w:tab w:val="center" w:pos="8789"/>
          <w:tab w:val="center" w:pos="9923"/>
        </w:tabs>
        <w:suppressAutoHyphens/>
        <w:jc w:val="both"/>
        <w:rPr>
          <w:rFonts w:ascii="Calibri" w:hAnsi="Calibri"/>
          <w:spacing w:val="-3"/>
          <w:sz w:val="24"/>
        </w:rPr>
      </w:pPr>
      <w:r w:rsidRPr="00ED450A">
        <w:rPr>
          <w:rFonts w:ascii="Calibri" w:hAnsi="Calibri"/>
          <w:spacing w:val="-3"/>
          <w:sz w:val="24"/>
        </w:rPr>
        <w:tab/>
        <w:t xml:space="preserve">local church </w:t>
      </w:r>
      <w:r>
        <w:rPr>
          <w:rFonts w:ascii="Calibri" w:hAnsi="Calibri"/>
          <w:spacing w:val="-3"/>
          <w:sz w:val="24"/>
        </w:rPr>
        <w:t>and other faith communities.</w:t>
      </w:r>
    </w:p>
    <w:p w14:paraId="19F8B4EB" w14:textId="77777777" w:rsidR="00E2154E" w:rsidRPr="003745C3"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Cs w:val="12"/>
        </w:rPr>
      </w:pPr>
    </w:p>
    <w:p w14:paraId="754164DF" w14:textId="77777777" w:rsidR="00E2154E" w:rsidRPr="002F481A" w:rsidRDefault="00E2154E" w:rsidP="00E2154E">
      <w:pPr>
        <w:tabs>
          <w:tab w:val="left" w:pos="0"/>
          <w:tab w:val="left" w:pos="426"/>
          <w:tab w:val="left" w:pos="1440"/>
          <w:tab w:val="left" w:pos="2160"/>
          <w:tab w:val="left" w:pos="2880"/>
          <w:tab w:val="left" w:pos="3600"/>
          <w:tab w:val="left" w:pos="4500"/>
          <w:tab w:val="center" w:pos="5529"/>
          <w:tab w:val="center" w:pos="6663"/>
          <w:tab w:val="center" w:pos="7655"/>
          <w:tab w:val="center" w:pos="8789"/>
          <w:tab w:val="center" w:pos="9923"/>
        </w:tabs>
        <w:suppressAutoHyphens/>
        <w:jc w:val="both"/>
        <w:rPr>
          <w:rFonts w:ascii="Calibri" w:hAnsi="Calibri"/>
          <w:spacing w:val="-3"/>
          <w:sz w:val="24"/>
        </w:rPr>
      </w:pPr>
      <w:r>
        <w:rPr>
          <w:rFonts w:ascii="Calibri" w:hAnsi="Calibri"/>
          <w:spacing w:val="-3"/>
          <w:sz w:val="24"/>
        </w:rPr>
        <w:t>8</w:t>
      </w:r>
      <w:r w:rsidRPr="002F481A">
        <w:rPr>
          <w:rFonts w:ascii="Calibri" w:hAnsi="Calibri"/>
          <w:spacing w:val="-3"/>
          <w:sz w:val="24"/>
        </w:rPr>
        <w:t>.</w:t>
      </w:r>
      <w:r w:rsidRPr="002F481A">
        <w:rPr>
          <w:rFonts w:ascii="Calibri" w:hAnsi="Calibri"/>
          <w:spacing w:val="-3"/>
          <w:sz w:val="24"/>
        </w:rPr>
        <w:tab/>
        <w:t>The school keeps parents well informed about</w:t>
      </w:r>
      <w:r w:rsidRPr="002F481A">
        <w:rPr>
          <w:rFonts w:ascii="Calibri" w:hAnsi="Calibri"/>
          <w:spacing w:val="-3"/>
          <w:sz w:val="24"/>
        </w:rPr>
        <w:tab/>
        <w:t>1</w:t>
      </w:r>
      <w:r w:rsidRPr="002F481A">
        <w:rPr>
          <w:rFonts w:ascii="Calibri" w:hAnsi="Calibri"/>
          <w:spacing w:val="-3"/>
          <w:sz w:val="24"/>
        </w:rPr>
        <w:tab/>
        <w:t>2</w:t>
      </w:r>
      <w:r w:rsidRPr="002F481A">
        <w:rPr>
          <w:rFonts w:ascii="Calibri" w:hAnsi="Calibri"/>
          <w:spacing w:val="-3"/>
          <w:sz w:val="24"/>
        </w:rPr>
        <w:tab/>
        <w:t>3</w:t>
      </w:r>
      <w:r w:rsidRPr="002F481A">
        <w:rPr>
          <w:rFonts w:ascii="Calibri" w:hAnsi="Calibri"/>
          <w:spacing w:val="-3"/>
          <w:sz w:val="24"/>
        </w:rPr>
        <w:tab/>
        <w:t>4</w:t>
      </w:r>
      <w:r w:rsidRPr="002F481A">
        <w:rPr>
          <w:rFonts w:ascii="Calibri" w:hAnsi="Calibri"/>
          <w:spacing w:val="-3"/>
          <w:sz w:val="24"/>
        </w:rPr>
        <w:tab/>
        <w:t>5</w:t>
      </w:r>
    </w:p>
    <w:p w14:paraId="68C7C67B" w14:textId="77777777" w:rsidR="00E2154E" w:rsidRPr="002F481A" w:rsidRDefault="00E2154E" w:rsidP="00E2154E">
      <w:pPr>
        <w:tabs>
          <w:tab w:val="left" w:pos="0"/>
          <w:tab w:val="left" w:pos="426"/>
          <w:tab w:val="left" w:pos="1440"/>
          <w:tab w:val="left" w:pos="2160"/>
          <w:tab w:val="left" w:pos="2880"/>
          <w:tab w:val="left" w:pos="3600"/>
          <w:tab w:val="left" w:pos="4500"/>
          <w:tab w:val="center" w:pos="5529"/>
          <w:tab w:val="center" w:pos="6663"/>
          <w:tab w:val="center" w:pos="7655"/>
          <w:tab w:val="center" w:pos="8789"/>
          <w:tab w:val="center" w:pos="9923"/>
        </w:tabs>
        <w:suppressAutoHyphens/>
        <w:jc w:val="both"/>
        <w:rPr>
          <w:rFonts w:ascii="Calibri" w:hAnsi="Calibri"/>
          <w:spacing w:val="-3"/>
          <w:sz w:val="24"/>
        </w:rPr>
      </w:pPr>
      <w:r w:rsidRPr="002F481A">
        <w:rPr>
          <w:rFonts w:ascii="Calibri" w:hAnsi="Calibri"/>
          <w:spacing w:val="-3"/>
          <w:sz w:val="24"/>
        </w:rPr>
        <w:tab/>
        <w:t>the work pupils do in Religious Education</w:t>
      </w:r>
    </w:p>
    <w:p w14:paraId="5316461B" w14:textId="77777777" w:rsidR="00E2154E" w:rsidRPr="003745C3"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Cs w:val="12"/>
        </w:rPr>
      </w:pPr>
    </w:p>
    <w:p w14:paraId="188C6974" w14:textId="77777777" w:rsidR="00E2154E" w:rsidRDefault="00E2154E" w:rsidP="00E2154E">
      <w:pPr>
        <w:tabs>
          <w:tab w:val="left" w:pos="0"/>
          <w:tab w:val="left" w:pos="426"/>
          <w:tab w:val="left" w:pos="720"/>
          <w:tab w:val="left" w:pos="1440"/>
          <w:tab w:val="left" w:pos="2160"/>
          <w:tab w:val="left" w:pos="2880"/>
          <w:tab w:val="left" w:pos="3600"/>
          <w:tab w:val="left" w:pos="5310"/>
          <w:tab w:val="center" w:pos="5529"/>
          <w:tab w:val="left" w:pos="6030"/>
          <w:tab w:val="center" w:pos="6521"/>
          <w:tab w:val="left" w:pos="7200"/>
          <w:tab w:val="center" w:pos="7513"/>
          <w:tab w:val="left" w:pos="8190"/>
          <w:tab w:val="center" w:pos="8647"/>
          <w:tab w:val="center" w:pos="9923"/>
        </w:tabs>
        <w:suppressAutoHyphens/>
        <w:jc w:val="both"/>
        <w:rPr>
          <w:rFonts w:ascii="Calibri" w:hAnsi="Calibri"/>
          <w:spacing w:val="-3"/>
          <w:sz w:val="24"/>
        </w:rPr>
      </w:pPr>
      <w:r>
        <w:rPr>
          <w:rFonts w:ascii="Calibri" w:hAnsi="Calibri"/>
          <w:spacing w:val="-3"/>
          <w:sz w:val="24"/>
        </w:rPr>
        <w:t>9</w:t>
      </w:r>
      <w:r>
        <w:rPr>
          <w:rFonts w:ascii="Calibri" w:hAnsi="Calibri"/>
          <w:spacing w:val="-3"/>
          <w:sz w:val="24"/>
        </w:rPr>
        <w:tab/>
        <w:t>The school encourages pupils to care for themselves.1</w:t>
      </w:r>
      <w:r>
        <w:rPr>
          <w:rFonts w:ascii="Calibri" w:hAnsi="Calibri"/>
          <w:spacing w:val="-3"/>
          <w:sz w:val="24"/>
        </w:rPr>
        <w:tab/>
      </w:r>
      <w:r>
        <w:rPr>
          <w:rFonts w:ascii="Calibri" w:hAnsi="Calibri"/>
          <w:spacing w:val="-3"/>
          <w:sz w:val="24"/>
        </w:rPr>
        <w:tab/>
        <w:t>2</w:t>
      </w:r>
      <w:r>
        <w:rPr>
          <w:rFonts w:ascii="Calibri" w:hAnsi="Calibri"/>
          <w:spacing w:val="-3"/>
          <w:sz w:val="24"/>
        </w:rPr>
        <w:tab/>
      </w:r>
      <w:r>
        <w:rPr>
          <w:rFonts w:ascii="Calibri" w:hAnsi="Calibri"/>
          <w:spacing w:val="-3"/>
          <w:sz w:val="24"/>
        </w:rPr>
        <w:tab/>
        <w:t>3</w:t>
      </w:r>
      <w:r>
        <w:rPr>
          <w:rFonts w:ascii="Calibri" w:hAnsi="Calibri"/>
          <w:spacing w:val="-3"/>
          <w:sz w:val="24"/>
        </w:rPr>
        <w:tab/>
      </w:r>
      <w:r>
        <w:rPr>
          <w:rFonts w:ascii="Calibri" w:hAnsi="Calibri"/>
          <w:spacing w:val="-3"/>
          <w:sz w:val="24"/>
        </w:rPr>
        <w:tab/>
        <w:t>4</w:t>
      </w:r>
      <w:r>
        <w:rPr>
          <w:rFonts w:ascii="Calibri" w:hAnsi="Calibri"/>
          <w:spacing w:val="-3"/>
          <w:sz w:val="24"/>
        </w:rPr>
        <w:tab/>
        <w:t>5</w:t>
      </w:r>
    </w:p>
    <w:p w14:paraId="5DB65357" w14:textId="77777777" w:rsidR="00E2154E" w:rsidRDefault="00E2154E" w:rsidP="00E2154E">
      <w:pPr>
        <w:tabs>
          <w:tab w:val="left" w:pos="0"/>
          <w:tab w:val="left" w:pos="426"/>
          <w:tab w:val="left" w:pos="720"/>
          <w:tab w:val="left" w:pos="1440"/>
          <w:tab w:val="left" w:pos="2160"/>
          <w:tab w:val="left" w:pos="2880"/>
          <w:tab w:val="left" w:pos="3600"/>
          <w:tab w:val="left" w:pos="5310"/>
          <w:tab w:val="center" w:pos="5529"/>
          <w:tab w:val="left" w:pos="6030"/>
          <w:tab w:val="center" w:pos="6521"/>
          <w:tab w:val="left" w:pos="7200"/>
          <w:tab w:val="center" w:pos="7513"/>
          <w:tab w:val="left" w:pos="8190"/>
          <w:tab w:val="center" w:pos="8647"/>
          <w:tab w:val="center" w:pos="9923"/>
        </w:tabs>
        <w:suppressAutoHyphens/>
        <w:jc w:val="both"/>
        <w:rPr>
          <w:rFonts w:ascii="Calibri" w:hAnsi="Calibri"/>
          <w:spacing w:val="-3"/>
          <w:sz w:val="24"/>
        </w:rPr>
      </w:pPr>
    </w:p>
    <w:p w14:paraId="36A82665" w14:textId="77777777" w:rsidR="00E2154E" w:rsidRPr="00B33A4F" w:rsidRDefault="00E2154E" w:rsidP="00E2154E">
      <w:pPr>
        <w:tabs>
          <w:tab w:val="left" w:pos="0"/>
          <w:tab w:val="left" w:pos="426"/>
          <w:tab w:val="left" w:pos="720"/>
          <w:tab w:val="left" w:pos="1440"/>
          <w:tab w:val="left" w:pos="2160"/>
          <w:tab w:val="left" w:pos="2880"/>
          <w:tab w:val="left" w:pos="3600"/>
          <w:tab w:val="left" w:pos="5310"/>
          <w:tab w:val="center" w:pos="5529"/>
          <w:tab w:val="left" w:pos="6030"/>
          <w:tab w:val="center" w:pos="6521"/>
          <w:tab w:val="left" w:pos="7200"/>
          <w:tab w:val="center" w:pos="7513"/>
          <w:tab w:val="left" w:pos="8190"/>
          <w:tab w:val="center" w:pos="8647"/>
          <w:tab w:val="center" w:pos="9923"/>
        </w:tabs>
        <w:suppressAutoHyphens/>
        <w:jc w:val="both"/>
        <w:rPr>
          <w:rFonts w:ascii="Calibri" w:hAnsi="Calibri"/>
          <w:spacing w:val="-3"/>
          <w:sz w:val="24"/>
        </w:rPr>
      </w:pPr>
      <w:r>
        <w:rPr>
          <w:rFonts w:ascii="Calibri" w:hAnsi="Calibri"/>
          <w:spacing w:val="-3"/>
          <w:sz w:val="24"/>
        </w:rPr>
        <w:lastRenderedPageBreak/>
        <w:t>10</w:t>
      </w:r>
      <w:r w:rsidRPr="00B33A4F">
        <w:rPr>
          <w:rFonts w:ascii="Calibri" w:hAnsi="Calibri"/>
          <w:spacing w:val="-3"/>
          <w:sz w:val="24"/>
        </w:rPr>
        <w:t>.</w:t>
      </w:r>
      <w:r w:rsidRPr="00B33A4F">
        <w:rPr>
          <w:rFonts w:ascii="Calibri" w:hAnsi="Calibri"/>
          <w:spacing w:val="-3"/>
          <w:sz w:val="24"/>
        </w:rPr>
        <w:tab/>
      </w:r>
      <w:r>
        <w:rPr>
          <w:rFonts w:ascii="Calibri" w:hAnsi="Calibri"/>
          <w:spacing w:val="-3"/>
          <w:sz w:val="24"/>
        </w:rPr>
        <w:t>The school encourages pupils to care for</w:t>
      </w:r>
    </w:p>
    <w:p w14:paraId="6BD5B8D8" w14:textId="77777777" w:rsidR="00E2154E" w:rsidRPr="00B33A4F" w:rsidRDefault="00E2154E" w:rsidP="00E2154E">
      <w:pPr>
        <w:tabs>
          <w:tab w:val="left" w:pos="0"/>
          <w:tab w:val="left" w:pos="426"/>
          <w:tab w:val="left" w:pos="720"/>
          <w:tab w:val="left" w:pos="1440"/>
          <w:tab w:val="left" w:pos="2160"/>
          <w:tab w:val="left" w:pos="2880"/>
          <w:tab w:val="left" w:pos="3600"/>
          <w:tab w:val="left" w:pos="5310"/>
          <w:tab w:val="center" w:pos="5529"/>
          <w:tab w:val="left" w:pos="6030"/>
          <w:tab w:val="center" w:pos="6521"/>
          <w:tab w:val="left" w:pos="7200"/>
          <w:tab w:val="center" w:pos="7655"/>
          <w:tab w:val="center" w:pos="8647"/>
          <w:tab w:val="center" w:pos="9923"/>
        </w:tabs>
        <w:suppressAutoHyphens/>
        <w:jc w:val="both"/>
        <w:rPr>
          <w:rFonts w:ascii="Calibri" w:hAnsi="Calibri"/>
          <w:spacing w:val="-3"/>
          <w:sz w:val="24"/>
        </w:rPr>
      </w:pPr>
      <w:r w:rsidRPr="00B33A4F">
        <w:rPr>
          <w:rFonts w:ascii="Calibri" w:hAnsi="Calibri"/>
          <w:spacing w:val="-3"/>
          <w:sz w:val="24"/>
        </w:rPr>
        <w:tab/>
      </w:r>
      <w:r>
        <w:rPr>
          <w:rFonts w:ascii="Calibri" w:hAnsi="Calibri"/>
          <w:spacing w:val="-3"/>
          <w:sz w:val="24"/>
        </w:rPr>
        <w:t>God’s Creation (the environment)</w:t>
      </w:r>
      <w:r w:rsidRPr="00B33A4F">
        <w:rPr>
          <w:rFonts w:ascii="Calibri" w:hAnsi="Calibri"/>
          <w:spacing w:val="-3"/>
          <w:sz w:val="24"/>
        </w:rPr>
        <w:tab/>
      </w:r>
      <w:r w:rsidRPr="00B33A4F">
        <w:rPr>
          <w:rFonts w:ascii="Calibri" w:hAnsi="Calibri"/>
          <w:spacing w:val="-3"/>
          <w:sz w:val="24"/>
        </w:rPr>
        <w:tab/>
        <w:t>1</w:t>
      </w:r>
      <w:r w:rsidRPr="00B33A4F">
        <w:rPr>
          <w:rFonts w:ascii="Calibri" w:hAnsi="Calibri"/>
          <w:spacing w:val="-3"/>
          <w:sz w:val="24"/>
        </w:rPr>
        <w:tab/>
      </w:r>
      <w:r w:rsidRPr="00B33A4F">
        <w:rPr>
          <w:rFonts w:ascii="Calibri" w:hAnsi="Calibri"/>
          <w:spacing w:val="-3"/>
          <w:sz w:val="24"/>
        </w:rPr>
        <w:tab/>
        <w:t>2</w:t>
      </w:r>
      <w:r w:rsidRPr="00B33A4F">
        <w:rPr>
          <w:rFonts w:ascii="Calibri" w:hAnsi="Calibri"/>
          <w:spacing w:val="-3"/>
          <w:sz w:val="24"/>
        </w:rPr>
        <w:tab/>
      </w:r>
      <w:r w:rsidRPr="00B33A4F">
        <w:rPr>
          <w:rFonts w:ascii="Calibri" w:hAnsi="Calibri"/>
          <w:spacing w:val="-3"/>
          <w:sz w:val="24"/>
        </w:rPr>
        <w:tab/>
        <w:t>3</w:t>
      </w:r>
      <w:r w:rsidRPr="00B33A4F">
        <w:rPr>
          <w:rFonts w:ascii="Calibri" w:hAnsi="Calibri"/>
          <w:spacing w:val="-3"/>
          <w:sz w:val="24"/>
        </w:rPr>
        <w:tab/>
        <w:t>4</w:t>
      </w:r>
      <w:r w:rsidRPr="00B33A4F">
        <w:rPr>
          <w:rFonts w:ascii="Calibri" w:hAnsi="Calibri"/>
          <w:spacing w:val="-3"/>
          <w:sz w:val="24"/>
        </w:rPr>
        <w:tab/>
        <w:t>5</w:t>
      </w:r>
    </w:p>
    <w:p w14:paraId="0121339A" w14:textId="77777777" w:rsidR="00E2154E" w:rsidRPr="00B33A4F" w:rsidRDefault="00E2154E" w:rsidP="00E2154E">
      <w:pPr>
        <w:tabs>
          <w:tab w:val="left" w:pos="0"/>
          <w:tab w:val="left" w:pos="426"/>
          <w:tab w:val="left" w:pos="720"/>
          <w:tab w:val="left" w:pos="1440"/>
          <w:tab w:val="left" w:pos="2160"/>
          <w:tab w:val="left" w:pos="2880"/>
          <w:tab w:val="left" w:pos="3600"/>
          <w:tab w:val="center" w:pos="5529"/>
          <w:tab w:val="left" w:pos="6030"/>
          <w:tab w:val="center" w:pos="6521"/>
          <w:tab w:val="center" w:pos="7513"/>
          <w:tab w:val="left" w:pos="7560"/>
          <w:tab w:val="left" w:pos="8460"/>
          <w:tab w:val="center" w:pos="8647"/>
          <w:tab w:val="center" w:pos="9923"/>
        </w:tabs>
        <w:suppressAutoHyphens/>
        <w:jc w:val="both"/>
        <w:rPr>
          <w:rFonts w:ascii="Calibri" w:hAnsi="Calibri"/>
          <w:spacing w:val="-3"/>
          <w:sz w:val="24"/>
        </w:rPr>
      </w:pPr>
    </w:p>
    <w:p w14:paraId="71C55B9B" w14:textId="77777777" w:rsidR="00E2154E" w:rsidRPr="003745C3"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Cs w:val="12"/>
        </w:rPr>
      </w:pPr>
    </w:p>
    <w:p w14:paraId="3B584026" w14:textId="77777777" w:rsidR="00E2154E" w:rsidRPr="00B33A4F" w:rsidRDefault="00E2154E" w:rsidP="00E2154E">
      <w:pPr>
        <w:tabs>
          <w:tab w:val="left" w:pos="0"/>
          <w:tab w:val="left" w:pos="426"/>
          <w:tab w:val="left" w:pos="720"/>
          <w:tab w:val="left" w:pos="1440"/>
          <w:tab w:val="left" w:pos="2160"/>
          <w:tab w:val="left" w:pos="2880"/>
          <w:tab w:val="left" w:pos="3600"/>
          <w:tab w:val="left" w:pos="5310"/>
          <w:tab w:val="center" w:pos="5529"/>
          <w:tab w:val="left" w:pos="6030"/>
          <w:tab w:val="center" w:pos="6521"/>
          <w:tab w:val="left" w:pos="7200"/>
          <w:tab w:val="center" w:pos="7513"/>
          <w:tab w:val="left" w:pos="8190"/>
          <w:tab w:val="center" w:pos="8647"/>
          <w:tab w:val="center" w:pos="9923"/>
        </w:tabs>
        <w:suppressAutoHyphens/>
        <w:jc w:val="both"/>
        <w:rPr>
          <w:rFonts w:ascii="Calibri" w:hAnsi="Calibri"/>
          <w:spacing w:val="-3"/>
          <w:sz w:val="24"/>
        </w:rPr>
      </w:pPr>
      <w:r>
        <w:rPr>
          <w:rFonts w:ascii="Calibri" w:hAnsi="Calibri"/>
          <w:spacing w:val="-3"/>
          <w:sz w:val="24"/>
        </w:rPr>
        <w:t>10</w:t>
      </w:r>
      <w:r w:rsidRPr="00B33A4F">
        <w:rPr>
          <w:rFonts w:ascii="Calibri" w:hAnsi="Calibri"/>
          <w:spacing w:val="-3"/>
          <w:sz w:val="24"/>
        </w:rPr>
        <w:t>.</w:t>
      </w:r>
      <w:r w:rsidRPr="00B33A4F">
        <w:rPr>
          <w:rFonts w:ascii="Calibri" w:hAnsi="Calibri"/>
          <w:spacing w:val="-3"/>
          <w:sz w:val="24"/>
        </w:rPr>
        <w:tab/>
      </w:r>
      <w:r>
        <w:rPr>
          <w:rFonts w:ascii="Calibri" w:hAnsi="Calibri"/>
          <w:spacing w:val="-3"/>
          <w:sz w:val="24"/>
        </w:rPr>
        <w:t>The school encourages pupils to consider people</w:t>
      </w:r>
    </w:p>
    <w:p w14:paraId="43A1B3F7" w14:textId="77777777" w:rsidR="00E2154E" w:rsidRDefault="00E2154E" w:rsidP="00E2154E">
      <w:pPr>
        <w:tabs>
          <w:tab w:val="left" w:pos="0"/>
          <w:tab w:val="left" w:pos="426"/>
          <w:tab w:val="left" w:pos="720"/>
          <w:tab w:val="left" w:pos="1440"/>
          <w:tab w:val="left" w:pos="2160"/>
          <w:tab w:val="left" w:pos="2880"/>
          <w:tab w:val="left" w:pos="3600"/>
          <w:tab w:val="left" w:pos="5310"/>
          <w:tab w:val="center" w:pos="5529"/>
          <w:tab w:val="left" w:pos="6030"/>
          <w:tab w:val="center" w:pos="6521"/>
          <w:tab w:val="left" w:pos="7200"/>
          <w:tab w:val="center" w:pos="7655"/>
          <w:tab w:val="center" w:pos="8647"/>
          <w:tab w:val="center" w:pos="9923"/>
        </w:tabs>
        <w:suppressAutoHyphens/>
        <w:jc w:val="both"/>
        <w:rPr>
          <w:rFonts w:ascii="Calibri" w:hAnsi="Calibri"/>
          <w:spacing w:val="-3"/>
          <w:sz w:val="24"/>
        </w:rPr>
      </w:pPr>
      <w:r w:rsidRPr="00B33A4F">
        <w:rPr>
          <w:rFonts w:ascii="Calibri" w:hAnsi="Calibri"/>
          <w:spacing w:val="-3"/>
          <w:sz w:val="24"/>
        </w:rPr>
        <w:tab/>
      </w:r>
      <w:r>
        <w:rPr>
          <w:rFonts w:ascii="Calibri" w:hAnsi="Calibri"/>
          <w:spacing w:val="-3"/>
          <w:sz w:val="24"/>
        </w:rPr>
        <w:t>in other countries, to understand their views and</w:t>
      </w:r>
    </w:p>
    <w:p w14:paraId="2D81F37B" w14:textId="77777777" w:rsidR="00E2154E" w:rsidRPr="00B33A4F" w:rsidRDefault="00E2154E" w:rsidP="00E2154E">
      <w:pPr>
        <w:tabs>
          <w:tab w:val="left" w:pos="0"/>
          <w:tab w:val="left" w:pos="426"/>
          <w:tab w:val="left" w:pos="720"/>
          <w:tab w:val="left" w:pos="1440"/>
          <w:tab w:val="left" w:pos="2160"/>
          <w:tab w:val="left" w:pos="2880"/>
          <w:tab w:val="left" w:pos="3600"/>
          <w:tab w:val="left" w:pos="5310"/>
          <w:tab w:val="center" w:pos="5529"/>
          <w:tab w:val="left" w:pos="6030"/>
          <w:tab w:val="center" w:pos="6521"/>
          <w:tab w:val="left" w:pos="7200"/>
          <w:tab w:val="center" w:pos="7655"/>
          <w:tab w:val="center" w:pos="8647"/>
          <w:tab w:val="center" w:pos="9923"/>
        </w:tabs>
        <w:suppressAutoHyphens/>
        <w:jc w:val="both"/>
        <w:rPr>
          <w:rFonts w:ascii="Calibri" w:hAnsi="Calibri"/>
          <w:spacing w:val="-3"/>
          <w:sz w:val="24"/>
        </w:rPr>
      </w:pPr>
      <w:r>
        <w:rPr>
          <w:rFonts w:ascii="Calibri" w:hAnsi="Calibri"/>
          <w:spacing w:val="-3"/>
          <w:sz w:val="24"/>
        </w:rPr>
        <w:t xml:space="preserve">        how they can assist them when help is needed.</w:t>
      </w:r>
      <w:r w:rsidRPr="00B33A4F">
        <w:rPr>
          <w:rFonts w:ascii="Calibri" w:hAnsi="Calibri"/>
          <w:spacing w:val="-3"/>
          <w:sz w:val="24"/>
        </w:rPr>
        <w:tab/>
      </w:r>
      <w:r w:rsidRPr="00B33A4F">
        <w:rPr>
          <w:rFonts w:ascii="Calibri" w:hAnsi="Calibri"/>
          <w:spacing w:val="-3"/>
          <w:sz w:val="24"/>
        </w:rPr>
        <w:tab/>
        <w:t>1</w:t>
      </w:r>
      <w:r w:rsidRPr="00B33A4F">
        <w:rPr>
          <w:rFonts w:ascii="Calibri" w:hAnsi="Calibri"/>
          <w:spacing w:val="-3"/>
          <w:sz w:val="24"/>
        </w:rPr>
        <w:tab/>
      </w:r>
      <w:r w:rsidRPr="00B33A4F">
        <w:rPr>
          <w:rFonts w:ascii="Calibri" w:hAnsi="Calibri"/>
          <w:spacing w:val="-3"/>
          <w:sz w:val="24"/>
        </w:rPr>
        <w:tab/>
        <w:t>2</w:t>
      </w:r>
      <w:r w:rsidRPr="00B33A4F">
        <w:rPr>
          <w:rFonts w:ascii="Calibri" w:hAnsi="Calibri"/>
          <w:spacing w:val="-3"/>
          <w:sz w:val="24"/>
        </w:rPr>
        <w:tab/>
      </w:r>
      <w:r w:rsidRPr="00B33A4F">
        <w:rPr>
          <w:rFonts w:ascii="Calibri" w:hAnsi="Calibri"/>
          <w:spacing w:val="-3"/>
          <w:sz w:val="24"/>
        </w:rPr>
        <w:tab/>
        <w:t>3</w:t>
      </w:r>
      <w:r w:rsidRPr="00B33A4F">
        <w:rPr>
          <w:rFonts w:ascii="Calibri" w:hAnsi="Calibri"/>
          <w:spacing w:val="-3"/>
          <w:sz w:val="24"/>
        </w:rPr>
        <w:tab/>
        <w:t>4</w:t>
      </w:r>
      <w:r w:rsidRPr="00B33A4F">
        <w:rPr>
          <w:rFonts w:ascii="Calibri" w:hAnsi="Calibri"/>
          <w:spacing w:val="-3"/>
          <w:sz w:val="24"/>
        </w:rPr>
        <w:tab/>
        <w:t>5</w:t>
      </w:r>
    </w:p>
    <w:p w14:paraId="6D668CF9" w14:textId="77777777" w:rsidR="00E2154E" w:rsidRPr="00B33A4F" w:rsidRDefault="00E2154E" w:rsidP="00E2154E">
      <w:pPr>
        <w:tabs>
          <w:tab w:val="left" w:pos="0"/>
          <w:tab w:val="left" w:pos="426"/>
          <w:tab w:val="left" w:pos="720"/>
          <w:tab w:val="left" w:pos="1440"/>
          <w:tab w:val="left" w:pos="2160"/>
          <w:tab w:val="left" w:pos="2880"/>
          <w:tab w:val="left" w:pos="3600"/>
          <w:tab w:val="center" w:pos="5529"/>
          <w:tab w:val="left" w:pos="6030"/>
          <w:tab w:val="center" w:pos="6521"/>
          <w:tab w:val="center" w:pos="7513"/>
          <w:tab w:val="left" w:pos="7560"/>
          <w:tab w:val="left" w:pos="8460"/>
          <w:tab w:val="center" w:pos="8647"/>
          <w:tab w:val="center" w:pos="9923"/>
        </w:tabs>
        <w:suppressAutoHyphens/>
        <w:jc w:val="both"/>
        <w:rPr>
          <w:rFonts w:ascii="Calibri" w:hAnsi="Calibri"/>
          <w:spacing w:val="-3"/>
          <w:sz w:val="24"/>
        </w:rPr>
      </w:pPr>
      <w:r w:rsidRPr="00B33A4F">
        <w:rPr>
          <w:rFonts w:ascii="Calibri" w:hAnsi="Calibri"/>
          <w:spacing w:val="-3"/>
          <w:sz w:val="24"/>
        </w:rPr>
        <w:tab/>
      </w:r>
    </w:p>
    <w:p w14:paraId="123B1DC0" w14:textId="77777777" w:rsidR="00E2154E" w:rsidRPr="003745C3" w:rsidRDefault="00E2154E" w:rsidP="00E2154E">
      <w:pPr>
        <w:tabs>
          <w:tab w:val="left" w:pos="0"/>
          <w:tab w:val="left" w:pos="720"/>
          <w:tab w:val="left" w:pos="1440"/>
          <w:tab w:val="left" w:pos="2160"/>
          <w:tab w:val="left" w:pos="2880"/>
          <w:tab w:val="left" w:pos="3600"/>
          <w:tab w:val="left" w:pos="4500"/>
          <w:tab w:val="left" w:pos="5940"/>
          <w:tab w:val="left" w:pos="6300"/>
          <w:tab w:val="left" w:pos="7380"/>
          <w:tab w:val="left" w:pos="7740"/>
          <w:tab w:val="left" w:pos="8640"/>
        </w:tabs>
        <w:suppressAutoHyphens/>
        <w:jc w:val="both"/>
        <w:rPr>
          <w:rFonts w:ascii="Calibri" w:hAnsi="Calibri"/>
          <w:spacing w:val="-3"/>
          <w:szCs w:val="12"/>
        </w:rPr>
      </w:pPr>
    </w:p>
    <w:p w14:paraId="00F11ACE" w14:textId="3EF87938" w:rsidR="00E2154E" w:rsidRPr="00F814AD" w:rsidRDefault="00E2154E" w:rsidP="00E2154E">
      <w:pPr>
        <w:tabs>
          <w:tab w:val="left" w:pos="0"/>
          <w:tab w:val="left" w:pos="426"/>
          <w:tab w:val="left" w:pos="1440"/>
          <w:tab w:val="left" w:pos="2160"/>
          <w:tab w:val="left" w:pos="2880"/>
          <w:tab w:val="left" w:pos="3600"/>
          <w:tab w:val="left" w:pos="4500"/>
          <w:tab w:val="center" w:pos="5529"/>
          <w:tab w:val="center" w:pos="6663"/>
          <w:tab w:val="center" w:pos="7655"/>
          <w:tab w:val="center" w:pos="8789"/>
          <w:tab w:val="center" w:pos="9923"/>
        </w:tabs>
        <w:suppressAutoHyphens/>
        <w:jc w:val="both"/>
        <w:rPr>
          <w:rFonts w:ascii="Calibri" w:hAnsi="Calibri"/>
          <w:spacing w:val="-3"/>
          <w:sz w:val="24"/>
        </w:rPr>
      </w:pPr>
      <w:r w:rsidRPr="00F814AD">
        <w:rPr>
          <w:rFonts w:ascii="Calibri" w:hAnsi="Calibri"/>
          <w:spacing w:val="-3"/>
          <w:sz w:val="24"/>
        </w:rPr>
        <w:t>11.</w:t>
      </w:r>
      <w:r w:rsidRPr="00F814AD">
        <w:rPr>
          <w:rFonts w:ascii="Calibri" w:hAnsi="Calibri"/>
          <w:spacing w:val="-3"/>
          <w:sz w:val="24"/>
        </w:rPr>
        <w:tab/>
        <w:t xml:space="preserve">The </w:t>
      </w:r>
      <w:r w:rsidR="005317A6" w:rsidRPr="00F814AD">
        <w:rPr>
          <w:rFonts w:ascii="Calibri" w:hAnsi="Calibri"/>
          <w:spacing w:val="-3"/>
          <w:sz w:val="24"/>
        </w:rPr>
        <w:t xml:space="preserve">school </w:t>
      </w:r>
      <w:r w:rsidR="005317A6">
        <w:rPr>
          <w:rFonts w:ascii="Calibri" w:hAnsi="Calibri"/>
          <w:spacing w:val="-3"/>
          <w:sz w:val="24"/>
        </w:rPr>
        <w:t>plays</w:t>
      </w:r>
      <w:r>
        <w:rPr>
          <w:rFonts w:ascii="Calibri" w:hAnsi="Calibri"/>
          <w:spacing w:val="-3"/>
          <w:sz w:val="24"/>
        </w:rPr>
        <w:t xml:space="preserve"> an active part in the local community</w:t>
      </w:r>
      <w:r w:rsidRPr="00F814AD">
        <w:rPr>
          <w:rFonts w:ascii="Calibri" w:hAnsi="Calibri"/>
          <w:spacing w:val="-3"/>
          <w:sz w:val="24"/>
        </w:rPr>
        <w:t>1</w:t>
      </w:r>
      <w:r w:rsidRPr="00F814AD">
        <w:rPr>
          <w:rFonts w:ascii="Calibri" w:hAnsi="Calibri"/>
          <w:spacing w:val="-3"/>
          <w:sz w:val="24"/>
        </w:rPr>
        <w:tab/>
        <w:t>2</w:t>
      </w:r>
      <w:r w:rsidRPr="00F814AD">
        <w:rPr>
          <w:rFonts w:ascii="Calibri" w:hAnsi="Calibri"/>
          <w:spacing w:val="-3"/>
          <w:sz w:val="24"/>
        </w:rPr>
        <w:tab/>
        <w:t>3</w:t>
      </w:r>
      <w:r w:rsidRPr="00F814AD">
        <w:rPr>
          <w:rFonts w:ascii="Calibri" w:hAnsi="Calibri"/>
          <w:spacing w:val="-3"/>
          <w:sz w:val="24"/>
        </w:rPr>
        <w:tab/>
        <w:t>4</w:t>
      </w:r>
      <w:r w:rsidRPr="00F814AD">
        <w:rPr>
          <w:rFonts w:ascii="Calibri" w:hAnsi="Calibri"/>
          <w:spacing w:val="-3"/>
          <w:sz w:val="24"/>
        </w:rPr>
        <w:tab/>
        <w:t>5</w:t>
      </w:r>
    </w:p>
    <w:p w14:paraId="3C9E1253" w14:textId="77777777" w:rsidR="00E2154E" w:rsidRPr="00F814AD" w:rsidRDefault="00E2154E" w:rsidP="00E2154E">
      <w:pPr>
        <w:tabs>
          <w:tab w:val="left" w:pos="0"/>
          <w:tab w:val="left" w:pos="426"/>
          <w:tab w:val="left" w:pos="1440"/>
          <w:tab w:val="left" w:pos="2160"/>
          <w:tab w:val="left" w:pos="2880"/>
          <w:tab w:val="left" w:pos="3600"/>
          <w:tab w:val="left" w:pos="4500"/>
          <w:tab w:val="center" w:pos="5529"/>
          <w:tab w:val="center" w:pos="6663"/>
          <w:tab w:val="center" w:pos="7655"/>
          <w:tab w:val="center" w:pos="8789"/>
          <w:tab w:val="center" w:pos="9923"/>
        </w:tabs>
        <w:suppressAutoHyphens/>
        <w:jc w:val="both"/>
        <w:rPr>
          <w:rFonts w:ascii="Calibri" w:hAnsi="Calibri"/>
          <w:spacing w:val="-3"/>
          <w:sz w:val="24"/>
        </w:rPr>
      </w:pPr>
      <w:r w:rsidRPr="00F814AD">
        <w:rPr>
          <w:rFonts w:ascii="Calibri" w:hAnsi="Calibri"/>
          <w:spacing w:val="-3"/>
          <w:sz w:val="24"/>
        </w:rPr>
        <w:tab/>
      </w:r>
    </w:p>
    <w:p w14:paraId="1731CA8E" w14:textId="77777777" w:rsidR="00E2154E" w:rsidRPr="003745C3" w:rsidRDefault="00E2154E" w:rsidP="00E2154E">
      <w:pPr>
        <w:jc w:val="both"/>
        <w:rPr>
          <w:rFonts w:ascii="Arial" w:hAnsi="Arial"/>
        </w:rPr>
      </w:pPr>
    </w:p>
    <w:p w14:paraId="6C3464B4" w14:textId="77777777" w:rsidR="00E2154E" w:rsidRPr="00F814AD" w:rsidRDefault="00E2154E" w:rsidP="00E2154E">
      <w:pPr>
        <w:tabs>
          <w:tab w:val="left" w:pos="0"/>
          <w:tab w:val="left" w:pos="426"/>
          <w:tab w:val="left" w:pos="1440"/>
          <w:tab w:val="left" w:pos="2160"/>
          <w:tab w:val="left" w:pos="2880"/>
          <w:tab w:val="left" w:pos="3600"/>
          <w:tab w:val="left" w:pos="4500"/>
          <w:tab w:val="left" w:pos="5310"/>
          <w:tab w:val="left" w:pos="6030"/>
          <w:tab w:val="left" w:pos="6750"/>
          <w:tab w:val="left" w:pos="6840"/>
          <w:tab w:val="left" w:pos="7020"/>
          <w:tab w:val="left" w:pos="7200"/>
          <w:tab w:val="left" w:pos="7560"/>
          <w:tab w:val="left" w:pos="7650"/>
          <w:tab w:val="left" w:pos="8100"/>
          <w:tab w:val="left" w:pos="8190"/>
          <w:tab w:val="left" w:pos="8640"/>
        </w:tabs>
        <w:suppressAutoHyphens/>
        <w:jc w:val="both"/>
        <w:rPr>
          <w:rFonts w:ascii="Calibri" w:hAnsi="Calibri"/>
          <w:spacing w:val="-3"/>
          <w:sz w:val="24"/>
        </w:rPr>
      </w:pPr>
      <w:r w:rsidRPr="00F814AD">
        <w:rPr>
          <w:rFonts w:ascii="Calibri" w:hAnsi="Calibri"/>
          <w:spacing w:val="-3"/>
          <w:sz w:val="24"/>
        </w:rPr>
        <w:t>12.</w:t>
      </w:r>
      <w:r w:rsidRPr="00F814AD">
        <w:rPr>
          <w:rFonts w:ascii="Calibri" w:hAnsi="Calibri"/>
          <w:spacing w:val="-3"/>
          <w:sz w:val="24"/>
        </w:rPr>
        <w:tab/>
        <w:t>Any other comments.</w:t>
      </w:r>
    </w:p>
    <w:p w14:paraId="3108334B" w14:textId="77777777" w:rsidR="00E2154E" w:rsidRPr="00564F41" w:rsidRDefault="00E2154E" w:rsidP="00E2154E">
      <w:pPr>
        <w:spacing w:after="200" w:line="276" w:lineRule="auto"/>
        <w:jc w:val="center"/>
        <w:rPr>
          <w:rFonts w:ascii="Calibri" w:hAnsi="Calibri"/>
        </w:rPr>
      </w:pPr>
      <w:r w:rsidRPr="00564F41">
        <w:rPr>
          <w:rFonts w:ascii="Calibri" w:hAnsi="Calibri"/>
          <w:i/>
          <w:sz w:val="22"/>
          <w:szCs w:val="22"/>
        </w:rPr>
        <w:t>Arolwg o dan Adran 50 o Ddeddf Addysg 2005 - Report under Section 50 of the Education Act 2005</w:t>
      </w:r>
    </w:p>
    <w:p w14:paraId="22A49F49" w14:textId="30043960" w:rsidR="00E2154E" w:rsidRDefault="00E2154E" w:rsidP="00E2154E">
      <w:pPr>
        <w:spacing w:after="200" w:line="276" w:lineRule="auto"/>
        <w:rPr>
          <w:rFonts w:ascii="Calibri" w:hAnsi="Calibri" w:cs="Arial"/>
          <w:b/>
          <w:sz w:val="22"/>
          <w:szCs w:val="22"/>
        </w:rPr>
      </w:pPr>
      <w:r>
        <w:rPr>
          <w:noProof/>
          <w:spacing w:val="-3"/>
          <w:sz w:val="24"/>
          <w:lang w:val="en-US"/>
        </w:rPr>
        <mc:AlternateContent>
          <mc:Choice Requires="wps">
            <w:drawing>
              <wp:anchor distT="0" distB="0" distL="114300" distR="114300" simplePos="0" relativeHeight="251668480" behindDoc="0" locked="0" layoutInCell="1" allowOverlap="1" wp14:anchorId="21031B08" wp14:editId="5C046785">
                <wp:simplePos x="0" y="0"/>
                <wp:positionH relativeFrom="column">
                  <wp:posOffset>17145</wp:posOffset>
                </wp:positionH>
                <wp:positionV relativeFrom="paragraph">
                  <wp:posOffset>98425</wp:posOffset>
                </wp:positionV>
                <wp:extent cx="6416040" cy="5307330"/>
                <wp:effectExtent l="13335" t="762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5307330"/>
                        </a:xfrm>
                        <a:prstGeom prst="rect">
                          <a:avLst/>
                        </a:prstGeom>
                        <a:solidFill>
                          <a:srgbClr val="FFFFFF"/>
                        </a:solidFill>
                        <a:ln w="9525">
                          <a:solidFill>
                            <a:srgbClr val="000000"/>
                          </a:solidFill>
                          <a:miter lim="800000"/>
                          <a:headEnd/>
                          <a:tailEnd/>
                        </a:ln>
                      </wps:spPr>
                      <wps:txbx>
                        <w:txbxContent>
                          <w:p w14:paraId="2FEC7181" w14:textId="77777777" w:rsidR="00E2154E" w:rsidRDefault="00E2154E" w:rsidP="00E2154E">
                            <w:pPr>
                              <w:rPr>
                                <w:rFonts w:ascii="Calibri" w:hAnsi="Calibri"/>
                              </w:rPr>
                            </w:pPr>
                          </w:p>
                          <w:p w14:paraId="1CCB1C4F" w14:textId="77777777" w:rsidR="00E2154E" w:rsidRDefault="00E2154E" w:rsidP="00E2154E">
                            <w:pPr>
                              <w:rPr>
                                <w:rFonts w:ascii="Calibri" w:hAnsi="Calibri"/>
                              </w:rPr>
                            </w:pPr>
                          </w:p>
                          <w:p w14:paraId="3709D040" w14:textId="77777777" w:rsidR="00E2154E" w:rsidRDefault="00E2154E" w:rsidP="00E2154E">
                            <w:pPr>
                              <w:rPr>
                                <w:rFonts w:ascii="Calibri" w:hAnsi="Calibri"/>
                              </w:rPr>
                            </w:pPr>
                          </w:p>
                          <w:p w14:paraId="0E870104" w14:textId="77777777" w:rsidR="00E2154E" w:rsidRDefault="00E2154E" w:rsidP="00E2154E">
                            <w:pPr>
                              <w:rPr>
                                <w:rFonts w:ascii="Calibri" w:hAnsi="Calibri"/>
                              </w:rPr>
                            </w:pPr>
                          </w:p>
                          <w:p w14:paraId="6C3EC127" w14:textId="77777777" w:rsidR="00E2154E" w:rsidRDefault="00E2154E" w:rsidP="00E2154E">
                            <w:pPr>
                              <w:rPr>
                                <w:rFonts w:ascii="Calibri" w:hAnsi="Calibri"/>
                              </w:rPr>
                            </w:pPr>
                          </w:p>
                          <w:p w14:paraId="3E84F90B" w14:textId="77777777" w:rsidR="00E2154E" w:rsidRPr="00F814AD" w:rsidRDefault="00E2154E" w:rsidP="00E2154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31B08" id="Text Box 3" o:spid="_x0000_s1030" type="#_x0000_t202" style="position:absolute;margin-left:1.35pt;margin-top:7.75pt;width:505.2pt;height:4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">
                <v:textbox>
                  <w:txbxContent>
                    <w:p w14:paraId="2FEC7181" w14:textId="77777777" w:rsidR="00E2154E" w:rsidRDefault="00E2154E" w:rsidP="00E2154E">
                      <w:pPr>
                        <w:rPr>
                          <w:rFonts w:ascii="Calibri" w:hAnsi="Calibri"/>
                        </w:rPr>
                      </w:pPr>
                    </w:p>
                    <w:p w14:paraId="1CCB1C4F" w14:textId="77777777" w:rsidR="00E2154E" w:rsidRDefault="00E2154E" w:rsidP="00E2154E">
                      <w:pPr>
                        <w:rPr>
                          <w:rFonts w:ascii="Calibri" w:hAnsi="Calibri"/>
                        </w:rPr>
                      </w:pPr>
                    </w:p>
                    <w:p w14:paraId="3709D040" w14:textId="77777777" w:rsidR="00E2154E" w:rsidRDefault="00E2154E" w:rsidP="00E2154E">
                      <w:pPr>
                        <w:rPr>
                          <w:rFonts w:ascii="Calibri" w:hAnsi="Calibri"/>
                        </w:rPr>
                      </w:pPr>
                    </w:p>
                    <w:p w14:paraId="0E870104" w14:textId="77777777" w:rsidR="00E2154E" w:rsidRDefault="00E2154E" w:rsidP="00E2154E">
                      <w:pPr>
                        <w:rPr>
                          <w:rFonts w:ascii="Calibri" w:hAnsi="Calibri"/>
                        </w:rPr>
                      </w:pPr>
                    </w:p>
                    <w:p w14:paraId="6C3EC127" w14:textId="77777777" w:rsidR="00E2154E" w:rsidRDefault="00E2154E" w:rsidP="00E2154E">
                      <w:pPr>
                        <w:rPr>
                          <w:rFonts w:ascii="Calibri" w:hAnsi="Calibri"/>
                        </w:rPr>
                      </w:pPr>
                    </w:p>
                    <w:p w14:paraId="3E84F90B" w14:textId="77777777" w:rsidR="00E2154E" w:rsidRPr="00F814AD" w:rsidRDefault="00E2154E" w:rsidP="00E2154E">
                      <w:pPr>
                        <w:rPr>
                          <w:rFonts w:ascii="Calibri" w:hAnsi="Calibri"/>
                        </w:rPr>
                      </w:pPr>
                    </w:p>
                  </w:txbxContent>
                </v:textbox>
              </v:shape>
            </w:pict>
          </mc:Fallback>
        </mc:AlternateContent>
      </w:r>
      <w:r>
        <w:rPr>
          <w:rFonts w:ascii="Calibri" w:hAnsi="Calibri" w:cs="Arial"/>
          <w:b/>
          <w:sz w:val="22"/>
          <w:szCs w:val="22"/>
        </w:rPr>
        <w:br w:type="page"/>
      </w:r>
    </w:p>
    <w:p w14:paraId="207F8199" w14:textId="77777777" w:rsidR="00E2154E" w:rsidRPr="00564F41" w:rsidRDefault="00E2154E" w:rsidP="00E2154E">
      <w:pPr>
        <w:ind w:right="-304"/>
        <w:jc w:val="center"/>
        <w:rPr>
          <w:rFonts w:ascii="Calibri" w:hAnsi="Calibri" w:cs="Arial"/>
          <w:b/>
          <w:i/>
          <w:sz w:val="22"/>
          <w:szCs w:val="22"/>
        </w:rPr>
      </w:pPr>
      <w:r w:rsidRPr="00564F41">
        <w:rPr>
          <w:rFonts w:ascii="Calibri" w:hAnsi="Calibri" w:cs="Arial"/>
          <w:b/>
          <w:sz w:val="22"/>
          <w:szCs w:val="22"/>
        </w:rPr>
        <w:lastRenderedPageBreak/>
        <w:t xml:space="preserve">Holiadur </w:t>
      </w:r>
      <w:proofErr w:type="gramStart"/>
      <w:r w:rsidRPr="00564F41">
        <w:rPr>
          <w:rFonts w:ascii="Calibri" w:hAnsi="Calibri" w:cs="Arial"/>
          <w:b/>
          <w:sz w:val="22"/>
          <w:szCs w:val="22"/>
        </w:rPr>
        <w:t>Rhieni  -</w:t>
      </w:r>
      <w:proofErr w:type="gramEnd"/>
      <w:r w:rsidRPr="00564F41">
        <w:rPr>
          <w:rFonts w:ascii="Calibri" w:hAnsi="Calibri" w:cs="Arial"/>
          <w:b/>
          <w:sz w:val="22"/>
          <w:szCs w:val="22"/>
        </w:rPr>
        <w:t xml:space="preserve">  </w:t>
      </w:r>
      <w:r w:rsidRPr="00564F41">
        <w:rPr>
          <w:rFonts w:ascii="Calibri" w:hAnsi="Calibri" w:cs="Arial"/>
          <w:b/>
          <w:i/>
          <w:sz w:val="22"/>
          <w:szCs w:val="22"/>
        </w:rPr>
        <w:t>Parents’ Questionnaire</w:t>
      </w:r>
    </w:p>
    <w:p w14:paraId="569B8866" w14:textId="77777777" w:rsidR="00E2154E" w:rsidRPr="00FD7B8C" w:rsidRDefault="00E2154E" w:rsidP="00E2154E">
      <w:pPr>
        <w:spacing w:after="200" w:line="276" w:lineRule="auto"/>
        <w:jc w:val="center"/>
        <w:rPr>
          <w:rFonts w:ascii="Calibri" w:hAnsi="Calibri"/>
        </w:rPr>
      </w:pPr>
      <w:r w:rsidRPr="00564F41">
        <w:rPr>
          <w:rFonts w:ascii="Calibri" w:hAnsi="Calibri"/>
          <w:i/>
          <w:sz w:val="22"/>
          <w:szCs w:val="22"/>
        </w:rPr>
        <w:t>Arolwg o dan Adran 50 o Ddeddf Addysg 2005 - Report under Section 50 of the Education Act 2005</w:t>
      </w:r>
    </w:p>
    <w:p w14:paraId="27CC8547" w14:textId="77777777" w:rsidR="00E2154E" w:rsidRPr="00330E3D" w:rsidRDefault="00E2154E" w:rsidP="00E2154E">
      <w:pPr>
        <w:tabs>
          <w:tab w:val="left" w:pos="3000"/>
          <w:tab w:val="center" w:pos="5383"/>
        </w:tabs>
        <w:rPr>
          <w:rFonts w:ascii="Calibri" w:hAnsi="Calibri" w:cs="Arial"/>
          <w:b/>
          <w:sz w:val="24"/>
        </w:rPr>
      </w:pPr>
      <w:r>
        <w:rPr>
          <w:rFonts w:cs="Arial"/>
          <w:b/>
          <w:sz w:val="24"/>
        </w:rPr>
        <w:tab/>
      </w:r>
      <w:r w:rsidRPr="00330E3D">
        <w:rPr>
          <w:rFonts w:ascii="Calibri" w:hAnsi="Calibri" w:cs="Arial"/>
          <w:b/>
          <w:sz w:val="24"/>
        </w:rPr>
        <w:t xml:space="preserve">Yr oedd …. </w:t>
      </w:r>
      <w:proofErr w:type="gramStart"/>
      <w:r w:rsidRPr="00330E3D">
        <w:rPr>
          <w:rFonts w:ascii="Calibri" w:hAnsi="Calibri" w:cs="Arial"/>
          <w:b/>
          <w:sz w:val="24"/>
        </w:rPr>
        <w:t>ymateb  -</w:t>
      </w:r>
      <w:proofErr w:type="gramEnd"/>
      <w:r w:rsidRPr="00330E3D">
        <w:rPr>
          <w:rFonts w:ascii="Calibri" w:hAnsi="Calibri" w:cs="Arial"/>
          <w:b/>
          <w:sz w:val="24"/>
        </w:rPr>
        <w:t xml:space="preserve">  </w:t>
      </w:r>
      <w:r w:rsidRPr="00330E3D">
        <w:rPr>
          <w:rFonts w:ascii="Calibri" w:hAnsi="Calibri" w:cs="Arial"/>
          <w:b/>
          <w:i/>
          <w:sz w:val="24"/>
        </w:rPr>
        <w:t>There were …. responses</w:t>
      </w: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7"/>
        <w:gridCol w:w="665"/>
        <w:gridCol w:w="609"/>
        <w:gridCol w:w="428"/>
        <w:gridCol w:w="209"/>
        <w:gridCol w:w="857"/>
        <w:gridCol w:w="917"/>
        <w:gridCol w:w="3445"/>
      </w:tblGrid>
      <w:tr w:rsidR="00E2154E" w:rsidRPr="00330E3D" w14:paraId="1EF5F0CF" w14:textId="77777777" w:rsidTr="00E2154E">
        <w:trPr>
          <w:trHeight w:val="284"/>
          <w:jc w:val="center"/>
        </w:trPr>
        <w:tc>
          <w:tcPr>
            <w:tcW w:w="3177" w:type="dxa"/>
            <w:tcBorders>
              <w:top w:val="nil"/>
              <w:left w:val="nil"/>
              <w:bottom w:val="single" w:sz="4" w:space="0" w:color="auto"/>
              <w:right w:val="single" w:sz="4" w:space="0" w:color="auto"/>
            </w:tcBorders>
            <w:vAlign w:val="center"/>
          </w:tcPr>
          <w:p w14:paraId="6C21AE8F" w14:textId="77777777" w:rsidR="00E2154E" w:rsidRPr="00330E3D" w:rsidRDefault="00E2154E" w:rsidP="00E2154E">
            <w:pPr>
              <w:spacing w:line="276" w:lineRule="auto"/>
              <w:jc w:val="center"/>
              <w:rPr>
                <w:rFonts w:ascii="Calibri" w:hAnsi="Calibri" w:cs="Arial"/>
                <w:sz w:val="22"/>
                <w:szCs w:val="22"/>
                <w:lang w:bidi="en-US"/>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14:paraId="6332A5E0" w14:textId="77777777" w:rsidR="00E2154E" w:rsidRPr="00330E3D" w:rsidRDefault="00E2154E" w:rsidP="00E2154E">
            <w:pPr>
              <w:jc w:val="center"/>
              <w:rPr>
                <w:rFonts w:ascii="Calibri" w:hAnsi="Calibri" w:cs="Arial"/>
                <w:b/>
                <w:i/>
                <w:sz w:val="22"/>
                <w:szCs w:val="22"/>
                <w:lang w:bidi="en-US"/>
              </w:rPr>
            </w:pPr>
            <w:r w:rsidRPr="00330E3D">
              <w:rPr>
                <w:rFonts w:ascii="Calibri" w:hAnsi="Calibri" w:cs="Arial"/>
                <w:b/>
              </w:rPr>
              <w:t>YDWYF</w:t>
            </w:r>
          </w:p>
        </w:tc>
        <w:tc>
          <w:tcPr>
            <w:tcW w:w="1983" w:type="dxa"/>
            <w:gridSpan w:val="3"/>
            <w:tcBorders>
              <w:top w:val="single" w:sz="4" w:space="0" w:color="auto"/>
              <w:left w:val="single" w:sz="4" w:space="0" w:color="auto"/>
              <w:bottom w:val="single" w:sz="4" w:space="0" w:color="auto"/>
              <w:right w:val="single" w:sz="4" w:space="0" w:color="auto"/>
            </w:tcBorders>
            <w:vAlign w:val="center"/>
            <w:hideMark/>
          </w:tcPr>
          <w:p w14:paraId="29125B04" w14:textId="77777777" w:rsidR="00E2154E" w:rsidRPr="00330E3D" w:rsidRDefault="00E2154E" w:rsidP="00E2154E">
            <w:pPr>
              <w:jc w:val="center"/>
              <w:rPr>
                <w:rFonts w:ascii="Calibri" w:hAnsi="Calibri" w:cs="Arial"/>
                <w:b/>
                <w:i/>
                <w:sz w:val="22"/>
                <w:szCs w:val="22"/>
                <w:lang w:bidi="en-US"/>
              </w:rPr>
            </w:pPr>
            <w:r w:rsidRPr="00330E3D">
              <w:rPr>
                <w:rFonts w:ascii="Calibri" w:hAnsi="Calibri" w:cs="Arial"/>
                <w:b/>
              </w:rPr>
              <w:t>NAC YDWYF</w:t>
            </w:r>
          </w:p>
        </w:tc>
        <w:tc>
          <w:tcPr>
            <w:tcW w:w="3445" w:type="dxa"/>
            <w:tcBorders>
              <w:top w:val="nil"/>
              <w:left w:val="single" w:sz="4" w:space="0" w:color="auto"/>
              <w:bottom w:val="single" w:sz="4" w:space="0" w:color="auto"/>
              <w:right w:val="nil"/>
            </w:tcBorders>
            <w:vAlign w:val="center"/>
          </w:tcPr>
          <w:p w14:paraId="403A7DB9" w14:textId="77777777" w:rsidR="00E2154E" w:rsidRPr="00330E3D" w:rsidRDefault="00E2154E" w:rsidP="00E2154E">
            <w:pPr>
              <w:spacing w:after="200" w:line="276" w:lineRule="auto"/>
              <w:jc w:val="center"/>
              <w:rPr>
                <w:rFonts w:ascii="Calibri" w:hAnsi="Calibri" w:cs="Arial"/>
                <w:b/>
                <w:sz w:val="22"/>
                <w:szCs w:val="22"/>
                <w:lang w:bidi="en-US"/>
              </w:rPr>
            </w:pPr>
          </w:p>
        </w:tc>
      </w:tr>
      <w:tr w:rsidR="00E2154E" w:rsidRPr="00330E3D" w14:paraId="1C71A7F7" w14:textId="77777777" w:rsidTr="00E2154E">
        <w:trPr>
          <w:trHeight w:val="709"/>
          <w:jc w:val="center"/>
        </w:trPr>
        <w:tc>
          <w:tcPr>
            <w:tcW w:w="3177" w:type="dxa"/>
            <w:tcBorders>
              <w:top w:val="single" w:sz="4" w:space="0" w:color="auto"/>
              <w:left w:val="single" w:sz="4" w:space="0" w:color="auto"/>
              <w:bottom w:val="single" w:sz="4" w:space="0" w:color="auto"/>
              <w:right w:val="single" w:sz="4" w:space="0" w:color="auto"/>
            </w:tcBorders>
            <w:vAlign w:val="center"/>
            <w:hideMark/>
          </w:tcPr>
          <w:p w14:paraId="5C23FD6E" w14:textId="77777777" w:rsidR="00E2154E" w:rsidRPr="00330E3D" w:rsidRDefault="00E2154E" w:rsidP="00E2154E">
            <w:pPr>
              <w:jc w:val="center"/>
              <w:rPr>
                <w:rFonts w:ascii="Calibri" w:hAnsi="Calibri" w:cs="Arial"/>
                <w:spacing w:val="-3"/>
                <w:sz w:val="22"/>
                <w:szCs w:val="22"/>
                <w:lang w:bidi="en-US"/>
              </w:rPr>
            </w:pPr>
            <w:proofErr w:type="gramStart"/>
            <w:r w:rsidRPr="00330E3D">
              <w:rPr>
                <w:rFonts w:ascii="Calibri" w:hAnsi="Calibri" w:cs="Arial"/>
                <w:spacing w:val="-3"/>
              </w:rPr>
              <w:t>A</w:t>
            </w:r>
            <w:proofErr w:type="gramEnd"/>
            <w:r w:rsidRPr="00330E3D">
              <w:rPr>
                <w:rFonts w:ascii="Calibri" w:hAnsi="Calibri" w:cs="Arial"/>
                <w:spacing w:val="-3"/>
              </w:rPr>
              <w:t xml:space="preserve"> ydych chi’n ymwybodol mai Ysgol Eglwys yw hon?</w:t>
            </w: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BBE42B2" w14:textId="77777777" w:rsidR="00E2154E" w:rsidRPr="00330E3D" w:rsidRDefault="00E2154E" w:rsidP="00E2154E">
            <w:pPr>
              <w:jc w:val="center"/>
              <w:rPr>
                <w:rFonts w:ascii="Calibri" w:hAnsi="Calibri" w:cs="Arial"/>
                <w:sz w:val="22"/>
                <w:szCs w:val="22"/>
                <w:lang w:bidi="en-US"/>
              </w:rPr>
            </w:pP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7D11896B" w14:textId="77777777" w:rsidR="00E2154E" w:rsidRPr="00330E3D" w:rsidRDefault="00E2154E" w:rsidP="00E2154E">
            <w:pPr>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24D1B74C" w14:textId="77777777"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Are you aware that this is a Church school?</w:t>
            </w:r>
          </w:p>
        </w:tc>
      </w:tr>
      <w:tr w:rsidR="00E2154E" w:rsidRPr="00330E3D" w14:paraId="0AB559A6" w14:textId="77777777" w:rsidTr="00E2154E">
        <w:trPr>
          <w:trHeight w:val="709"/>
          <w:jc w:val="center"/>
        </w:trPr>
        <w:tc>
          <w:tcPr>
            <w:tcW w:w="3177" w:type="dxa"/>
            <w:tcBorders>
              <w:top w:val="single" w:sz="4" w:space="0" w:color="auto"/>
              <w:left w:val="single" w:sz="4" w:space="0" w:color="auto"/>
              <w:bottom w:val="single" w:sz="4" w:space="0" w:color="auto"/>
              <w:right w:val="single" w:sz="4" w:space="0" w:color="auto"/>
            </w:tcBorders>
            <w:vAlign w:val="center"/>
            <w:hideMark/>
          </w:tcPr>
          <w:p w14:paraId="4F4581E6" w14:textId="77777777" w:rsidR="00E2154E" w:rsidRPr="00330E3D" w:rsidRDefault="00E2154E" w:rsidP="00E2154E">
            <w:pPr>
              <w:jc w:val="center"/>
              <w:rPr>
                <w:rFonts w:ascii="Calibri" w:hAnsi="Calibri" w:cs="Arial"/>
                <w:spacing w:val="-3"/>
                <w:sz w:val="22"/>
                <w:szCs w:val="22"/>
                <w:lang w:bidi="en-US"/>
              </w:rPr>
            </w:pPr>
            <w:proofErr w:type="gramStart"/>
            <w:r w:rsidRPr="00330E3D">
              <w:rPr>
                <w:rFonts w:ascii="Calibri" w:hAnsi="Calibri" w:cs="Arial"/>
                <w:spacing w:val="-3"/>
              </w:rPr>
              <w:t>A</w:t>
            </w:r>
            <w:proofErr w:type="gramEnd"/>
            <w:r w:rsidRPr="00330E3D">
              <w:rPr>
                <w:rFonts w:ascii="Calibri" w:hAnsi="Calibri" w:cs="Arial"/>
                <w:spacing w:val="-3"/>
              </w:rPr>
              <w:t xml:space="preserve"> ydych o’r farn fod yr ysgol yn sefydliad sydd</w:t>
            </w:r>
          </w:p>
          <w:p w14:paraId="38954639" w14:textId="77777777" w:rsidR="00E2154E" w:rsidRPr="00330E3D" w:rsidRDefault="00E2154E" w:rsidP="00E2154E">
            <w:pPr>
              <w:jc w:val="center"/>
              <w:rPr>
                <w:rFonts w:ascii="Calibri" w:hAnsi="Calibri" w:cs="Arial"/>
                <w:spacing w:val="-3"/>
                <w:sz w:val="22"/>
                <w:szCs w:val="22"/>
                <w:lang w:bidi="en-US"/>
              </w:rPr>
            </w:pPr>
            <w:r w:rsidRPr="00330E3D">
              <w:rPr>
                <w:rFonts w:ascii="Calibri" w:hAnsi="Calibri" w:cs="Arial"/>
                <w:spacing w:val="-3"/>
              </w:rPr>
              <w:t>wedi ei adeiladu ar sylfaen Gristnogol glir?</w:t>
            </w: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1B3C13D" w14:textId="77777777" w:rsidR="00E2154E" w:rsidRPr="00330E3D" w:rsidRDefault="00E2154E" w:rsidP="00E2154E">
            <w:pPr>
              <w:ind w:right="-17"/>
              <w:jc w:val="center"/>
              <w:rPr>
                <w:rFonts w:ascii="Calibri" w:hAnsi="Calibri" w:cs="Arial"/>
                <w:sz w:val="22"/>
                <w:szCs w:val="22"/>
                <w:lang w:bidi="en-US"/>
              </w:rPr>
            </w:pP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78091467" w14:textId="77777777" w:rsidR="00E2154E" w:rsidRPr="00330E3D" w:rsidRDefault="00E2154E" w:rsidP="00E2154E">
            <w:pPr>
              <w:ind w:right="-17"/>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F60AC0E" w14:textId="77777777"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Do you believe that the school is a place which is built upon clear Christian values?</w:t>
            </w:r>
          </w:p>
        </w:tc>
      </w:tr>
      <w:tr w:rsidR="00E2154E" w:rsidRPr="00330E3D" w14:paraId="456D78FC" w14:textId="77777777" w:rsidTr="00E2154E">
        <w:trPr>
          <w:trHeight w:val="709"/>
          <w:jc w:val="center"/>
        </w:trPr>
        <w:tc>
          <w:tcPr>
            <w:tcW w:w="3177" w:type="dxa"/>
            <w:tcBorders>
              <w:top w:val="single" w:sz="4" w:space="0" w:color="auto"/>
              <w:left w:val="single" w:sz="4" w:space="0" w:color="auto"/>
              <w:bottom w:val="single" w:sz="4" w:space="0" w:color="auto"/>
              <w:right w:val="single" w:sz="4" w:space="0" w:color="auto"/>
            </w:tcBorders>
            <w:vAlign w:val="center"/>
            <w:hideMark/>
          </w:tcPr>
          <w:p w14:paraId="6A3CF07F" w14:textId="77777777" w:rsidR="00E2154E" w:rsidRPr="00330E3D" w:rsidRDefault="00E2154E" w:rsidP="00E2154E">
            <w:pPr>
              <w:jc w:val="center"/>
              <w:rPr>
                <w:rFonts w:ascii="Calibri" w:hAnsi="Calibri" w:cs="Arial"/>
                <w:spacing w:val="-3"/>
                <w:sz w:val="22"/>
                <w:szCs w:val="22"/>
                <w:lang w:bidi="en-US"/>
              </w:rPr>
            </w:pPr>
            <w:r w:rsidRPr="00330E3D">
              <w:rPr>
                <w:rFonts w:ascii="Calibri" w:hAnsi="Calibri" w:cs="Arial"/>
                <w:spacing w:val="-3"/>
              </w:rPr>
              <w:t xml:space="preserve">Ysgol Eglwys, sef ysgol gyda chymeriad Cristnogol, yw hon. </w:t>
            </w:r>
            <w:proofErr w:type="gramStart"/>
            <w:r w:rsidRPr="00330E3D">
              <w:rPr>
                <w:rFonts w:ascii="Calibri" w:hAnsi="Calibri" w:cs="Arial"/>
                <w:spacing w:val="-3"/>
              </w:rPr>
              <w:t>A</w:t>
            </w:r>
            <w:proofErr w:type="gramEnd"/>
            <w:r w:rsidRPr="00330E3D">
              <w:rPr>
                <w:rFonts w:ascii="Calibri" w:hAnsi="Calibri" w:cs="Arial"/>
                <w:spacing w:val="-3"/>
              </w:rPr>
              <w:t xml:space="preserve"> oedd y ffaith yma yn bwysig wrth i chi dewis ysgol i’ch plentyn / plant?</w:t>
            </w: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3EE32502" w14:textId="77777777" w:rsidR="00E2154E" w:rsidRPr="00330E3D" w:rsidRDefault="00E2154E" w:rsidP="00E2154E">
            <w:pPr>
              <w:ind w:right="-17"/>
              <w:jc w:val="center"/>
              <w:rPr>
                <w:rFonts w:ascii="Calibri" w:hAnsi="Calibri" w:cs="Arial"/>
                <w:sz w:val="22"/>
                <w:szCs w:val="22"/>
                <w:lang w:bidi="en-US"/>
              </w:rPr>
            </w:pP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2B0F94A5" w14:textId="77777777" w:rsidR="00E2154E" w:rsidRPr="00330E3D" w:rsidRDefault="00E2154E" w:rsidP="00E2154E">
            <w:pPr>
              <w:ind w:right="-17"/>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FC64C65" w14:textId="77777777"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This is a Church School, that is a school with a Christian character. Was this fact important when you were choosing a school for your child / children?</w:t>
            </w:r>
          </w:p>
        </w:tc>
      </w:tr>
      <w:tr w:rsidR="00E2154E" w:rsidRPr="00330E3D" w14:paraId="5227C9E9" w14:textId="77777777" w:rsidTr="00E2154E">
        <w:trPr>
          <w:trHeight w:val="742"/>
          <w:jc w:val="center"/>
        </w:trPr>
        <w:tc>
          <w:tcPr>
            <w:tcW w:w="3177" w:type="dxa"/>
            <w:tcBorders>
              <w:top w:val="nil"/>
              <w:left w:val="nil"/>
              <w:bottom w:val="single" w:sz="4" w:space="0" w:color="auto"/>
              <w:right w:val="single" w:sz="4" w:space="0" w:color="auto"/>
            </w:tcBorders>
            <w:tcMar>
              <w:top w:w="113" w:type="dxa"/>
              <w:left w:w="6" w:type="dxa"/>
              <w:bottom w:w="113" w:type="dxa"/>
              <w:right w:w="6" w:type="dxa"/>
            </w:tcMar>
            <w:vAlign w:val="center"/>
          </w:tcPr>
          <w:p w14:paraId="05C5297B" w14:textId="77777777" w:rsidR="00E2154E" w:rsidRPr="00330E3D" w:rsidRDefault="00E2154E" w:rsidP="00E2154E">
            <w:pPr>
              <w:jc w:val="center"/>
              <w:rPr>
                <w:rFonts w:ascii="Calibri" w:hAnsi="Calibri" w:cs="Arial"/>
                <w:spacing w:val="-3"/>
              </w:rPr>
            </w:pPr>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D4F9AB" w14:textId="77777777" w:rsidR="00E2154E" w:rsidRPr="00330E3D" w:rsidRDefault="00E2154E" w:rsidP="00E2154E">
            <w:pPr>
              <w:jc w:val="center"/>
              <w:rPr>
                <w:rFonts w:ascii="Calibri" w:hAnsi="Calibri" w:cs="Arial"/>
                <w:b/>
                <w:sz w:val="16"/>
                <w:szCs w:val="22"/>
                <w:lang w:bidi="en-US"/>
              </w:rPr>
            </w:pPr>
            <w:r w:rsidRPr="00330E3D">
              <w:rPr>
                <w:rFonts w:ascii="Calibri" w:hAnsi="Calibri" w:cs="Arial"/>
                <w:b/>
                <w:sz w:val="16"/>
              </w:rPr>
              <w:t>Cytuno’n llwyr</w:t>
            </w:r>
          </w:p>
        </w:tc>
        <w:tc>
          <w:tcPr>
            <w:tcW w:w="6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7B18D8" w14:textId="77777777" w:rsidR="00E2154E" w:rsidRPr="00330E3D" w:rsidRDefault="00E2154E" w:rsidP="00E2154E">
            <w:pPr>
              <w:jc w:val="center"/>
              <w:rPr>
                <w:rFonts w:ascii="Calibri" w:hAnsi="Calibri" w:cs="Arial"/>
                <w:b/>
                <w:sz w:val="16"/>
                <w:szCs w:val="22"/>
                <w:lang w:bidi="en-US"/>
              </w:rPr>
            </w:pPr>
            <w:r w:rsidRPr="00330E3D">
              <w:rPr>
                <w:rFonts w:ascii="Calibri" w:hAnsi="Calibri" w:cs="Arial"/>
                <w:b/>
                <w:sz w:val="16"/>
              </w:rPr>
              <w:t>Cytuno</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74FCE5" w14:textId="77777777" w:rsidR="00E2154E" w:rsidRPr="00330E3D" w:rsidRDefault="00E2154E" w:rsidP="00E2154E">
            <w:pPr>
              <w:jc w:val="center"/>
              <w:rPr>
                <w:rFonts w:ascii="Calibri" w:hAnsi="Calibri" w:cs="Arial"/>
                <w:b/>
                <w:sz w:val="16"/>
                <w:szCs w:val="22"/>
                <w:lang w:bidi="en-US"/>
              </w:rPr>
            </w:pPr>
            <w:r w:rsidRPr="00330E3D">
              <w:rPr>
                <w:rFonts w:ascii="Calibri" w:hAnsi="Calibri" w:cs="Arial"/>
                <w:b/>
                <w:sz w:val="16"/>
              </w:rPr>
              <w:t>Y naill na’r</w:t>
            </w:r>
          </w:p>
          <w:p w14:paraId="1C16C2A6" w14:textId="77777777" w:rsidR="00E2154E" w:rsidRPr="00330E3D" w:rsidRDefault="00E2154E" w:rsidP="00E2154E">
            <w:pPr>
              <w:jc w:val="center"/>
              <w:rPr>
                <w:rFonts w:ascii="Calibri" w:hAnsi="Calibri" w:cs="Arial"/>
                <w:b/>
                <w:sz w:val="16"/>
                <w:szCs w:val="22"/>
                <w:lang w:bidi="en-US"/>
              </w:rPr>
            </w:pPr>
            <w:r w:rsidRPr="00330E3D">
              <w:rPr>
                <w:rFonts w:ascii="Calibri" w:hAnsi="Calibri" w:cs="Arial"/>
                <w:b/>
                <w:sz w:val="16"/>
              </w:rPr>
              <w:t>llall</w:t>
            </w:r>
          </w:p>
        </w:tc>
        <w:tc>
          <w:tcPr>
            <w:tcW w:w="8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360B89" w14:textId="77777777" w:rsidR="00E2154E" w:rsidRPr="00330E3D" w:rsidRDefault="00E2154E" w:rsidP="00E2154E">
            <w:pPr>
              <w:jc w:val="center"/>
              <w:rPr>
                <w:rFonts w:ascii="Calibri" w:hAnsi="Calibri" w:cs="Arial"/>
                <w:b/>
                <w:sz w:val="16"/>
                <w:szCs w:val="22"/>
                <w:lang w:bidi="en-US"/>
              </w:rPr>
            </w:pPr>
            <w:r w:rsidRPr="00330E3D">
              <w:rPr>
                <w:rFonts w:ascii="Calibri" w:hAnsi="Calibri" w:cs="Arial"/>
                <w:b/>
                <w:sz w:val="16"/>
              </w:rPr>
              <w:t>Anghytuno</w:t>
            </w:r>
          </w:p>
        </w:tc>
        <w:tc>
          <w:tcPr>
            <w:tcW w:w="917" w:type="dxa"/>
            <w:tcBorders>
              <w:top w:val="single" w:sz="4" w:space="0" w:color="auto"/>
              <w:left w:val="single" w:sz="4" w:space="0" w:color="auto"/>
              <w:bottom w:val="single" w:sz="4" w:space="0" w:color="auto"/>
              <w:right w:val="single" w:sz="4" w:space="0" w:color="auto"/>
            </w:tcBorders>
            <w:vAlign w:val="center"/>
          </w:tcPr>
          <w:p w14:paraId="24654736" w14:textId="77777777" w:rsidR="00E2154E" w:rsidRPr="00330E3D" w:rsidRDefault="00E2154E" w:rsidP="00E2154E">
            <w:pPr>
              <w:jc w:val="center"/>
              <w:rPr>
                <w:rFonts w:ascii="Calibri" w:hAnsi="Calibri" w:cs="Arial"/>
                <w:b/>
                <w:sz w:val="16"/>
                <w:szCs w:val="22"/>
                <w:lang w:bidi="en-US"/>
              </w:rPr>
            </w:pPr>
            <w:r w:rsidRPr="00330E3D">
              <w:rPr>
                <w:rFonts w:ascii="Calibri" w:hAnsi="Calibri" w:cs="Arial"/>
                <w:b/>
                <w:sz w:val="16"/>
              </w:rPr>
              <w:t>Anghytuno’n</w:t>
            </w:r>
          </w:p>
          <w:p w14:paraId="5C699E2F" w14:textId="77777777" w:rsidR="00E2154E" w:rsidRPr="00330E3D" w:rsidRDefault="00E2154E" w:rsidP="00E2154E">
            <w:pPr>
              <w:jc w:val="center"/>
              <w:rPr>
                <w:rFonts w:ascii="Calibri" w:hAnsi="Calibri" w:cs="Arial"/>
                <w:b/>
                <w:sz w:val="16"/>
                <w:szCs w:val="22"/>
                <w:lang w:bidi="en-US"/>
              </w:rPr>
            </w:pPr>
            <w:r w:rsidRPr="00330E3D">
              <w:rPr>
                <w:rFonts w:ascii="Calibri" w:hAnsi="Calibri" w:cs="Arial"/>
                <w:b/>
                <w:sz w:val="16"/>
              </w:rPr>
              <w:t>llwyr</w:t>
            </w:r>
          </w:p>
        </w:tc>
        <w:tc>
          <w:tcPr>
            <w:tcW w:w="3445" w:type="dxa"/>
            <w:tcBorders>
              <w:top w:val="nil"/>
              <w:left w:val="single" w:sz="4" w:space="0" w:color="auto"/>
              <w:bottom w:val="single" w:sz="4" w:space="0" w:color="auto"/>
              <w:right w:val="nil"/>
            </w:tcBorders>
            <w:tcMar>
              <w:top w:w="0" w:type="dxa"/>
              <w:left w:w="6" w:type="dxa"/>
              <w:bottom w:w="0" w:type="dxa"/>
              <w:right w:w="6" w:type="dxa"/>
            </w:tcMar>
            <w:vAlign w:val="center"/>
          </w:tcPr>
          <w:p w14:paraId="5AE65A6C" w14:textId="77777777" w:rsidR="00E2154E" w:rsidRPr="00330E3D" w:rsidRDefault="00E2154E" w:rsidP="00E2154E">
            <w:pPr>
              <w:jc w:val="center"/>
              <w:rPr>
                <w:rFonts w:ascii="Calibri" w:hAnsi="Calibri" w:cs="Arial"/>
                <w:i/>
                <w:spacing w:val="-3"/>
              </w:rPr>
            </w:pPr>
          </w:p>
        </w:tc>
      </w:tr>
      <w:tr w:rsidR="00E2154E" w:rsidRPr="00330E3D" w14:paraId="50C6A7A4" w14:textId="77777777" w:rsidTr="00E2154E">
        <w:trPr>
          <w:trHeight w:val="742"/>
          <w:jc w:val="center"/>
        </w:trPr>
        <w:tc>
          <w:tcPr>
            <w:tcW w:w="3177" w:type="dxa"/>
            <w:tcBorders>
              <w:top w:val="single" w:sz="4" w:space="0" w:color="auto"/>
              <w:left w:val="single" w:sz="4" w:space="0" w:color="auto"/>
              <w:bottom w:val="single" w:sz="4" w:space="0" w:color="auto"/>
              <w:right w:val="single" w:sz="4" w:space="0" w:color="auto"/>
            </w:tcBorders>
            <w:tcMar>
              <w:top w:w="113" w:type="dxa"/>
              <w:left w:w="6" w:type="dxa"/>
              <w:bottom w:w="113" w:type="dxa"/>
              <w:right w:w="6" w:type="dxa"/>
            </w:tcMar>
            <w:vAlign w:val="center"/>
            <w:hideMark/>
          </w:tcPr>
          <w:p w14:paraId="5B79BFF7" w14:textId="77777777" w:rsidR="00E2154E" w:rsidRPr="00330E3D" w:rsidRDefault="00E2154E" w:rsidP="00E2154E">
            <w:pPr>
              <w:jc w:val="center"/>
              <w:rPr>
                <w:rFonts w:ascii="Calibri" w:hAnsi="Calibri" w:cs="Arial"/>
                <w:sz w:val="22"/>
                <w:szCs w:val="22"/>
                <w:lang w:bidi="en-US"/>
              </w:rPr>
            </w:pPr>
            <w:r w:rsidRPr="00330E3D">
              <w:rPr>
                <w:rFonts w:ascii="Calibri" w:hAnsi="Calibri" w:cs="Arial"/>
                <w:spacing w:val="-3"/>
              </w:rPr>
              <w:t>Mae cymeriad Cristnogol nodedig yn perthyn i’r ysgol</w:t>
            </w:r>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C65C24" w14:textId="77777777" w:rsidR="00E2154E" w:rsidRPr="00330E3D" w:rsidRDefault="00E2154E" w:rsidP="00E2154E">
            <w:pPr>
              <w:jc w:val="center"/>
              <w:rPr>
                <w:rFonts w:ascii="Calibri" w:hAnsi="Calibri" w:cs="Arial"/>
                <w:sz w:val="22"/>
                <w:szCs w:val="22"/>
                <w:lang w:bidi="en-US"/>
              </w:rPr>
            </w:pPr>
          </w:p>
        </w:tc>
        <w:tc>
          <w:tcPr>
            <w:tcW w:w="6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C9C31F" w14:textId="77777777" w:rsidR="00E2154E" w:rsidRPr="00330E3D" w:rsidRDefault="00E2154E" w:rsidP="00E2154E">
            <w:pPr>
              <w:jc w:val="center"/>
              <w:rPr>
                <w:rFonts w:ascii="Calibri" w:hAnsi="Calibri" w:cs="Arial"/>
                <w:sz w:val="22"/>
                <w:szCs w:val="22"/>
                <w:lang w:bidi="en-US"/>
              </w:rPr>
            </w:pPr>
          </w:p>
        </w:tc>
        <w:tc>
          <w:tcPr>
            <w:tcW w:w="63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4F4146" w14:textId="77777777" w:rsidR="00E2154E" w:rsidRPr="00330E3D" w:rsidRDefault="00E2154E" w:rsidP="00E2154E">
            <w:pPr>
              <w:jc w:val="center"/>
              <w:rPr>
                <w:rFonts w:ascii="Calibri" w:hAnsi="Calibri" w:cs="Arial"/>
                <w:sz w:val="22"/>
                <w:szCs w:val="22"/>
                <w:lang w:bidi="en-US"/>
              </w:rPr>
            </w:pPr>
          </w:p>
        </w:tc>
        <w:tc>
          <w:tcPr>
            <w:tcW w:w="8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87D913" w14:textId="77777777" w:rsidR="00E2154E" w:rsidRPr="00330E3D" w:rsidRDefault="00E2154E" w:rsidP="00E2154E">
            <w:pPr>
              <w:jc w:val="center"/>
              <w:rPr>
                <w:rFonts w:ascii="Calibri" w:hAnsi="Calibri" w:cs="Arial"/>
                <w:sz w:val="22"/>
                <w:szCs w:val="22"/>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009F5BB1" w14:textId="77777777" w:rsidR="00E2154E" w:rsidRPr="00330E3D" w:rsidRDefault="00E2154E" w:rsidP="00E2154E">
            <w:pPr>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8D38BD" w14:textId="77777777"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The school has a distinctive Christian character</w:t>
            </w:r>
          </w:p>
        </w:tc>
      </w:tr>
      <w:tr w:rsidR="00E2154E" w:rsidRPr="00330E3D" w14:paraId="14CF1E44" w14:textId="77777777" w:rsidTr="00E2154E">
        <w:trPr>
          <w:trHeight w:val="897"/>
          <w:jc w:val="center"/>
        </w:trPr>
        <w:tc>
          <w:tcPr>
            <w:tcW w:w="3177" w:type="dxa"/>
            <w:tcBorders>
              <w:top w:val="single" w:sz="4" w:space="0" w:color="auto"/>
              <w:left w:val="single" w:sz="4" w:space="0" w:color="auto"/>
              <w:bottom w:val="single" w:sz="4" w:space="0" w:color="auto"/>
              <w:right w:val="single" w:sz="4" w:space="0" w:color="auto"/>
            </w:tcBorders>
            <w:tcMar>
              <w:top w:w="113" w:type="dxa"/>
              <w:left w:w="6" w:type="dxa"/>
              <w:bottom w:w="113" w:type="dxa"/>
              <w:right w:w="6" w:type="dxa"/>
            </w:tcMar>
            <w:vAlign w:val="center"/>
            <w:hideMark/>
          </w:tcPr>
          <w:p w14:paraId="701A230E" w14:textId="77777777" w:rsidR="00E2154E" w:rsidRPr="00330E3D" w:rsidRDefault="00E2154E" w:rsidP="00E2154E">
            <w:pPr>
              <w:jc w:val="center"/>
              <w:rPr>
                <w:rFonts w:ascii="Calibri" w:hAnsi="Calibri" w:cs="Arial"/>
                <w:sz w:val="22"/>
                <w:szCs w:val="22"/>
                <w:lang w:bidi="en-US"/>
              </w:rPr>
            </w:pPr>
            <w:r w:rsidRPr="00330E3D">
              <w:rPr>
                <w:rFonts w:ascii="Calibri" w:hAnsi="Calibri" w:cs="Arial"/>
                <w:spacing w:val="-3"/>
              </w:rPr>
              <w:t>Mae cymeriad Cristnogol nodedig yn gwneud cyfraniad awyddocaol i addysg y disgyblion.</w:t>
            </w:r>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BFC02E" w14:textId="77777777" w:rsidR="00E2154E" w:rsidRPr="00330E3D" w:rsidRDefault="00E2154E" w:rsidP="00E2154E">
            <w:pPr>
              <w:jc w:val="center"/>
              <w:rPr>
                <w:rFonts w:ascii="Calibri" w:hAnsi="Calibri" w:cs="Arial"/>
                <w:sz w:val="22"/>
                <w:szCs w:val="22"/>
                <w:lang w:bidi="en-US"/>
              </w:rPr>
            </w:pPr>
          </w:p>
        </w:tc>
        <w:tc>
          <w:tcPr>
            <w:tcW w:w="6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3C745D" w14:textId="77777777" w:rsidR="00E2154E" w:rsidRPr="00330E3D" w:rsidRDefault="00E2154E" w:rsidP="00E2154E">
            <w:pPr>
              <w:jc w:val="center"/>
              <w:rPr>
                <w:rFonts w:ascii="Calibri" w:hAnsi="Calibri" w:cs="Arial"/>
                <w:sz w:val="22"/>
                <w:szCs w:val="22"/>
                <w:lang w:bidi="en-US"/>
              </w:rPr>
            </w:pPr>
          </w:p>
        </w:tc>
        <w:tc>
          <w:tcPr>
            <w:tcW w:w="63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48CA7B" w14:textId="77777777" w:rsidR="00E2154E" w:rsidRPr="00330E3D" w:rsidRDefault="00E2154E" w:rsidP="00E2154E">
            <w:pPr>
              <w:jc w:val="center"/>
              <w:rPr>
                <w:rFonts w:ascii="Calibri" w:hAnsi="Calibri" w:cs="Arial"/>
                <w:sz w:val="22"/>
                <w:szCs w:val="22"/>
                <w:lang w:bidi="en-US"/>
              </w:rPr>
            </w:pPr>
          </w:p>
        </w:tc>
        <w:tc>
          <w:tcPr>
            <w:tcW w:w="8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8CC174" w14:textId="77777777" w:rsidR="00E2154E" w:rsidRPr="00330E3D" w:rsidRDefault="00E2154E" w:rsidP="00E2154E">
            <w:pPr>
              <w:jc w:val="center"/>
              <w:rPr>
                <w:rFonts w:ascii="Calibri" w:hAnsi="Calibri" w:cs="Arial"/>
                <w:sz w:val="22"/>
                <w:szCs w:val="22"/>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3BE640C7" w14:textId="77777777" w:rsidR="00E2154E" w:rsidRPr="00330E3D" w:rsidRDefault="00E2154E" w:rsidP="00E2154E">
            <w:pPr>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B4FF0A2" w14:textId="36D7CE6C"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 xml:space="preserve">The school’s distinctive Christian character makes a significant contribution to </w:t>
            </w:r>
            <w:r w:rsidR="002F0BDD" w:rsidRPr="00330E3D">
              <w:rPr>
                <w:rFonts w:ascii="Calibri" w:hAnsi="Calibri" w:cs="Arial"/>
                <w:i/>
                <w:spacing w:val="-3"/>
              </w:rPr>
              <w:t>pupils’ education</w:t>
            </w:r>
            <w:r w:rsidRPr="00330E3D">
              <w:rPr>
                <w:rFonts w:ascii="Calibri" w:hAnsi="Calibri" w:cs="Arial"/>
                <w:i/>
                <w:spacing w:val="-3"/>
              </w:rPr>
              <w:t>.</w:t>
            </w:r>
          </w:p>
        </w:tc>
      </w:tr>
      <w:tr w:rsidR="00E2154E" w:rsidRPr="00330E3D" w14:paraId="6773952B" w14:textId="77777777" w:rsidTr="00E2154E">
        <w:trPr>
          <w:trHeight w:val="567"/>
          <w:jc w:val="center"/>
        </w:trPr>
        <w:tc>
          <w:tcPr>
            <w:tcW w:w="3177" w:type="dxa"/>
            <w:tcBorders>
              <w:top w:val="single" w:sz="4" w:space="0" w:color="auto"/>
              <w:left w:val="single" w:sz="4" w:space="0" w:color="auto"/>
              <w:bottom w:val="single" w:sz="4" w:space="0" w:color="auto"/>
              <w:right w:val="single" w:sz="4" w:space="0" w:color="auto"/>
            </w:tcBorders>
            <w:tcMar>
              <w:top w:w="113" w:type="dxa"/>
              <w:left w:w="6" w:type="dxa"/>
              <w:bottom w:w="113" w:type="dxa"/>
              <w:right w:w="6" w:type="dxa"/>
            </w:tcMar>
            <w:vAlign w:val="center"/>
            <w:hideMark/>
          </w:tcPr>
          <w:p w14:paraId="68C8DF02" w14:textId="77777777" w:rsidR="00E2154E" w:rsidRPr="00330E3D" w:rsidRDefault="00E2154E" w:rsidP="00E2154E">
            <w:pPr>
              <w:jc w:val="center"/>
              <w:rPr>
                <w:rFonts w:ascii="Calibri" w:hAnsi="Calibri" w:cs="Arial"/>
                <w:sz w:val="22"/>
                <w:szCs w:val="22"/>
                <w:lang w:bidi="en-US"/>
              </w:rPr>
            </w:pPr>
            <w:r w:rsidRPr="00330E3D">
              <w:rPr>
                <w:rFonts w:ascii="Calibri" w:hAnsi="Calibri" w:cs="Arial"/>
                <w:spacing w:val="-3"/>
              </w:rPr>
              <w:t>Ym marn y disgyblion, mae’r addoli ar y cyd yn brofiad gwerthfawr</w:t>
            </w:r>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20346D" w14:textId="77777777" w:rsidR="00E2154E" w:rsidRPr="00330E3D" w:rsidRDefault="00E2154E" w:rsidP="00E2154E">
            <w:pPr>
              <w:jc w:val="center"/>
              <w:rPr>
                <w:rFonts w:ascii="Calibri" w:hAnsi="Calibri" w:cs="Arial"/>
                <w:sz w:val="22"/>
                <w:szCs w:val="22"/>
                <w:lang w:bidi="en-US"/>
              </w:rPr>
            </w:pPr>
          </w:p>
        </w:tc>
        <w:tc>
          <w:tcPr>
            <w:tcW w:w="6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883E98" w14:textId="77777777" w:rsidR="00E2154E" w:rsidRPr="00330E3D" w:rsidRDefault="00E2154E" w:rsidP="00E2154E">
            <w:pPr>
              <w:jc w:val="center"/>
              <w:rPr>
                <w:rFonts w:ascii="Calibri" w:hAnsi="Calibri" w:cs="Arial"/>
                <w:sz w:val="22"/>
                <w:szCs w:val="22"/>
                <w:lang w:bidi="en-US"/>
              </w:rPr>
            </w:pPr>
          </w:p>
        </w:tc>
        <w:tc>
          <w:tcPr>
            <w:tcW w:w="63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D636F2" w14:textId="77777777" w:rsidR="00E2154E" w:rsidRPr="00330E3D" w:rsidRDefault="00E2154E" w:rsidP="00E2154E">
            <w:pPr>
              <w:jc w:val="center"/>
              <w:rPr>
                <w:rFonts w:ascii="Calibri" w:hAnsi="Calibri" w:cs="Arial"/>
                <w:sz w:val="22"/>
                <w:szCs w:val="22"/>
                <w:lang w:bidi="en-US"/>
              </w:rPr>
            </w:pPr>
          </w:p>
        </w:tc>
        <w:tc>
          <w:tcPr>
            <w:tcW w:w="8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06A0B4" w14:textId="77777777" w:rsidR="00E2154E" w:rsidRPr="00330E3D" w:rsidRDefault="00E2154E" w:rsidP="00E2154E">
            <w:pPr>
              <w:jc w:val="center"/>
              <w:rPr>
                <w:rFonts w:ascii="Calibri" w:hAnsi="Calibri" w:cs="Arial"/>
                <w:sz w:val="22"/>
                <w:szCs w:val="22"/>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7A4FFB78" w14:textId="77777777" w:rsidR="00E2154E" w:rsidRPr="00330E3D" w:rsidRDefault="00E2154E" w:rsidP="00E2154E">
            <w:pPr>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96F21E1" w14:textId="77777777"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Pupils find collective worship a valuable experience</w:t>
            </w:r>
          </w:p>
        </w:tc>
      </w:tr>
      <w:tr w:rsidR="00E2154E" w:rsidRPr="00330E3D" w14:paraId="5B674DB6" w14:textId="77777777" w:rsidTr="00E2154E">
        <w:trPr>
          <w:trHeight w:val="709"/>
          <w:jc w:val="center"/>
        </w:trPr>
        <w:tc>
          <w:tcPr>
            <w:tcW w:w="3177" w:type="dxa"/>
            <w:tcBorders>
              <w:top w:val="single" w:sz="4" w:space="0" w:color="auto"/>
              <w:left w:val="single" w:sz="4" w:space="0" w:color="auto"/>
              <w:bottom w:val="single" w:sz="4" w:space="0" w:color="auto"/>
              <w:right w:val="single" w:sz="4" w:space="0" w:color="auto"/>
            </w:tcBorders>
            <w:tcMar>
              <w:top w:w="113" w:type="dxa"/>
              <w:left w:w="6" w:type="dxa"/>
              <w:bottom w:w="113" w:type="dxa"/>
              <w:right w:w="6" w:type="dxa"/>
            </w:tcMar>
            <w:vAlign w:val="center"/>
            <w:hideMark/>
          </w:tcPr>
          <w:p w14:paraId="582E8A0E" w14:textId="77777777" w:rsidR="00E2154E" w:rsidRPr="00330E3D" w:rsidRDefault="00E2154E" w:rsidP="00E2154E">
            <w:pPr>
              <w:jc w:val="center"/>
              <w:rPr>
                <w:rFonts w:ascii="Calibri" w:hAnsi="Calibri" w:cs="Arial"/>
                <w:spacing w:val="-3"/>
                <w:sz w:val="22"/>
                <w:szCs w:val="22"/>
                <w:lang w:bidi="en-US"/>
              </w:rPr>
            </w:pPr>
            <w:r w:rsidRPr="00330E3D">
              <w:rPr>
                <w:rFonts w:ascii="Calibri" w:hAnsi="Calibri" w:cs="Arial"/>
                <w:spacing w:val="-3"/>
              </w:rPr>
              <w:t xml:space="preserve">Mae gan yr ysgol gysylltiadau effeithiol â’r eglwys </w:t>
            </w:r>
            <w:proofErr w:type="gramStart"/>
            <w:r w:rsidRPr="00330E3D">
              <w:rPr>
                <w:rFonts w:ascii="Calibri" w:hAnsi="Calibri" w:cs="Arial"/>
                <w:spacing w:val="-3"/>
              </w:rPr>
              <w:t>leol  a</w:t>
            </w:r>
            <w:proofErr w:type="gramEnd"/>
            <w:r w:rsidRPr="00330E3D">
              <w:rPr>
                <w:rFonts w:ascii="Calibri" w:hAnsi="Calibri" w:cs="Arial"/>
                <w:spacing w:val="-3"/>
              </w:rPr>
              <w:t xml:space="preserve"> chymunedau ffydd eraill.</w:t>
            </w:r>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732975" w14:textId="77777777" w:rsidR="00E2154E" w:rsidRPr="00330E3D" w:rsidRDefault="00E2154E" w:rsidP="00E2154E">
            <w:pPr>
              <w:jc w:val="center"/>
              <w:rPr>
                <w:rFonts w:ascii="Calibri" w:hAnsi="Calibri" w:cs="Arial"/>
                <w:sz w:val="22"/>
                <w:szCs w:val="22"/>
                <w:lang w:bidi="en-US"/>
              </w:rPr>
            </w:pPr>
          </w:p>
        </w:tc>
        <w:tc>
          <w:tcPr>
            <w:tcW w:w="6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0A3656" w14:textId="77777777" w:rsidR="00E2154E" w:rsidRPr="00330E3D" w:rsidRDefault="00E2154E" w:rsidP="00E2154E">
            <w:pPr>
              <w:jc w:val="center"/>
              <w:rPr>
                <w:rFonts w:ascii="Calibri" w:hAnsi="Calibri" w:cs="Arial"/>
                <w:sz w:val="22"/>
                <w:szCs w:val="22"/>
                <w:lang w:bidi="en-US"/>
              </w:rPr>
            </w:pPr>
          </w:p>
        </w:tc>
        <w:tc>
          <w:tcPr>
            <w:tcW w:w="63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D349FF" w14:textId="77777777" w:rsidR="00E2154E" w:rsidRPr="00330E3D" w:rsidRDefault="00E2154E" w:rsidP="00E2154E">
            <w:pPr>
              <w:jc w:val="center"/>
              <w:rPr>
                <w:rFonts w:ascii="Calibri" w:hAnsi="Calibri" w:cs="Arial"/>
                <w:sz w:val="22"/>
                <w:szCs w:val="22"/>
                <w:lang w:bidi="en-US"/>
              </w:rPr>
            </w:pPr>
          </w:p>
        </w:tc>
        <w:tc>
          <w:tcPr>
            <w:tcW w:w="8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CAA3C9" w14:textId="77777777" w:rsidR="00E2154E" w:rsidRPr="00330E3D" w:rsidRDefault="00E2154E" w:rsidP="00E2154E">
            <w:pPr>
              <w:jc w:val="center"/>
              <w:rPr>
                <w:rFonts w:ascii="Calibri" w:hAnsi="Calibri" w:cs="Arial"/>
                <w:sz w:val="22"/>
                <w:szCs w:val="22"/>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7BFA424A" w14:textId="77777777" w:rsidR="00E2154E" w:rsidRPr="00330E3D" w:rsidRDefault="00E2154E" w:rsidP="00E2154E">
            <w:pPr>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ACDFCC7" w14:textId="77777777"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The school has effective links with the local church and other faith communities.</w:t>
            </w:r>
          </w:p>
        </w:tc>
      </w:tr>
      <w:tr w:rsidR="00E2154E" w:rsidRPr="00330E3D" w14:paraId="0D5F55BA" w14:textId="77777777" w:rsidTr="00E2154E">
        <w:trPr>
          <w:trHeight w:val="709"/>
          <w:jc w:val="center"/>
        </w:trPr>
        <w:tc>
          <w:tcPr>
            <w:tcW w:w="3177" w:type="dxa"/>
            <w:tcBorders>
              <w:top w:val="single" w:sz="4" w:space="0" w:color="auto"/>
              <w:left w:val="single" w:sz="4" w:space="0" w:color="auto"/>
              <w:bottom w:val="single" w:sz="4" w:space="0" w:color="auto"/>
              <w:right w:val="single" w:sz="4" w:space="0" w:color="auto"/>
            </w:tcBorders>
            <w:tcMar>
              <w:top w:w="113" w:type="dxa"/>
              <w:left w:w="6" w:type="dxa"/>
              <w:bottom w:w="113" w:type="dxa"/>
              <w:right w:w="6" w:type="dxa"/>
            </w:tcMar>
            <w:vAlign w:val="center"/>
            <w:hideMark/>
          </w:tcPr>
          <w:p w14:paraId="251D1CC8" w14:textId="77777777" w:rsidR="00E2154E" w:rsidRPr="00330E3D" w:rsidRDefault="00E2154E" w:rsidP="00E2154E">
            <w:pPr>
              <w:jc w:val="center"/>
              <w:rPr>
                <w:rFonts w:ascii="Calibri" w:hAnsi="Calibri" w:cs="Arial"/>
                <w:sz w:val="22"/>
                <w:szCs w:val="22"/>
                <w:lang w:bidi="en-US"/>
              </w:rPr>
            </w:pPr>
            <w:r w:rsidRPr="00330E3D">
              <w:rPr>
                <w:rFonts w:ascii="Calibri" w:hAnsi="Calibri" w:cs="Arial"/>
                <w:spacing w:val="-3"/>
              </w:rPr>
              <w:t>Mae’r ysgol yn hysbysu’r rhieni yn dda am y gwaith a wna’r disgyblon mewn Addysg Grefyddol</w:t>
            </w:r>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E5DA14" w14:textId="77777777" w:rsidR="00E2154E" w:rsidRPr="00330E3D" w:rsidRDefault="00E2154E" w:rsidP="00E2154E">
            <w:pPr>
              <w:jc w:val="center"/>
              <w:rPr>
                <w:rFonts w:ascii="Calibri" w:hAnsi="Calibri" w:cs="Arial"/>
                <w:sz w:val="22"/>
                <w:szCs w:val="22"/>
                <w:lang w:bidi="en-US"/>
              </w:rPr>
            </w:pPr>
          </w:p>
        </w:tc>
        <w:tc>
          <w:tcPr>
            <w:tcW w:w="6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4EC1EA9" w14:textId="77777777" w:rsidR="00E2154E" w:rsidRPr="00330E3D" w:rsidRDefault="00E2154E" w:rsidP="00E2154E">
            <w:pPr>
              <w:jc w:val="center"/>
              <w:rPr>
                <w:rFonts w:ascii="Calibri" w:hAnsi="Calibri" w:cs="Arial"/>
                <w:sz w:val="22"/>
                <w:szCs w:val="22"/>
                <w:lang w:bidi="en-US"/>
              </w:rPr>
            </w:pPr>
          </w:p>
        </w:tc>
        <w:tc>
          <w:tcPr>
            <w:tcW w:w="63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611ABB" w14:textId="77777777" w:rsidR="00E2154E" w:rsidRPr="00330E3D" w:rsidRDefault="00E2154E" w:rsidP="00E2154E">
            <w:pPr>
              <w:jc w:val="center"/>
              <w:rPr>
                <w:rFonts w:ascii="Calibri" w:hAnsi="Calibri" w:cs="Arial"/>
                <w:sz w:val="22"/>
                <w:szCs w:val="22"/>
                <w:lang w:bidi="en-US"/>
              </w:rPr>
            </w:pPr>
          </w:p>
        </w:tc>
        <w:tc>
          <w:tcPr>
            <w:tcW w:w="8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4B298A" w14:textId="77777777" w:rsidR="00E2154E" w:rsidRPr="00330E3D" w:rsidRDefault="00E2154E" w:rsidP="00E2154E">
            <w:pPr>
              <w:jc w:val="center"/>
              <w:rPr>
                <w:rFonts w:ascii="Calibri" w:hAnsi="Calibri" w:cs="Arial"/>
                <w:sz w:val="22"/>
                <w:szCs w:val="22"/>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2F85500D" w14:textId="77777777" w:rsidR="00E2154E" w:rsidRPr="00330E3D" w:rsidRDefault="00E2154E" w:rsidP="00E2154E">
            <w:pPr>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85CDB8C" w14:textId="77777777"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The school keeps parents well informed about the work pupils do in Religious Education</w:t>
            </w:r>
          </w:p>
        </w:tc>
      </w:tr>
      <w:tr w:rsidR="00E2154E" w:rsidRPr="00330E3D" w14:paraId="6664AB04" w14:textId="77777777" w:rsidTr="00E2154E">
        <w:trPr>
          <w:trHeight w:val="709"/>
          <w:jc w:val="center"/>
        </w:trPr>
        <w:tc>
          <w:tcPr>
            <w:tcW w:w="3177" w:type="dxa"/>
            <w:tcBorders>
              <w:top w:val="single" w:sz="4" w:space="0" w:color="auto"/>
              <w:left w:val="single" w:sz="4" w:space="0" w:color="auto"/>
              <w:bottom w:val="single" w:sz="4" w:space="0" w:color="auto"/>
              <w:right w:val="single" w:sz="4" w:space="0" w:color="auto"/>
            </w:tcBorders>
            <w:tcMar>
              <w:top w:w="113" w:type="dxa"/>
              <w:left w:w="6" w:type="dxa"/>
              <w:bottom w:w="113" w:type="dxa"/>
              <w:right w:w="6" w:type="dxa"/>
            </w:tcMar>
            <w:vAlign w:val="center"/>
            <w:hideMark/>
          </w:tcPr>
          <w:p w14:paraId="1D6883D2" w14:textId="77777777" w:rsidR="00E2154E" w:rsidRPr="00330E3D" w:rsidRDefault="00E2154E" w:rsidP="00E2154E">
            <w:pPr>
              <w:jc w:val="center"/>
              <w:rPr>
                <w:rFonts w:ascii="Calibri" w:hAnsi="Calibri" w:cs="Arial"/>
                <w:sz w:val="22"/>
                <w:szCs w:val="22"/>
                <w:lang w:bidi="en-US"/>
              </w:rPr>
            </w:pPr>
            <w:r w:rsidRPr="00330E3D">
              <w:rPr>
                <w:rFonts w:ascii="Calibri" w:hAnsi="Calibri" w:cs="Arial"/>
                <w:spacing w:val="-3"/>
              </w:rPr>
              <w:t>Mae’r ysgol yn hybu’r disgyblion i ofalu am Greadigaeth Duw (yr amgylchfed), yn ogystal â’n nhw eu hunain.</w:t>
            </w:r>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95D6CF" w14:textId="77777777" w:rsidR="00E2154E" w:rsidRPr="00330E3D" w:rsidRDefault="00E2154E" w:rsidP="00E2154E">
            <w:pPr>
              <w:jc w:val="center"/>
              <w:rPr>
                <w:rFonts w:ascii="Calibri" w:hAnsi="Calibri" w:cs="Arial"/>
                <w:sz w:val="22"/>
                <w:szCs w:val="22"/>
                <w:lang w:bidi="en-US"/>
              </w:rPr>
            </w:pPr>
          </w:p>
        </w:tc>
        <w:tc>
          <w:tcPr>
            <w:tcW w:w="6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5E9849" w14:textId="77777777" w:rsidR="00E2154E" w:rsidRPr="00330E3D" w:rsidRDefault="00E2154E" w:rsidP="00E2154E">
            <w:pPr>
              <w:jc w:val="center"/>
              <w:rPr>
                <w:rFonts w:ascii="Calibri" w:hAnsi="Calibri" w:cs="Arial"/>
                <w:sz w:val="22"/>
                <w:szCs w:val="22"/>
                <w:lang w:bidi="en-US"/>
              </w:rPr>
            </w:pPr>
          </w:p>
        </w:tc>
        <w:tc>
          <w:tcPr>
            <w:tcW w:w="63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04D27B" w14:textId="77777777" w:rsidR="00E2154E" w:rsidRPr="00330E3D" w:rsidRDefault="00E2154E" w:rsidP="00E2154E">
            <w:pPr>
              <w:jc w:val="center"/>
              <w:rPr>
                <w:rFonts w:ascii="Calibri" w:hAnsi="Calibri" w:cs="Arial"/>
                <w:sz w:val="22"/>
                <w:szCs w:val="22"/>
                <w:lang w:bidi="en-US"/>
              </w:rPr>
            </w:pPr>
          </w:p>
        </w:tc>
        <w:tc>
          <w:tcPr>
            <w:tcW w:w="8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0B87BC" w14:textId="77777777" w:rsidR="00E2154E" w:rsidRPr="00330E3D" w:rsidRDefault="00E2154E" w:rsidP="00E2154E">
            <w:pPr>
              <w:jc w:val="center"/>
              <w:rPr>
                <w:rFonts w:ascii="Calibri" w:hAnsi="Calibri" w:cs="Arial"/>
                <w:sz w:val="22"/>
                <w:szCs w:val="22"/>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096302FA" w14:textId="77777777" w:rsidR="00E2154E" w:rsidRPr="00330E3D" w:rsidRDefault="00E2154E" w:rsidP="00E2154E">
            <w:pPr>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75F5D5" w14:textId="77777777"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The school encourages pupils to care for God’s Creation (the environment), as well as for themselves.</w:t>
            </w:r>
          </w:p>
        </w:tc>
      </w:tr>
      <w:tr w:rsidR="00E2154E" w:rsidRPr="00330E3D" w14:paraId="0223811F" w14:textId="77777777" w:rsidTr="00E2154E">
        <w:trPr>
          <w:trHeight w:val="567"/>
          <w:jc w:val="center"/>
        </w:trPr>
        <w:tc>
          <w:tcPr>
            <w:tcW w:w="3177" w:type="dxa"/>
            <w:tcBorders>
              <w:top w:val="single" w:sz="4" w:space="0" w:color="auto"/>
              <w:left w:val="single" w:sz="4" w:space="0" w:color="auto"/>
              <w:bottom w:val="single" w:sz="4" w:space="0" w:color="auto"/>
              <w:right w:val="single" w:sz="4" w:space="0" w:color="auto"/>
            </w:tcBorders>
            <w:tcMar>
              <w:top w:w="113" w:type="dxa"/>
              <w:left w:w="6" w:type="dxa"/>
              <w:bottom w:w="113" w:type="dxa"/>
              <w:right w:w="6" w:type="dxa"/>
            </w:tcMar>
            <w:vAlign w:val="center"/>
            <w:hideMark/>
          </w:tcPr>
          <w:p w14:paraId="3F01B2F6" w14:textId="77777777" w:rsidR="00E2154E" w:rsidRPr="00330E3D" w:rsidRDefault="00E2154E" w:rsidP="00E2154E">
            <w:pPr>
              <w:jc w:val="center"/>
              <w:rPr>
                <w:rFonts w:ascii="Calibri" w:hAnsi="Calibri" w:cs="Arial"/>
                <w:spacing w:val="-3"/>
                <w:sz w:val="22"/>
                <w:szCs w:val="22"/>
                <w:lang w:bidi="en-US"/>
              </w:rPr>
            </w:pPr>
            <w:r w:rsidRPr="00330E3D">
              <w:rPr>
                <w:rFonts w:ascii="Calibri" w:hAnsi="Calibri" w:cs="Arial"/>
                <w:spacing w:val="-3"/>
              </w:rPr>
              <w:t>Mae’r ysgol yn hybu’r disgyblion i ystyried pobl mewn gwledydd eraill, a sut fedran nhw eu cynorthwyo pan bo angen.</w:t>
            </w:r>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3B6088" w14:textId="77777777" w:rsidR="00E2154E" w:rsidRPr="00330E3D" w:rsidRDefault="00E2154E" w:rsidP="00E2154E">
            <w:pPr>
              <w:jc w:val="center"/>
              <w:rPr>
                <w:rFonts w:ascii="Calibri" w:hAnsi="Calibri" w:cs="Arial"/>
                <w:sz w:val="22"/>
                <w:szCs w:val="22"/>
                <w:lang w:bidi="en-US"/>
              </w:rPr>
            </w:pPr>
          </w:p>
        </w:tc>
        <w:tc>
          <w:tcPr>
            <w:tcW w:w="6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F32116" w14:textId="77777777" w:rsidR="00E2154E" w:rsidRPr="00330E3D" w:rsidRDefault="00E2154E" w:rsidP="00E2154E">
            <w:pPr>
              <w:jc w:val="center"/>
              <w:rPr>
                <w:rFonts w:ascii="Calibri" w:hAnsi="Calibri" w:cs="Arial"/>
                <w:sz w:val="22"/>
                <w:szCs w:val="22"/>
                <w:lang w:bidi="en-US"/>
              </w:rPr>
            </w:pPr>
          </w:p>
        </w:tc>
        <w:tc>
          <w:tcPr>
            <w:tcW w:w="63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49477A" w14:textId="77777777" w:rsidR="00E2154E" w:rsidRPr="00330E3D" w:rsidRDefault="00E2154E" w:rsidP="00E2154E">
            <w:pPr>
              <w:jc w:val="center"/>
              <w:rPr>
                <w:rFonts w:ascii="Calibri" w:hAnsi="Calibri" w:cs="Arial"/>
                <w:sz w:val="22"/>
                <w:szCs w:val="22"/>
                <w:lang w:bidi="en-US"/>
              </w:rPr>
            </w:pPr>
          </w:p>
        </w:tc>
        <w:tc>
          <w:tcPr>
            <w:tcW w:w="8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47B7CF" w14:textId="77777777" w:rsidR="00E2154E" w:rsidRPr="00330E3D" w:rsidRDefault="00E2154E" w:rsidP="00E2154E">
            <w:pPr>
              <w:jc w:val="center"/>
              <w:rPr>
                <w:rFonts w:ascii="Calibri" w:hAnsi="Calibri" w:cs="Arial"/>
                <w:sz w:val="22"/>
                <w:szCs w:val="22"/>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21636BA6" w14:textId="77777777" w:rsidR="00E2154E" w:rsidRPr="00330E3D" w:rsidRDefault="00E2154E" w:rsidP="00E2154E">
            <w:pPr>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E259073" w14:textId="77777777"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The school encourages pupils to consider people in other countries, and how they can help assist them, when help is required.</w:t>
            </w:r>
          </w:p>
        </w:tc>
      </w:tr>
      <w:tr w:rsidR="00E2154E" w:rsidRPr="00330E3D" w14:paraId="4C74D680" w14:textId="77777777" w:rsidTr="00E2154E">
        <w:trPr>
          <w:trHeight w:val="567"/>
          <w:jc w:val="center"/>
        </w:trPr>
        <w:tc>
          <w:tcPr>
            <w:tcW w:w="3177" w:type="dxa"/>
            <w:tcBorders>
              <w:top w:val="single" w:sz="4" w:space="0" w:color="auto"/>
              <w:left w:val="single" w:sz="4" w:space="0" w:color="auto"/>
              <w:bottom w:val="single" w:sz="4" w:space="0" w:color="auto"/>
              <w:right w:val="single" w:sz="4" w:space="0" w:color="auto"/>
            </w:tcBorders>
            <w:tcMar>
              <w:top w:w="113" w:type="dxa"/>
              <w:left w:w="6" w:type="dxa"/>
              <w:bottom w:w="113" w:type="dxa"/>
              <w:right w:w="6" w:type="dxa"/>
            </w:tcMar>
            <w:vAlign w:val="center"/>
            <w:hideMark/>
          </w:tcPr>
          <w:p w14:paraId="271D20C2" w14:textId="77777777" w:rsidR="00E2154E" w:rsidRPr="00330E3D" w:rsidRDefault="00E2154E" w:rsidP="00E2154E">
            <w:pPr>
              <w:jc w:val="center"/>
              <w:rPr>
                <w:rFonts w:ascii="Calibri" w:hAnsi="Calibri" w:cs="Arial"/>
                <w:spacing w:val="-3"/>
                <w:sz w:val="22"/>
                <w:szCs w:val="22"/>
                <w:lang w:bidi="en-US"/>
              </w:rPr>
            </w:pPr>
            <w:r w:rsidRPr="00330E3D">
              <w:rPr>
                <w:rFonts w:ascii="Calibri" w:hAnsi="Calibri" w:cs="Arial"/>
                <w:spacing w:val="-3"/>
              </w:rPr>
              <w:t>Mae gan yr ysgol gysylltiadau effeithiol â’r gymuned leol.</w:t>
            </w:r>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7E898C" w14:textId="77777777" w:rsidR="00E2154E" w:rsidRPr="00330E3D" w:rsidRDefault="00E2154E" w:rsidP="00E2154E">
            <w:pPr>
              <w:jc w:val="center"/>
              <w:rPr>
                <w:rFonts w:ascii="Calibri" w:hAnsi="Calibri" w:cs="Arial"/>
                <w:sz w:val="22"/>
                <w:szCs w:val="22"/>
                <w:lang w:bidi="en-US"/>
              </w:rPr>
            </w:pPr>
          </w:p>
        </w:tc>
        <w:tc>
          <w:tcPr>
            <w:tcW w:w="6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6F8CE3" w14:textId="77777777" w:rsidR="00E2154E" w:rsidRPr="00330E3D" w:rsidRDefault="00E2154E" w:rsidP="00E2154E">
            <w:pPr>
              <w:jc w:val="center"/>
              <w:rPr>
                <w:rFonts w:ascii="Calibri" w:hAnsi="Calibri" w:cs="Arial"/>
                <w:sz w:val="22"/>
                <w:szCs w:val="22"/>
                <w:lang w:bidi="en-US"/>
              </w:rPr>
            </w:pPr>
          </w:p>
        </w:tc>
        <w:tc>
          <w:tcPr>
            <w:tcW w:w="63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7CAFD0" w14:textId="77777777" w:rsidR="00E2154E" w:rsidRPr="00330E3D" w:rsidRDefault="00E2154E" w:rsidP="00E2154E">
            <w:pPr>
              <w:jc w:val="center"/>
              <w:rPr>
                <w:rFonts w:ascii="Calibri" w:hAnsi="Calibri" w:cs="Arial"/>
                <w:sz w:val="22"/>
                <w:szCs w:val="22"/>
                <w:lang w:bidi="en-US"/>
              </w:rPr>
            </w:pPr>
          </w:p>
        </w:tc>
        <w:tc>
          <w:tcPr>
            <w:tcW w:w="8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71A61E" w14:textId="77777777" w:rsidR="00E2154E" w:rsidRPr="00330E3D" w:rsidRDefault="00E2154E" w:rsidP="00E2154E">
            <w:pPr>
              <w:jc w:val="center"/>
              <w:rPr>
                <w:rFonts w:ascii="Calibri" w:hAnsi="Calibri" w:cs="Arial"/>
                <w:sz w:val="22"/>
                <w:szCs w:val="22"/>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4EFE8193" w14:textId="77777777" w:rsidR="00E2154E" w:rsidRPr="00330E3D" w:rsidRDefault="00E2154E" w:rsidP="00E2154E">
            <w:pPr>
              <w:jc w:val="center"/>
              <w:rPr>
                <w:rFonts w:ascii="Calibri" w:hAnsi="Calibri" w:cs="Arial"/>
                <w:sz w:val="22"/>
                <w:szCs w:val="22"/>
                <w:lang w:bidi="en-US"/>
              </w:rPr>
            </w:pPr>
          </w:p>
        </w:tc>
        <w:tc>
          <w:tcPr>
            <w:tcW w:w="34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BDB27B" w14:textId="77777777" w:rsidR="00E2154E" w:rsidRPr="00330E3D" w:rsidRDefault="00E2154E" w:rsidP="00E2154E">
            <w:pPr>
              <w:jc w:val="center"/>
              <w:rPr>
                <w:rFonts w:ascii="Calibri" w:hAnsi="Calibri" w:cs="Arial"/>
                <w:i/>
                <w:spacing w:val="-3"/>
                <w:sz w:val="22"/>
                <w:szCs w:val="22"/>
                <w:lang w:bidi="en-US"/>
              </w:rPr>
            </w:pPr>
            <w:r w:rsidRPr="00330E3D">
              <w:rPr>
                <w:rFonts w:ascii="Calibri" w:hAnsi="Calibri" w:cs="Arial"/>
                <w:i/>
                <w:spacing w:val="-3"/>
              </w:rPr>
              <w:t>The school ensures links are made with the local community.</w:t>
            </w:r>
          </w:p>
        </w:tc>
      </w:tr>
      <w:tr w:rsidR="00E2154E" w:rsidRPr="00330E3D" w14:paraId="3F5BED80" w14:textId="77777777" w:rsidTr="00E2154E">
        <w:trPr>
          <w:trHeight w:val="611"/>
          <w:jc w:val="center"/>
        </w:trPr>
        <w:tc>
          <w:tcPr>
            <w:tcW w:w="3177" w:type="dxa"/>
            <w:tcBorders>
              <w:top w:val="single" w:sz="4" w:space="0" w:color="auto"/>
              <w:left w:val="nil"/>
              <w:bottom w:val="nil"/>
              <w:right w:val="single" w:sz="4" w:space="0" w:color="auto"/>
            </w:tcBorders>
            <w:tcMar>
              <w:top w:w="0" w:type="dxa"/>
              <w:left w:w="6" w:type="dxa"/>
              <w:bottom w:w="0" w:type="dxa"/>
              <w:right w:w="6" w:type="dxa"/>
            </w:tcMar>
            <w:vAlign w:val="center"/>
          </w:tcPr>
          <w:p w14:paraId="3955C0B8" w14:textId="77777777" w:rsidR="00E2154E" w:rsidRPr="00330E3D" w:rsidRDefault="00E2154E" w:rsidP="00E2154E">
            <w:pPr>
              <w:spacing w:line="276" w:lineRule="auto"/>
              <w:jc w:val="center"/>
              <w:rPr>
                <w:rFonts w:ascii="Calibri" w:hAnsi="Calibri" w:cs="Arial"/>
                <w:sz w:val="22"/>
                <w:szCs w:val="22"/>
                <w:lang w:bidi="en-US"/>
              </w:rPr>
            </w:pPr>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9CF32FA" w14:textId="77777777" w:rsidR="00E2154E" w:rsidRPr="00330E3D" w:rsidRDefault="00E2154E" w:rsidP="00E2154E">
            <w:pPr>
              <w:jc w:val="center"/>
              <w:rPr>
                <w:rFonts w:ascii="Calibri" w:hAnsi="Calibri" w:cs="Arial"/>
                <w:b/>
                <w:i/>
                <w:sz w:val="16"/>
                <w:szCs w:val="22"/>
                <w:lang w:bidi="en-US"/>
              </w:rPr>
            </w:pPr>
            <w:r w:rsidRPr="00330E3D">
              <w:rPr>
                <w:rFonts w:ascii="Calibri" w:hAnsi="Calibri" w:cs="Arial"/>
                <w:b/>
                <w:i/>
                <w:sz w:val="16"/>
              </w:rPr>
              <w:t>Strongly</w:t>
            </w:r>
          </w:p>
          <w:p w14:paraId="0CE37C63" w14:textId="77777777" w:rsidR="00E2154E" w:rsidRPr="00330E3D" w:rsidRDefault="00E2154E" w:rsidP="00E2154E">
            <w:pPr>
              <w:spacing w:line="276" w:lineRule="auto"/>
              <w:jc w:val="center"/>
              <w:rPr>
                <w:rFonts w:ascii="Calibri" w:hAnsi="Calibri" w:cs="Arial"/>
                <w:b/>
                <w:i/>
                <w:sz w:val="16"/>
                <w:szCs w:val="22"/>
                <w:lang w:bidi="en-US"/>
              </w:rPr>
            </w:pPr>
            <w:r w:rsidRPr="00330E3D">
              <w:rPr>
                <w:rFonts w:ascii="Calibri" w:hAnsi="Calibri" w:cs="Arial"/>
                <w:b/>
                <w:i/>
                <w:sz w:val="16"/>
              </w:rPr>
              <w:t>Agree</w:t>
            </w:r>
          </w:p>
        </w:tc>
        <w:tc>
          <w:tcPr>
            <w:tcW w:w="6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279418" w14:textId="77777777" w:rsidR="00E2154E" w:rsidRPr="00330E3D" w:rsidRDefault="00E2154E" w:rsidP="00E2154E">
            <w:pPr>
              <w:spacing w:line="276" w:lineRule="auto"/>
              <w:jc w:val="center"/>
              <w:rPr>
                <w:rFonts w:ascii="Calibri" w:hAnsi="Calibri" w:cs="Arial"/>
                <w:b/>
                <w:i/>
                <w:sz w:val="16"/>
                <w:szCs w:val="22"/>
                <w:lang w:bidi="en-US"/>
              </w:rPr>
            </w:pPr>
            <w:r w:rsidRPr="00330E3D">
              <w:rPr>
                <w:rFonts w:ascii="Calibri" w:hAnsi="Calibri" w:cs="Arial"/>
                <w:b/>
                <w:i/>
                <w:sz w:val="16"/>
              </w:rPr>
              <w:t>Agree</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69240E" w14:textId="77777777" w:rsidR="00E2154E" w:rsidRPr="00330E3D" w:rsidRDefault="00E2154E" w:rsidP="00E2154E">
            <w:pPr>
              <w:spacing w:line="276" w:lineRule="auto"/>
              <w:jc w:val="center"/>
              <w:rPr>
                <w:rFonts w:ascii="Calibri" w:hAnsi="Calibri" w:cs="Arial"/>
                <w:b/>
                <w:i/>
                <w:sz w:val="16"/>
                <w:szCs w:val="22"/>
                <w:lang w:bidi="en-US"/>
              </w:rPr>
            </w:pPr>
            <w:r w:rsidRPr="00330E3D">
              <w:rPr>
                <w:rFonts w:ascii="Calibri" w:hAnsi="Calibri" w:cs="Arial"/>
                <w:b/>
                <w:i/>
                <w:sz w:val="16"/>
              </w:rPr>
              <w:t>Neither</w:t>
            </w:r>
          </w:p>
        </w:tc>
        <w:tc>
          <w:tcPr>
            <w:tcW w:w="8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98DD91" w14:textId="77777777" w:rsidR="00E2154E" w:rsidRPr="00330E3D" w:rsidRDefault="00E2154E" w:rsidP="00E2154E">
            <w:pPr>
              <w:spacing w:line="276" w:lineRule="auto"/>
              <w:jc w:val="center"/>
              <w:rPr>
                <w:rFonts w:ascii="Calibri" w:hAnsi="Calibri" w:cs="Arial"/>
                <w:b/>
                <w:i/>
                <w:sz w:val="16"/>
                <w:szCs w:val="22"/>
                <w:lang w:bidi="en-US"/>
              </w:rPr>
            </w:pPr>
            <w:r w:rsidRPr="00330E3D">
              <w:rPr>
                <w:rFonts w:ascii="Calibri" w:hAnsi="Calibri" w:cs="Arial"/>
                <w:b/>
                <w:i/>
                <w:sz w:val="16"/>
              </w:rPr>
              <w:t>Disagree</w:t>
            </w:r>
          </w:p>
        </w:tc>
        <w:tc>
          <w:tcPr>
            <w:tcW w:w="917" w:type="dxa"/>
            <w:tcBorders>
              <w:top w:val="single" w:sz="4" w:space="0" w:color="auto"/>
              <w:left w:val="single" w:sz="4" w:space="0" w:color="auto"/>
              <w:bottom w:val="single" w:sz="4" w:space="0" w:color="auto"/>
              <w:right w:val="single" w:sz="4" w:space="0" w:color="auto"/>
            </w:tcBorders>
            <w:vAlign w:val="center"/>
            <w:hideMark/>
          </w:tcPr>
          <w:p w14:paraId="4678CB28" w14:textId="77777777" w:rsidR="00E2154E" w:rsidRPr="00330E3D" w:rsidRDefault="00E2154E" w:rsidP="00E2154E">
            <w:pPr>
              <w:jc w:val="center"/>
              <w:rPr>
                <w:rFonts w:ascii="Calibri" w:hAnsi="Calibri" w:cs="Arial"/>
                <w:b/>
                <w:i/>
                <w:sz w:val="16"/>
                <w:szCs w:val="22"/>
                <w:lang w:bidi="en-US"/>
              </w:rPr>
            </w:pPr>
            <w:r w:rsidRPr="00330E3D">
              <w:rPr>
                <w:rFonts w:ascii="Calibri" w:hAnsi="Calibri" w:cs="Arial"/>
                <w:b/>
                <w:i/>
                <w:sz w:val="16"/>
              </w:rPr>
              <w:t>Strongly</w:t>
            </w:r>
          </w:p>
          <w:p w14:paraId="2316A250" w14:textId="77777777" w:rsidR="00E2154E" w:rsidRPr="00330E3D" w:rsidRDefault="00E2154E" w:rsidP="00E2154E">
            <w:pPr>
              <w:spacing w:line="276" w:lineRule="auto"/>
              <w:jc w:val="center"/>
              <w:rPr>
                <w:rFonts w:ascii="Calibri" w:hAnsi="Calibri" w:cs="Arial"/>
                <w:b/>
                <w:i/>
                <w:sz w:val="16"/>
                <w:szCs w:val="22"/>
                <w:lang w:bidi="en-US"/>
              </w:rPr>
            </w:pPr>
            <w:r w:rsidRPr="00330E3D">
              <w:rPr>
                <w:rFonts w:ascii="Calibri" w:hAnsi="Calibri" w:cs="Arial"/>
                <w:b/>
                <w:i/>
                <w:sz w:val="16"/>
              </w:rPr>
              <w:t>Disagree</w:t>
            </w:r>
          </w:p>
        </w:tc>
        <w:tc>
          <w:tcPr>
            <w:tcW w:w="3445" w:type="dxa"/>
            <w:tcBorders>
              <w:top w:val="single" w:sz="4" w:space="0" w:color="auto"/>
              <w:left w:val="single" w:sz="4" w:space="0" w:color="auto"/>
              <w:bottom w:val="nil"/>
              <w:right w:val="nil"/>
            </w:tcBorders>
            <w:tcMar>
              <w:top w:w="0" w:type="dxa"/>
              <w:left w:w="6" w:type="dxa"/>
              <w:bottom w:w="0" w:type="dxa"/>
              <w:right w:w="6" w:type="dxa"/>
            </w:tcMar>
            <w:vAlign w:val="center"/>
          </w:tcPr>
          <w:p w14:paraId="365D964E" w14:textId="77777777" w:rsidR="00E2154E" w:rsidRPr="00330E3D" w:rsidRDefault="00E2154E" w:rsidP="00E2154E">
            <w:pPr>
              <w:spacing w:after="200" w:line="276" w:lineRule="auto"/>
              <w:jc w:val="center"/>
              <w:rPr>
                <w:rFonts w:ascii="Calibri" w:hAnsi="Calibri" w:cs="Arial"/>
                <w:sz w:val="22"/>
                <w:szCs w:val="22"/>
                <w:lang w:bidi="en-US"/>
              </w:rPr>
            </w:pPr>
          </w:p>
        </w:tc>
      </w:tr>
    </w:tbl>
    <w:p w14:paraId="44B3260F" w14:textId="77777777" w:rsidR="00E2154E" w:rsidRDefault="00E2154E" w:rsidP="00E2154E"/>
    <w:p w14:paraId="27C7F022" w14:textId="77777777" w:rsidR="00E2154E" w:rsidRDefault="00E2154E" w:rsidP="00E2154E">
      <w:pPr>
        <w:rPr>
          <w:rFonts w:ascii="Calibri" w:hAnsi="Calibri"/>
          <w:i/>
          <w:iCs/>
        </w:rPr>
      </w:pPr>
    </w:p>
    <w:p w14:paraId="3C54044B" w14:textId="77777777" w:rsidR="00E2154E" w:rsidRDefault="00E2154E" w:rsidP="00E2154E">
      <w:pPr>
        <w:rPr>
          <w:b/>
          <w:sz w:val="24"/>
        </w:rPr>
      </w:pPr>
    </w:p>
    <w:p w14:paraId="7E359712" w14:textId="5520141D" w:rsidR="00E2154E" w:rsidRDefault="002F0BDD" w:rsidP="00E2154E">
      <w:pPr>
        <w:rPr>
          <w:b/>
          <w:sz w:val="22"/>
        </w:rPr>
      </w:pPr>
      <w:r>
        <w:rPr>
          <w:b/>
          <w:sz w:val="24"/>
        </w:rPr>
        <w:t>Appendix</w:t>
      </w:r>
      <w:r w:rsidR="00E2154E">
        <w:rPr>
          <w:b/>
          <w:sz w:val="24"/>
        </w:rPr>
        <w:t xml:space="preserve"> 9</w:t>
      </w:r>
      <w:r w:rsidR="00E2154E">
        <w:rPr>
          <w:b/>
          <w:sz w:val="24"/>
        </w:rPr>
        <w:tab/>
      </w:r>
      <w:r w:rsidR="00E2154E">
        <w:rPr>
          <w:b/>
          <w:sz w:val="24"/>
        </w:rPr>
        <w:tab/>
        <w:t xml:space="preserve">Welsh Government Department for Education and Skills    </w:t>
      </w:r>
      <w:r w:rsidR="00E2154E">
        <w:rPr>
          <w:b/>
          <w:sz w:val="22"/>
        </w:rPr>
        <w:t>FORM DRE 1</w:t>
      </w:r>
    </w:p>
    <w:p w14:paraId="68F187F8" w14:textId="77777777" w:rsidR="00E2154E" w:rsidRDefault="00E2154E" w:rsidP="00E2154E">
      <w:pPr>
        <w:tabs>
          <w:tab w:val="right" w:pos="9888"/>
        </w:tabs>
        <w:suppressAutoHyphens/>
        <w:jc w:val="both"/>
        <w:rPr>
          <w:spacing w:val="-2"/>
        </w:rPr>
      </w:pPr>
      <w:r>
        <w:rPr>
          <w:spacing w:val="-2"/>
          <w:sz w:val="22"/>
        </w:rPr>
        <w:t>_________________________________________________________________________________</w:t>
      </w:r>
    </w:p>
    <w:p w14:paraId="14FA2DCE" w14:textId="77777777" w:rsidR="00E2154E" w:rsidRDefault="00E2154E" w:rsidP="00E2154E">
      <w:pPr>
        <w:tabs>
          <w:tab w:val="right" w:pos="9888"/>
        </w:tabs>
        <w:suppressAutoHyphens/>
        <w:jc w:val="both"/>
        <w:rPr>
          <w:spacing w:val="-2"/>
          <w:sz w:val="16"/>
        </w:rPr>
      </w:pPr>
      <w:r>
        <w:rPr>
          <w:spacing w:val="-2"/>
          <w:sz w:val="16"/>
        </w:rPr>
        <w:t>(Revised September 2013)</w:t>
      </w:r>
    </w:p>
    <w:p w14:paraId="5CBC0336" w14:textId="77777777" w:rsidR="00E2154E" w:rsidRDefault="00E2154E" w:rsidP="00E2154E">
      <w:pPr>
        <w:tabs>
          <w:tab w:val="left" w:pos="0"/>
          <w:tab w:val="left" w:pos="432"/>
          <w:tab w:val="left" w:pos="1440"/>
        </w:tabs>
        <w:suppressAutoHyphens/>
        <w:jc w:val="both"/>
        <w:rPr>
          <w:spacing w:val="-2"/>
          <w:sz w:val="16"/>
        </w:rPr>
      </w:pPr>
    </w:p>
    <w:p w14:paraId="33D4247B" w14:textId="77777777" w:rsidR="00E2154E" w:rsidRDefault="00E2154E" w:rsidP="00E2154E">
      <w:pPr>
        <w:tabs>
          <w:tab w:val="left" w:pos="0"/>
          <w:tab w:val="left" w:pos="432"/>
          <w:tab w:val="left" w:pos="1440"/>
        </w:tabs>
        <w:suppressAutoHyphens/>
        <w:jc w:val="both"/>
        <w:rPr>
          <w:spacing w:val="-2"/>
          <w:sz w:val="16"/>
        </w:rPr>
      </w:pPr>
      <w:r>
        <w:rPr>
          <w:spacing w:val="-2"/>
          <w:sz w:val="16"/>
        </w:rPr>
        <w:t>APPLICATION FOR GRANT FOR THE INSPECTION OF DENOMINATIONAL RELIGIOUS EDUCATION (DRE) CARRIED OUT UNDER SECTION 50 OF THE 2005 EDUCATION ACT</w:t>
      </w:r>
    </w:p>
    <w:p w14:paraId="6C8851CE" w14:textId="77777777" w:rsidR="00E2154E" w:rsidRDefault="00E2154E" w:rsidP="00E2154E">
      <w:pPr>
        <w:tabs>
          <w:tab w:val="right" w:pos="9888"/>
        </w:tabs>
        <w:suppressAutoHyphens/>
        <w:jc w:val="both"/>
        <w:rPr>
          <w:spacing w:val="-2"/>
        </w:rPr>
      </w:pPr>
    </w:p>
    <w:p w14:paraId="44B744D8" w14:textId="77777777" w:rsidR="00E2154E" w:rsidRDefault="00E2154E" w:rsidP="00E2154E">
      <w:pPr>
        <w:tabs>
          <w:tab w:val="right" w:pos="9888"/>
        </w:tabs>
        <w:suppressAutoHyphens/>
        <w:jc w:val="both"/>
        <w:rPr>
          <w:color w:val="FF0000"/>
          <w:spacing w:val="-2"/>
          <w:sz w:val="16"/>
        </w:rPr>
      </w:pPr>
      <w:r>
        <w:rPr>
          <w:b/>
          <w:spacing w:val="-2"/>
          <w:sz w:val="16"/>
          <w:u w:val="single"/>
        </w:rPr>
        <w:t>All shaded sections on this form should be completed and the form signed by the school governors</w:t>
      </w:r>
      <w:r>
        <w:rPr>
          <w:spacing w:val="-2"/>
          <w:sz w:val="16"/>
        </w:rPr>
        <w:t xml:space="preserve"> to claim grant in respect of the inspection of denominational religious education which has been carried out under section 50 of the School Inspections Act 2005.  The completed form should be sent with proof of actual expenditure together with a copy of the denominational Inspection report to The Welsh Government Department for Education and Skills, Schools Performance Division, Cathays Park, Cardiff. CF10</w:t>
      </w:r>
      <w:r w:rsidRPr="000D79D9">
        <w:rPr>
          <w:spacing w:val="-2"/>
          <w:sz w:val="16"/>
        </w:rPr>
        <w:t xml:space="preserve"> 3NQ</w:t>
      </w:r>
    </w:p>
    <w:p w14:paraId="45D8F9CB" w14:textId="77777777" w:rsidR="00E2154E" w:rsidRDefault="00E2154E" w:rsidP="00E2154E">
      <w:pPr>
        <w:tabs>
          <w:tab w:val="right" w:pos="9888"/>
        </w:tabs>
        <w:suppressAutoHyphens/>
        <w:jc w:val="both"/>
        <w:rPr>
          <w:spacing w:val="-2"/>
          <w:sz w:val="14"/>
        </w:rPr>
      </w:pPr>
    </w:p>
    <w:tbl>
      <w:tblPr>
        <w:tblW w:w="0" w:type="auto"/>
        <w:tblInd w:w="360" w:type="dxa"/>
        <w:tblLayout w:type="fixed"/>
        <w:tblCellMar>
          <w:left w:w="120" w:type="dxa"/>
          <w:right w:w="120" w:type="dxa"/>
        </w:tblCellMar>
        <w:tblLook w:val="0000" w:firstRow="0" w:lastRow="0" w:firstColumn="0" w:lastColumn="0" w:noHBand="0" w:noVBand="0"/>
      </w:tblPr>
      <w:tblGrid>
        <w:gridCol w:w="1526"/>
        <w:gridCol w:w="451"/>
        <w:gridCol w:w="1980"/>
        <w:gridCol w:w="451"/>
        <w:gridCol w:w="535"/>
        <w:gridCol w:w="434"/>
        <w:gridCol w:w="2250"/>
        <w:gridCol w:w="451"/>
        <w:gridCol w:w="540"/>
      </w:tblGrid>
      <w:tr w:rsidR="00E2154E" w14:paraId="1F6CBB64" w14:textId="77777777" w:rsidTr="00E2154E">
        <w:tc>
          <w:tcPr>
            <w:tcW w:w="1526" w:type="dxa"/>
            <w:tcBorders>
              <w:top w:val="single" w:sz="7" w:space="0" w:color="auto"/>
              <w:left w:val="single" w:sz="7" w:space="0" w:color="auto"/>
              <w:bottom w:val="single" w:sz="7" w:space="0" w:color="auto"/>
              <w:right w:val="single" w:sz="7" w:space="0" w:color="auto"/>
            </w:tcBorders>
          </w:tcPr>
          <w:p w14:paraId="370FDE39" w14:textId="13ECB36C" w:rsidR="00E2154E" w:rsidRDefault="00E2154E" w:rsidP="006B2933">
            <w:pPr>
              <w:tabs>
                <w:tab w:val="left" w:pos="0"/>
              </w:tabs>
              <w:suppressAutoHyphens/>
              <w:spacing w:before="90" w:after="90"/>
              <w:jc w:val="both"/>
              <w:rPr>
                <w:spacing w:val="-2"/>
                <w:sz w:val="18"/>
              </w:rPr>
            </w:pPr>
            <w:r>
              <w:rPr>
                <w:spacing w:val="-2"/>
                <w:sz w:val="18"/>
              </w:rPr>
              <w:fldChar w:fldCharType="begin"/>
            </w:r>
            <w:r>
              <w:rPr>
                <w:spacing w:val="-2"/>
                <w:sz w:val="18"/>
              </w:rPr>
              <w:instrText xml:space="preserve">PRIVATE </w:instrText>
            </w:r>
            <w:r>
              <w:rPr>
                <w:spacing w:val="-2"/>
                <w:sz w:val="18"/>
              </w:rPr>
              <w:fldChar w:fldCharType="end"/>
            </w:r>
            <w:r>
              <w:rPr>
                <w:spacing w:val="-2"/>
                <w:sz w:val="18"/>
              </w:rPr>
              <w:fldChar w:fldCharType="begin"/>
            </w:r>
            <w:r>
              <w:rPr>
                <w:spacing w:val="-2"/>
                <w:sz w:val="18"/>
              </w:rPr>
              <w:instrText xml:space="preserve">PRIVATE </w:instrText>
            </w:r>
            <w:r>
              <w:rPr>
                <w:spacing w:val="-2"/>
                <w:sz w:val="18"/>
              </w:rPr>
              <w:fldChar w:fldCharType="end"/>
            </w:r>
            <w:r>
              <w:rPr>
                <w:spacing w:val="-2"/>
                <w:sz w:val="16"/>
              </w:rPr>
              <w:t>Academic Yea</w:t>
            </w:r>
          </w:p>
        </w:tc>
        <w:tc>
          <w:tcPr>
            <w:tcW w:w="451" w:type="dxa"/>
          </w:tcPr>
          <w:p w14:paraId="76CCF5A3" w14:textId="77777777" w:rsidR="00E2154E" w:rsidRDefault="00E2154E" w:rsidP="00E2154E">
            <w:pPr>
              <w:tabs>
                <w:tab w:val="left" w:pos="0"/>
              </w:tabs>
              <w:suppressAutoHyphens/>
              <w:spacing w:before="90" w:after="54"/>
              <w:jc w:val="both"/>
              <w:rPr>
                <w:spacing w:val="-2"/>
                <w:sz w:val="18"/>
              </w:rPr>
            </w:pPr>
          </w:p>
        </w:tc>
        <w:tc>
          <w:tcPr>
            <w:tcW w:w="1980" w:type="dxa"/>
            <w:tcBorders>
              <w:top w:val="single" w:sz="7" w:space="0" w:color="auto"/>
              <w:left w:val="single" w:sz="7" w:space="0" w:color="auto"/>
              <w:bottom w:val="single" w:sz="7" w:space="0" w:color="auto"/>
              <w:right w:val="single" w:sz="7" w:space="0" w:color="auto"/>
            </w:tcBorders>
          </w:tcPr>
          <w:p w14:paraId="2FF8729D" w14:textId="77777777" w:rsidR="00E2154E" w:rsidRDefault="00E2154E" w:rsidP="00E2154E">
            <w:pPr>
              <w:tabs>
                <w:tab w:val="left" w:pos="0"/>
              </w:tabs>
              <w:suppressAutoHyphens/>
              <w:spacing w:before="90" w:after="90"/>
              <w:jc w:val="both"/>
              <w:rPr>
                <w:spacing w:val="-2"/>
                <w:sz w:val="18"/>
              </w:rPr>
            </w:pPr>
            <w:r>
              <w:rPr>
                <w:spacing w:val="-2"/>
                <w:sz w:val="16"/>
              </w:rPr>
              <w:t>Copy of report attached Tick Box</w:t>
            </w:r>
          </w:p>
          <w:p w14:paraId="6951C960" w14:textId="77777777" w:rsidR="00E2154E" w:rsidRDefault="00E2154E" w:rsidP="00E2154E">
            <w:pPr>
              <w:tabs>
                <w:tab w:val="left" w:pos="0"/>
              </w:tabs>
              <w:suppressAutoHyphens/>
              <w:spacing w:after="54"/>
              <w:jc w:val="both"/>
              <w:rPr>
                <w:spacing w:val="-2"/>
                <w:sz w:val="18"/>
              </w:rPr>
            </w:pPr>
          </w:p>
        </w:tc>
        <w:tc>
          <w:tcPr>
            <w:tcW w:w="451" w:type="dxa"/>
          </w:tcPr>
          <w:p w14:paraId="01A747A3" w14:textId="77777777" w:rsidR="00E2154E" w:rsidRDefault="00E2154E" w:rsidP="00E2154E">
            <w:pPr>
              <w:tabs>
                <w:tab w:val="left" w:pos="0"/>
              </w:tabs>
              <w:suppressAutoHyphens/>
              <w:spacing w:before="90" w:after="54"/>
              <w:jc w:val="both"/>
              <w:rPr>
                <w:spacing w:val="-2"/>
                <w:sz w:val="18"/>
              </w:rPr>
            </w:pPr>
          </w:p>
        </w:tc>
        <w:tc>
          <w:tcPr>
            <w:tcW w:w="535" w:type="dxa"/>
            <w:tcBorders>
              <w:top w:val="single" w:sz="7" w:space="0" w:color="auto"/>
              <w:left w:val="single" w:sz="7" w:space="0" w:color="auto"/>
              <w:bottom w:val="single" w:sz="7" w:space="0" w:color="auto"/>
              <w:right w:val="single" w:sz="7" w:space="0" w:color="auto"/>
            </w:tcBorders>
          </w:tcPr>
          <w:p w14:paraId="0973F0F0" w14:textId="77777777" w:rsidR="00E2154E" w:rsidRDefault="00E2154E" w:rsidP="00E2154E">
            <w:pPr>
              <w:tabs>
                <w:tab w:val="left" w:pos="0"/>
              </w:tabs>
              <w:suppressAutoHyphens/>
              <w:spacing w:before="90" w:after="54"/>
              <w:jc w:val="both"/>
              <w:rPr>
                <w:spacing w:val="-2"/>
                <w:sz w:val="18"/>
              </w:rPr>
            </w:pPr>
          </w:p>
        </w:tc>
        <w:tc>
          <w:tcPr>
            <w:tcW w:w="434" w:type="dxa"/>
          </w:tcPr>
          <w:p w14:paraId="3FEEEDEC" w14:textId="77777777" w:rsidR="00E2154E" w:rsidRDefault="00E2154E" w:rsidP="00E2154E">
            <w:pPr>
              <w:tabs>
                <w:tab w:val="left" w:pos="0"/>
              </w:tabs>
              <w:suppressAutoHyphens/>
              <w:spacing w:before="90" w:after="54"/>
              <w:jc w:val="both"/>
              <w:rPr>
                <w:spacing w:val="-2"/>
                <w:sz w:val="18"/>
              </w:rPr>
            </w:pPr>
          </w:p>
        </w:tc>
        <w:tc>
          <w:tcPr>
            <w:tcW w:w="2250" w:type="dxa"/>
            <w:tcBorders>
              <w:top w:val="single" w:sz="7" w:space="0" w:color="auto"/>
              <w:left w:val="single" w:sz="7" w:space="0" w:color="auto"/>
              <w:bottom w:val="single" w:sz="7" w:space="0" w:color="auto"/>
              <w:right w:val="single" w:sz="7" w:space="0" w:color="auto"/>
            </w:tcBorders>
          </w:tcPr>
          <w:p w14:paraId="4C2A47B2" w14:textId="77777777" w:rsidR="00E2154E" w:rsidRDefault="00E2154E" w:rsidP="00E2154E">
            <w:pPr>
              <w:tabs>
                <w:tab w:val="right" w:pos="2009"/>
              </w:tabs>
              <w:suppressAutoHyphens/>
              <w:spacing w:before="90" w:after="90"/>
              <w:jc w:val="both"/>
              <w:rPr>
                <w:spacing w:val="-2"/>
                <w:sz w:val="18"/>
              </w:rPr>
            </w:pPr>
            <w:r>
              <w:rPr>
                <w:spacing w:val="-2"/>
                <w:sz w:val="16"/>
              </w:rPr>
              <w:t>Proof of expenditure Attached (invoice)</w:t>
            </w:r>
            <w:r>
              <w:rPr>
                <w:spacing w:val="-2"/>
                <w:sz w:val="16"/>
              </w:rPr>
              <w:tab/>
              <w:t>Tick Box</w:t>
            </w:r>
          </w:p>
        </w:tc>
        <w:tc>
          <w:tcPr>
            <w:tcW w:w="451" w:type="dxa"/>
          </w:tcPr>
          <w:p w14:paraId="0D0D4871" w14:textId="77777777" w:rsidR="00E2154E" w:rsidRDefault="00E2154E" w:rsidP="00E2154E">
            <w:pPr>
              <w:tabs>
                <w:tab w:val="left" w:pos="0"/>
              </w:tabs>
              <w:suppressAutoHyphens/>
              <w:spacing w:before="90" w:after="54"/>
              <w:jc w:val="both"/>
              <w:rPr>
                <w:spacing w:val="-2"/>
                <w:sz w:val="18"/>
              </w:rPr>
            </w:pPr>
          </w:p>
        </w:tc>
        <w:tc>
          <w:tcPr>
            <w:tcW w:w="540" w:type="dxa"/>
            <w:tcBorders>
              <w:top w:val="single" w:sz="7" w:space="0" w:color="auto"/>
              <w:left w:val="single" w:sz="7" w:space="0" w:color="auto"/>
              <w:bottom w:val="single" w:sz="7" w:space="0" w:color="auto"/>
              <w:right w:val="single" w:sz="7" w:space="0" w:color="auto"/>
            </w:tcBorders>
          </w:tcPr>
          <w:p w14:paraId="51A0C32F" w14:textId="77777777" w:rsidR="00E2154E" w:rsidRDefault="00E2154E" w:rsidP="00E2154E">
            <w:pPr>
              <w:tabs>
                <w:tab w:val="left" w:pos="0"/>
              </w:tabs>
              <w:suppressAutoHyphens/>
              <w:spacing w:before="90" w:after="54"/>
              <w:jc w:val="both"/>
              <w:rPr>
                <w:spacing w:val="-2"/>
                <w:sz w:val="18"/>
              </w:rPr>
            </w:pPr>
          </w:p>
        </w:tc>
      </w:tr>
    </w:tbl>
    <w:p w14:paraId="295DB296" w14:textId="77777777" w:rsidR="00E2154E" w:rsidRDefault="00E2154E" w:rsidP="00E2154E">
      <w:pPr>
        <w:tabs>
          <w:tab w:val="right" w:pos="9888"/>
        </w:tabs>
        <w:suppressAutoHyphens/>
        <w:jc w:val="both"/>
        <w:rPr>
          <w:b/>
          <w:spacing w:val="-3"/>
          <w:sz w:val="22"/>
        </w:rPr>
      </w:pPr>
    </w:p>
    <w:p w14:paraId="0A98F45F" w14:textId="77777777" w:rsidR="00E2154E" w:rsidRDefault="00E2154E" w:rsidP="00E2154E">
      <w:pPr>
        <w:tabs>
          <w:tab w:val="right" w:pos="9888"/>
        </w:tabs>
        <w:suppressAutoHyphens/>
        <w:jc w:val="both"/>
        <w:rPr>
          <w:b/>
          <w:spacing w:val="-2"/>
        </w:rPr>
      </w:pPr>
      <w:r>
        <w:rPr>
          <w:b/>
          <w:spacing w:val="-2"/>
        </w:rPr>
        <w:t>PART A:  SCHOOL DETAILSPART B:  PERIOD OF INSPECTION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E2154E" w14:paraId="775384D9" w14:textId="77777777" w:rsidTr="00E2154E">
        <w:tc>
          <w:tcPr>
            <w:tcW w:w="9198" w:type="dxa"/>
            <w:shd w:val="pct15" w:color="auto" w:fill="FFFFFF"/>
          </w:tcPr>
          <w:p w14:paraId="28E385C1" w14:textId="77777777" w:rsidR="00E2154E" w:rsidRDefault="00E2154E" w:rsidP="00E2154E">
            <w:pPr>
              <w:tabs>
                <w:tab w:val="right" w:pos="9888"/>
              </w:tabs>
              <w:suppressAutoHyphens/>
              <w:jc w:val="both"/>
              <w:rPr>
                <w:spacing w:val="-2"/>
                <w:sz w:val="16"/>
              </w:rPr>
            </w:pPr>
          </w:p>
          <w:p w14:paraId="3B8EFB28" w14:textId="77777777" w:rsidR="00E2154E" w:rsidRDefault="00E2154E" w:rsidP="00E2154E">
            <w:pPr>
              <w:tabs>
                <w:tab w:val="right" w:pos="9888"/>
              </w:tabs>
              <w:suppressAutoHyphens/>
              <w:jc w:val="both"/>
              <w:rPr>
                <w:spacing w:val="-2"/>
                <w:sz w:val="16"/>
              </w:rPr>
            </w:pPr>
            <w:r>
              <w:rPr>
                <w:spacing w:val="-2"/>
                <w:sz w:val="16"/>
              </w:rPr>
              <w:t xml:space="preserve">Local Education </w:t>
            </w:r>
            <w:proofErr w:type="gramStart"/>
            <w:r>
              <w:rPr>
                <w:spacing w:val="-2"/>
                <w:sz w:val="16"/>
              </w:rPr>
              <w:t>Authority  ................................................................</w:t>
            </w:r>
            <w:proofErr w:type="gramEnd"/>
          </w:p>
          <w:p w14:paraId="7745F04A" w14:textId="77777777" w:rsidR="00E2154E" w:rsidRDefault="00E2154E" w:rsidP="00E2154E">
            <w:pPr>
              <w:tabs>
                <w:tab w:val="right" w:pos="9888"/>
              </w:tabs>
              <w:suppressAutoHyphens/>
              <w:jc w:val="both"/>
              <w:rPr>
                <w:spacing w:val="-2"/>
                <w:sz w:val="16"/>
              </w:rPr>
            </w:pPr>
            <w:r>
              <w:rPr>
                <w:spacing w:val="-2"/>
                <w:sz w:val="16"/>
              </w:rPr>
              <w:t>[unless self-governing (grant-maintained) school)</w:t>
            </w:r>
          </w:p>
          <w:p w14:paraId="51204104" w14:textId="77777777" w:rsidR="00E2154E" w:rsidRDefault="00E2154E" w:rsidP="00E2154E">
            <w:pPr>
              <w:tabs>
                <w:tab w:val="right" w:pos="9888"/>
              </w:tabs>
              <w:suppressAutoHyphens/>
              <w:jc w:val="both"/>
              <w:rPr>
                <w:spacing w:val="-2"/>
                <w:sz w:val="16"/>
              </w:rPr>
            </w:pPr>
          </w:p>
          <w:p w14:paraId="5D6B134A" w14:textId="77777777" w:rsidR="00E2154E" w:rsidRDefault="00E2154E" w:rsidP="00E2154E">
            <w:pPr>
              <w:tabs>
                <w:tab w:val="right" w:pos="9888"/>
              </w:tabs>
              <w:suppressAutoHyphens/>
              <w:jc w:val="both"/>
              <w:rPr>
                <w:spacing w:val="-2"/>
                <w:sz w:val="16"/>
              </w:rPr>
            </w:pPr>
            <w:r>
              <w:rPr>
                <w:spacing w:val="-2"/>
                <w:sz w:val="16"/>
              </w:rPr>
              <w:t xml:space="preserve">Name of </w:t>
            </w:r>
            <w:proofErr w:type="gramStart"/>
            <w:r>
              <w:rPr>
                <w:spacing w:val="-2"/>
                <w:sz w:val="16"/>
              </w:rPr>
              <w:t>School  .............................................................................</w:t>
            </w:r>
            <w:proofErr w:type="gramEnd"/>
          </w:p>
          <w:p w14:paraId="6FCFD9BE" w14:textId="77777777" w:rsidR="00E2154E" w:rsidRDefault="00E2154E" w:rsidP="00E2154E">
            <w:pPr>
              <w:tabs>
                <w:tab w:val="right" w:pos="9888"/>
              </w:tabs>
              <w:suppressAutoHyphens/>
              <w:jc w:val="both"/>
              <w:rPr>
                <w:spacing w:val="-2"/>
                <w:sz w:val="16"/>
              </w:rPr>
            </w:pPr>
            <w:r>
              <w:rPr>
                <w:spacing w:val="-2"/>
                <w:sz w:val="16"/>
              </w:rPr>
              <w:t xml:space="preserve">Welsh Government Department for Education and Skills School </w:t>
            </w:r>
            <w:proofErr w:type="gramStart"/>
            <w:r>
              <w:rPr>
                <w:spacing w:val="-2"/>
                <w:sz w:val="16"/>
              </w:rPr>
              <w:t>Number  .......................</w:t>
            </w:r>
            <w:proofErr w:type="gramEnd"/>
            <w:r>
              <w:rPr>
                <w:spacing w:val="-2"/>
                <w:sz w:val="16"/>
              </w:rPr>
              <w:t>/................................</w:t>
            </w:r>
          </w:p>
          <w:p w14:paraId="13E14264" w14:textId="77777777" w:rsidR="00E2154E" w:rsidRDefault="00E2154E" w:rsidP="00E2154E">
            <w:pPr>
              <w:tabs>
                <w:tab w:val="right" w:pos="9888"/>
              </w:tabs>
              <w:suppressAutoHyphens/>
              <w:jc w:val="both"/>
              <w:rPr>
                <w:spacing w:val="-2"/>
                <w:sz w:val="16"/>
              </w:rPr>
            </w:pPr>
          </w:p>
          <w:p w14:paraId="43BCAD40" w14:textId="77777777" w:rsidR="00E2154E" w:rsidRDefault="00E2154E" w:rsidP="00E2154E">
            <w:pPr>
              <w:tabs>
                <w:tab w:val="right" w:pos="9888"/>
              </w:tabs>
              <w:suppressAutoHyphens/>
              <w:jc w:val="both"/>
              <w:rPr>
                <w:spacing w:val="-2"/>
                <w:sz w:val="16"/>
              </w:rPr>
            </w:pPr>
            <w:r>
              <w:rPr>
                <w:spacing w:val="-2"/>
                <w:sz w:val="16"/>
              </w:rPr>
              <w:t xml:space="preserve">Address of </w:t>
            </w:r>
            <w:proofErr w:type="gramStart"/>
            <w:r>
              <w:rPr>
                <w:spacing w:val="-2"/>
                <w:sz w:val="16"/>
              </w:rPr>
              <w:t>School  .....................................................................................</w:t>
            </w:r>
            <w:proofErr w:type="gramEnd"/>
            <w:r>
              <w:rPr>
                <w:spacing w:val="-2"/>
                <w:sz w:val="16"/>
              </w:rPr>
              <w:t>…………………………………………………………………………..</w:t>
            </w:r>
          </w:p>
          <w:p w14:paraId="384F4F8F" w14:textId="77777777" w:rsidR="00E2154E" w:rsidRDefault="00E2154E" w:rsidP="00E2154E">
            <w:pPr>
              <w:tabs>
                <w:tab w:val="right" w:pos="9888"/>
              </w:tabs>
              <w:suppressAutoHyphens/>
              <w:jc w:val="both"/>
              <w:rPr>
                <w:spacing w:val="-2"/>
                <w:sz w:val="16"/>
              </w:rPr>
            </w:pPr>
          </w:p>
          <w:p w14:paraId="55ABFC96" w14:textId="77777777" w:rsidR="00E2154E" w:rsidRDefault="00E2154E" w:rsidP="00E2154E">
            <w:pPr>
              <w:tabs>
                <w:tab w:val="right" w:pos="9888"/>
              </w:tabs>
              <w:suppressAutoHyphens/>
              <w:jc w:val="both"/>
              <w:rPr>
                <w:spacing w:val="-2"/>
                <w:sz w:val="16"/>
              </w:rPr>
            </w:pPr>
            <w:r>
              <w:rPr>
                <w:spacing w:val="-2"/>
                <w:sz w:val="16"/>
              </w:rPr>
              <w:t>…………………………………………………………………………………..  Tel. No ……………………………………………………</w:t>
            </w:r>
            <w:proofErr w:type="gramStart"/>
            <w:r>
              <w:rPr>
                <w:spacing w:val="-2"/>
                <w:sz w:val="16"/>
              </w:rPr>
              <w:t>…..</w:t>
            </w:r>
            <w:proofErr w:type="gramEnd"/>
          </w:p>
          <w:p w14:paraId="4205E5F3" w14:textId="77777777" w:rsidR="00E2154E" w:rsidRDefault="00E2154E" w:rsidP="00E2154E">
            <w:pPr>
              <w:tabs>
                <w:tab w:val="right" w:pos="9888"/>
              </w:tabs>
              <w:suppressAutoHyphens/>
              <w:jc w:val="both"/>
              <w:rPr>
                <w:b/>
                <w:spacing w:val="-2"/>
              </w:rPr>
            </w:pPr>
          </w:p>
        </w:tc>
      </w:tr>
    </w:tbl>
    <w:p w14:paraId="5A1C7669" w14:textId="77777777" w:rsidR="00E2154E" w:rsidRDefault="00E2154E" w:rsidP="00E2154E">
      <w:pPr>
        <w:tabs>
          <w:tab w:val="right" w:pos="9888"/>
        </w:tabs>
        <w:suppressAutoHyphens/>
        <w:jc w:val="both"/>
        <w:rPr>
          <w:b/>
          <w:spacing w:val="-2"/>
        </w:rPr>
      </w:pPr>
    </w:p>
    <w:p w14:paraId="10F78479" w14:textId="77777777" w:rsidR="00E2154E" w:rsidRDefault="00E2154E" w:rsidP="00E2154E">
      <w:pPr>
        <w:tabs>
          <w:tab w:val="right" w:pos="9888"/>
        </w:tabs>
        <w:suppressAutoHyphens/>
        <w:jc w:val="both"/>
        <w:rPr>
          <w:b/>
          <w:spacing w:val="-2"/>
        </w:rPr>
      </w:pPr>
      <w:r>
        <w:rPr>
          <w:b/>
          <w:spacing w:val="-2"/>
        </w:rPr>
        <w:t>PART B:  PERIOD OF INSPECTION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E2154E" w14:paraId="1C2C6B8A" w14:textId="77777777" w:rsidTr="00E2154E">
        <w:tc>
          <w:tcPr>
            <w:tcW w:w="9198" w:type="dxa"/>
            <w:shd w:val="pct15" w:color="auto" w:fill="auto"/>
          </w:tcPr>
          <w:p w14:paraId="02A1BFC5" w14:textId="77777777" w:rsidR="00E2154E" w:rsidRDefault="00E2154E" w:rsidP="00E2154E">
            <w:pPr>
              <w:tabs>
                <w:tab w:val="right" w:pos="9888"/>
              </w:tabs>
              <w:suppressAutoHyphens/>
              <w:jc w:val="both"/>
              <w:rPr>
                <w:b/>
                <w:spacing w:val="-2"/>
              </w:rPr>
            </w:pPr>
          </w:p>
          <w:p w14:paraId="1246A9AF" w14:textId="77777777" w:rsidR="00E2154E" w:rsidRDefault="00E2154E" w:rsidP="00E2154E">
            <w:pPr>
              <w:tabs>
                <w:tab w:val="right" w:pos="9888"/>
              </w:tabs>
              <w:suppressAutoHyphens/>
              <w:jc w:val="both"/>
              <w:rPr>
                <w:spacing w:val="-2"/>
                <w:sz w:val="16"/>
              </w:rPr>
            </w:pPr>
            <w:r>
              <w:rPr>
                <w:spacing w:val="-2"/>
                <w:sz w:val="16"/>
              </w:rPr>
              <w:t>Dates of main inspection arranged by Estyn:                                                            from ...................................  to ...........................</w:t>
            </w:r>
          </w:p>
          <w:p w14:paraId="3BE84C22" w14:textId="77777777" w:rsidR="00E2154E" w:rsidRDefault="00E2154E" w:rsidP="00E2154E">
            <w:pPr>
              <w:tabs>
                <w:tab w:val="right" w:pos="9888"/>
              </w:tabs>
              <w:suppressAutoHyphens/>
              <w:jc w:val="both"/>
              <w:rPr>
                <w:spacing w:val="-2"/>
                <w:sz w:val="16"/>
              </w:rPr>
            </w:pPr>
          </w:p>
          <w:p w14:paraId="59BD8F9D" w14:textId="77777777" w:rsidR="00E2154E" w:rsidRDefault="00E2154E" w:rsidP="00E2154E">
            <w:pPr>
              <w:tabs>
                <w:tab w:val="right" w:pos="9888"/>
              </w:tabs>
              <w:suppressAutoHyphens/>
              <w:jc w:val="both"/>
              <w:rPr>
                <w:spacing w:val="-2"/>
                <w:sz w:val="16"/>
              </w:rPr>
            </w:pPr>
            <w:r>
              <w:rPr>
                <w:spacing w:val="-2"/>
                <w:sz w:val="16"/>
              </w:rPr>
              <w:t>Dates of denominational inspection                                                                                 from ...................................  to ...........................</w:t>
            </w:r>
          </w:p>
          <w:p w14:paraId="583B5D04" w14:textId="77777777" w:rsidR="00E2154E" w:rsidRDefault="00E2154E" w:rsidP="00E2154E">
            <w:pPr>
              <w:tabs>
                <w:tab w:val="right" w:pos="9888"/>
              </w:tabs>
              <w:suppressAutoHyphens/>
              <w:jc w:val="both"/>
              <w:rPr>
                <w:spacing w:val="-2"/>
                <w:sz w:val="16"/>
              </w:rPr>
            </w:pPr>
            <w:r>
              <w:rPr>
                <w:spacing w:val="-2"/>
                <w:sz w:val="16"/>
              </w:rPr>
              <w:t>Arranged by governors</w:t>
            </w:r>
          </w:p>
          <w:p w14:paraId="786C3A44" w14:textId="77777777" w:rsidR="00E2154E" w:rsidRDefault="00E2154E" w:rsidP="00E2154E">
            <w:pPr>
              <w:tabs>
                <w:tab w:val="right" w:pos="9888"/>
              </w:tabs>
              <w:suppressAutoHyphens/>
              <w:jc w:val="both"/>
              <w:rPr>
                <w:spacing w:val="-2"/>
                <w:sz w:val="16"/>
              </w:rPr>
            </w:pPr>
          </w:p>
          <w:p w14:paraId="6B043E68" w14:textId="77777777" w:rsidR="00E2154E" w:rsidRDefault="00E2154E" w:rsidP="00E2154E">
            <w:pPr>
              <w:tabs>
                <w:tab w:val="right" w:pos="9888"/>
              </w:tabs>
              <w:suppressAutoHyphens/>
              <w:jc w:val="both"/>
              <w:rPr>
                <w:spacing w:val="-2"/>
                <w:sz w:val="16"/>
              </w:rPr>
            </w:pPr>
            <w:r>
              <w:rPr>
                <w:spacing w:val="-2"/>
                <w:sz w:val="16"/>
              </w:rPr>
              <w:t>Governors should note that grant will not be paid if the denominational inspection has not taken place within the same academic year as the main inspection arranged by Estyn.  In cases where same-year inspection has not been possible the governors should give reasons.</w:t>
            </w:r>
          </w:p>
          <w:p w14:paraId="1CDB17CA" w14:textId="77777777" w:rsidR="00E2154E" w:rsidRDefault="00E2154E" w:rsidP="00E2154E">
            <w:pPr>
              <w:tabs>
                <w:tab w:val="right" w:pos="9888"/>
              </w:tabs>
              <w:suppressAutoHyphens/>
              <w:jc w:val="both"/>
              <w:rPr>
                <w:b/>
                <w:spacing w:val="-2"/>
              </w:rPr>
            </w:pPr>
          </w:p>
        </w:tc>
      </w:tr>
    </w:tbl>
    <w:p w14:paraId="6F2647B9" w14:textId="77777777" w:rsidR="00E2154E" w:rsidRDefault="00E2154E" w:rsidP="00E2154E">
      <w:pPr>
        <w:tabs>
          <w:tab w:val="right" w:pos="9888"/>
        </w:tabs>
        <w:suppressAutoHyphens/>
        <w:jc w:val="both"/>
        <w:rPr>
          <w:b/>
          <w:spacing w:val="-2"/>
        </w:rPr>
      </w:pPr>
    </w:p>
    <w:p w14:paraId="2A9A860F" w14:textId="77777777" w:rsidR="00E2154E" w:rsidRDefault="00E2154E" w:rsidP="00E2154E">
      <w:pPr>
        <w:tabs>
          <w:tab w:val="right" w:pos="9888"/>
        </w:tabs>
        <w:suppressAutoHyphens/>
        <w:jc w:val="both"/>
        <w:rPr>
          <w:b/>
          <w:spacing w:val="-2"/>
        </w:rPr>
      </w:pPr>
      <w:r>
        <w:rPr>
          <w:b/>
          <w:spacing w:val="-2"/>
        </w:rPr>
        <w:t>PART C:  AMOUNT OF GRANT BEING CLAIMED</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E2154E" w14:paraId="7B670D7B" w14:textId="77777777" w:rsidTr="00E2154E">
        <w:tc>
          <w:tcPr>
            <w:tcW w:w="9198" w:type="dxa"/>
            <w:shd w:val="pct15" w:color="auto" w:fill="auto"/>
          </w:tcPr>
          <w:p w14:paraId="0515BF0D" w14:textId="77777777" w:rsidR="00E2154E" w:rsidRDefault="00E2154E" w:rsidP="00E2154E">
            <w:pPr>
              <w:tabs>
                <w:tab w:val="right" w:pos="9888"/>
              </w:tabs>
              <w:suppressAutoHyphens/>
              <w:jc w:val="both"/>
              <w:rPr>
                <w:b/>
                <w:spacing w:val="-2"/>
              </w:rPr>
            </w:pPr>
          </w:p>
          <w:p w14:paraId="2E4F01C8" w14:textId="77777777" w:rsidR="00E2154E" w:rsidRDefault="00E2154E" w:rsidP="00E2154E">
            <w:pPr>
              <w:tabs>
                <w:tab w:val="right" w:pos="9888"/>
              </w:tabs>
              <w:suppressAutoHyphens/>
              <w:jc w:val="both"/>
              <w:rPr>
                <w:spacing w:val="-2"/>
                <w:sz w:val="16"/>
              </w:rPr>
            </w:pPr>
            <w:r>
              <w:rPr>
                <w:spacing w:val="-2"/>
                <w:sz w:val="16"/>
              </w:rPr>
              <w:t xml:space="preserve">For schools (Voluntary Aided, special agreement schools and GM schools which were formerly voluntary) which provide denominational RE and a denominational daily act of collective worship, a grant is payable,  (to cover the actual costs incurred) up to a maximum of £450 </w:t>
            </w:r>
            <w:r>
              <w:rPr>
                <w:spacing w:val="-2"/>
                <w:sz w:val="16"/>
                <w:u w:val="single"/>
              </w:rPr>
              <w:t>(exclusive of VAT)</w:t>
            </w:r>
            <w:r>
              <w:rPr>
                <w:spacing w:val="-2"/>
                <w:sz w:val="16"/>
              </w:rPr>
              <w:t xml:space="preserve"> in respect of a primary school and £900 (</w:t>
            </w:r>
            <w:r>
              <w:rPr>
                <w:spacing w:val="-2"/>
                <w:sz w:val="16"/>
                <w:u w:val="single"/>
              </w:rPr>
              <w:t>exclusive of VAT)</w:t>
            </w:r>
            <w:r>
              <w:rPr>
                <w:spacing w:val="-2"/>
                <w:sz w:val="16"/>
              </w:rPr>
              <w:t xml:space="preserve"> for a secondary school.  Even if such schools use an Agreed Syllabus, but are not required to by their Trust Deed, the provision is to be Inspected under section 50.  In Voluntary Controlled schools, which are required by law to teach RE in accordance with an Agreed Syllabus, except where parents opt for denominational provision, and which provide a denominational act of worship, a grant of up to £350 is payable exclusive of VAT.</w:t>
            </w:r>
          </w:p>
          <w:p w14:paraId="28042801" w14:textId="77777777" w:rsidR="00E2154E" w:rsidRDefault="00E2154E" w:rsidP="00E2154E">
            <w:pPr>
              <w:tabs>
                <w:tab w:val="right" w:pos="9888"/>
              </w:tabs>
              <w:suppressAutoHyphens/>
              <w:jc w:val="both"/>
              <w:rPr>
                <w:spacing w:val="-2"/>
                <w:sz w:val="16"/>
              </w:rPr>
            </w:pPr>
          </w:p>
          <w:p w14:paraId="427F79BE" w14:textId="77777777" w:rsidR="00E2154E" w:rsidRDefault="00E2154E" w:rsidP="00E2154E">
            <w:pPr>
              <w:tabs>
                <w:tab w:val="right" w:pos="9888"/>
              </w:tabs>
              <w:suppressAutoHyphens/>
              <w:jc w:val="both"/>
              <w:rPr>
                <w:spacing w:val="-2"/>
                <w:sz w:val="16"/>
              </w:rPr>
            </w:pPr>
            <w:r>
              <w:rPr>
                <w:spacing w:val="-2"/>
                <w:sz w:val="16"/>
              </w:rPr>
              <w:t>The total amount of grant being claimed is ................................ plus £ ............................. in respect of VAT*.</w:t>
            </w:r>
          </w:p>
          <w:p w14:paraId="2F6E3D86" w14:textId="77777777" w:rsidR="00E2154E" w:rsidRDefault="00E2154E" w:rsidP="00E2154E">
            <w:pPr>
              <w:tabs>
                <w:tab w:val="right" w:pos="9888"/>
              </w:tabs>
              <w:suppressAutoHyphens/>
              <w:jc w:val="both"/>
              <w:rPr>
                <w:b/>
                <w:spacing w:val="-2"/>
              </w:rPr>
            </w:pPr>
          </w:p>
          <w:p w14:paraId="333B0CCE" w14:textId="77777777" w:rsidR="00E2154E" w:rsidRDefault="00E2154E" w:rsidP="00E2154E">
            <w:pPr>
              <w:tabs>
                <w:tab w:val="right" w:pos="9888"/>
              </w:tabs>
              <w:suppressAutoHyphens/>
              <w:jc w:val="both"/>
              <w:rPr>
                <w:b/>
                <w:spacing w:val="-2"/>
              </w:rPr>
            </w:pPr>
            <w:r>
              <w:rPr>
                <w:spacing w:val="-2"/>
                <w:sz w:val="16"/>
              </w:rPr>
              <w:t>* VAT will only be reimbursed when this is payable by the school.</w:t>
            </w:r>
          </w:p>
        </w:tc>
      </w:tr>
    </w:tbl>
    <w:p w14:paraId="3B7D0EEF" w14:textId="77777777" w:rsidR="00E2154E" w:rsidRDefault="00E2154E" w:rsidP="00E2154E">
      <w:pPr>
        <w:tabs>
          <w:tab w:val="left" w:pos="0"/>
          <w:tab w:val="left" w:pos="432"/>
          <w:tab w:val="left" w:pos="1440"/>
        </w:tabs>
        <w:suppressAutoHyphens/>
        <w:spacing w:after="54"/>
        <w:jc w:val="both"/>
        <w:rPr>
          <w:spacing w:val="-2"/>
        </w:rPr>
      </w:pPr>
    </w:p>
    <w:p w14:paraId="47B2CC5A" w14:textId="77777777" w:rsidR="00E2154E" w:rsidRDefault="00E2154E" w:rsidP="00E2154E">
      <w:pPr>
        <w:tabs>
          <w:tab w:val="left" w:pos="0"/>
          <w:tab w:val="left" w:pos="432"/>
          <w:tab w:val="left" w:pos="1440"/>
        </w:tabs>
        <w:suppressAutoHyphens/>
        <w:spacing w:after="54"/>
        <w:jc w:val="both"/>
        <w:rPr>
          <w:b/>
          <w:spacing w:val="-2"/>
        </w:rPr>
      </w:pPr>
      <w:r>
        <w:rPr>
          <w:b/>
          <w:spacing w:val="-2"/>
        </w:rPr>
        <w:t>PART D:  CERTIFICATION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E2154E" w14:paraId="79C91117" w14:textId="77777777" w:rsidTr="00E2154E">
        <w:tc>
          <w:tcPr>
            <w:tcW w:w="9240" w:type="dxa"/>
            <w:shd w:val="pct15" w:color="auto" w:fill="auto"/>
          </w:tcPr>
          <w:p w14:paraId="31567742" w14:textId="77777777" w:rsidR="00E2154E" w:rsidRDefault="00E2154E" w:rsidP="00E2154E">
            <w:pPr>
              <w:tabs>
                <w:tab w:val="left" w:pos="0"/>
                <w:tab w:val="left" w:pos="432"/>
                <w:tab w:val="left" w:pos="1440"/>
              </w:tabs>
              <w:suppressAutoHyphens/>
              <w:spacing w:after="54"/>
              <w:jc w:val="both"/>
              <w:rPr>
                <w:spacing w:val="-2"/>
                <w:sz w:val="16"/>
              </w:rPr>
            </w:pPr>
          </w:p>
          <w:p w14:paraId="5D29DB4B" w14:textId="77777777" w:rsidR="00E2154E" w:rsidRDefault="00E2154E" w:rsidP="00E2154E">
            <w:pPr>
              <w:tabs>
                <w:tab w:val="left" w:pos="0"/>
                <w:tab w:val="left" w:pos="432"/>
                <w:tab w:val="left" w:pos="1440"/>
              </w:tabs>
              <w:suppressAutoHyphens/>
              <w:spacing w:after="54"/>
              <w:jc w:val="both"/>
              <w:rPr>
                <w:spacing w:val="-2"/>
                <w:sz w:val="16"/>
              </w:rPr>
            </w:pPr>
            <w:r>
              <w:rPr>
                <w:spacing w:val="-2"/>
                <w:sz w:val="16"/>
              </w:rPr>
              <w:t>On behalf of the Governors, I certify that to the best of my knowledge the entries on this form are correct and that the expenditure in respect of which this claim has been incurred by the Governors.</w:t>
            </w:r>
          </w:p>
          <w:p w14:paraId="29CEAE8E" w14:textId="77777777" w:rsidR="00E2154E" w:rsidRDefault="00E2154E" w:rsidP="00E2154E">
            <w:pPr>
              <w:tabs>
                <w:tab w:val="left" w:pos="0"/>
                <w:tab w:val="left" w:pos="432"/>
                <w:tab w:val="left" w:pos="1440"/>
              </w:tabs>
              <w:suppressAutoHyphens/>
              <w:spacing w:after="54"/>
              <w:jc w:val="both"/>
              <w:rPr>
                <w:b/>
                <w:spacing w:val="-2"/>
              </w:rPr>
            </w:pPr>
          </w:p>
          <w:p w14:paraId="790B3D0C" w14:textId="77777777" w:rsidR="00E2154E" w:rsidRDefault="00E2154E" w:rsidP="00E2154E">
            <w:pPr>
              <w:tabs>
                <w:tab w:val="left" w:pos="0"/>
                <w:tab w:val="left" w:pos="432"/>
                <w:tab w:val="left" w:pos="1440"/>
              </w:tabs>
              <w:suppressAutoHyphens/>
              <w:spacing w:after="54"/>
              <w:jc w:val="both"/>
              <w:rPr>
                <w:spacing w:val="-2"/>
                <w:sz w:val="16"/>
              </w:rPr>
            </w:pPr>
            <w:r>
              <w:rPr>
                <w:spacing w:val="-2"/>
                <w:sz w:val="16"/>
              </w:rPr>
              <w:t>Signature of Governor ……………………………… Name (in Block Capitals) ………………………………  Date …………………………...</w:t>
            </w:r>
          </w:p>
          <w:p w14:paraId="3F31EFCB" w14:textId="77777777" w:rsidR="00E2154E" w:rsidRDefault="00E2154E" w:rsidP="00E2154E">
            <w:pPr>
              <w:tabs>
                <w:tab w:val="left" w:pos="0"/>
                <w:tab w:val="left" w:pos="432"/>
                <w:tab w:val="left" w:pos="1440"/>
              </w:tabs>
              <w:suppressAutoHyphens/>
              <w:spacing w:after="54"/>
              <w:jc w:val="both"/>
              <w:rPr>
                <w:b/>
                <w:spacing w:val="-2"/>
              </w:rPr>
            </w:pPr>
          </w:p>
        </w:tc>
      </w:tr>
    </w:tbl>
    <w:p w14:paraId="31A19119" w14:textId="77777777" w:rsidR="00E2154E" w:rsidRDefault="00E2154E" w:rsidP="00E2154E">
      <w:pPr>
        <w:tabs>
          <w:tab w:val="left" w:pos="0"/>
          <w:tab w:val="left" w:pos="432"/>
          <w:tab w:val="left" w:pos="1440"/>
        </w:tabs>
        <w:suppressAutoHyphens/>
        <w:spacing w:after="54"/>
        <w:jc w:val="both"/>
        <w:rPr>
          <w:b/>
          <w:spacing w:val="-2"/>
          <w:sz w:val="16"/>
        </w:rPr>
      </w:pPr>
    </w:p>
    <w:p w14:paraId="1E483BBC" w14:textId="77777777" w:rsidR="00E2154E" w:rsidRDefault="00E2154E" w:rsidP="00E2154E">
      <w:pPr>
        <w:tabs>
          <w:tab w:val="left" w:pos="0"/>
          <w:tab w:val="left" w:pos="432"/>
          <w:tab w:val="left" w:pos="1440"/>
        </w:tabs>
        <w:suppressAutoHyphens/>
        <w:spacing w:after="54"/>
        <w:jc w:val="both"/>
        <w:rPr>
          <w:b/>
          <w:spacing w:val="-2"/>
          <w:sz w:val="16"/>
        </w:rPr>
      </w:pPr>
      <w:r>
        <w:rPr>
          <w:b/>
          <w:spacing w:val="-2"/>
          <w:sz w:val="16"/>
        </w:rPr>
        <w:t>IT WOULD BE HELPFUL IF THE CLAIM COULD BE SUBMITTED WITHIN THE FINANCIAL YEAR DURING WHICH THE INSPECTION OF DENOMINATIONAL RELIGIOUS EDUCATION TOOK PLACE.</w:t>
      </w:r>
    </w:p>
    <w:p w14:paraId="542851FE" w14:textId="77777777" w:rsidR="00E2154E" w:rsidRDefault="00E2154E" w:rsidP="00E2154E">
      <w:pPr>
        <w:tabs>
          <w:tab w:val="left" w:pos="0"/>
          <w:tab w:val="left" w:pos="432"/>
          <w:tab w:val="left" w:pos="1440"/>
        </w:tabs>
        <w:suppressAutoHyphens/>
        <w:spacing w:after="54"/>
        <w:jc w:val="both"/>
        <w:rPr>
          <w:b/>
          <w:spacing w:val="-2"/>
          <w:sz w:val="16"/>
        </w:rPr>
      </w:pPr>
    </w:p>
    <w:p w14:paraId="29DE6E0B" w14:textId="77777777" w:rsidR="00E2154E" w:rsidRDefault="00E2154E" w:rsidP="00E2154E"/>
    <w:p w14:paraId="55305DA2" w14:textId="77777777" w:rsidR="00E2154E" w:rsidRDefault="00E2154E" w:rsidP="00E2154E">
      <w:pPr>
        <w:rPr>
          <w:rFonts w:ascii="Calibri" w:hAnsi="Calibri"/>
          <w:i/>
          <w:iCs/>
        </w:rPr>
      </w:pPr>
    </w:p>
    <w:p w14:paraId="0A23310B" w14:textId="77777777" w:rsidR="00F4735F" w:rsidRDefault="00F4735F"/>
    <w:sectPr w:rsidR="00F4735F" w:rsidSect="000F0444">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7092" w14:textId="77777777" w:rsidR="00E26EDD" w:rsidRDefault="00E26EDD">
      <w:r>
        <w:separator/>
      </w:r>
    </w:p>
  </w:endnote>
  <w:endnote w:type="continuationSeparator" w:id="0">
    <w:p w14:paraId="5316A18A" w14:textId="77777777" w:rsidR="00E26EDD" w:rsidRDefault="00E2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bon-Roman">
    <w:altName w:val="Times New Roman"/>
    <w:panose1 w:val="00000000000000000000"/>
    <w:charset w:val="00"/>
    <w:family w:val="roman"/>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Gill Sans">
    <w:altName w:val="Gill Sans M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9DF9" w14:textId="77777777" w:rsidR="00E2154E" w:rsidRDefault="00E2154E" w:rsidP="00E21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C0CC9" w14:textId="77777777" w:rsidR="00E2154E" w:rsidRDefault="00E21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53BF" w14:textId="77777777" w:rsidR="00E2154E" w:rsidRPr="00564F41" w:rsidRDefault="00E2154E" w:rsidP="00E2154E">
    <w:pPr>
      <w:pStyle w:val="Footer"/>
      <w:framePr w:wrap="around" w:vAnchor="text" w:hAnchor="margin" w:xAlign="center" w:y="1"/>
      <w:rPr>
        <w:rStyle w:val="PageNumber"/>
        <w:rFonts w:ascii="Calibri" w:hAnsi="Calibri"/>
        <w:b/>
      </w:rPr>
    </w:pPr>
    <w:r w:rsidRPr="00564F41">
      <w:rPr>
        <w:rStyle w:val="PageNumber"/>
        <w:rFonts w:ascii="Calibri" w:hAnsi="Calibri"/>
        <w:b/>
      </w:rPr>
      <w:fldChar w:fldCharType="begin"/>
    </w:r>
    <w:r w:rsidRPr="00564F41">
      <w:rPr>
        <w:rStyle w:val="PageNumber"/>
        <w:rFonts w:ascii="Calibri" w:hAnsi="Calibri"/>
        <w:b/>
      </w:rPr>
      <w:instrText xml:space="preserve">PAGE  </w:instrText>
    </w:r>
    <w:r w:rsidRPr="00564F41">
      <w:rPr>
        <w:rStyle w:val="PageNumber"/>
        <w:rFonts w:ascii="Calibri" w:hAnsi="Calibri"/>
        <w:b/>
      </w:rPr>
      <w:fldChar w:fldCharType="separate"/>
    </w:r>
    <w:r>
      <w:rPr>
        <w:rStyle w:val="PageNumber"/>
        <w:rFonts w:ascii="Calibri" w:hAnsi="Calibri"/>
        <w:b/>
        <w:noProof/>
      </w:rPr>
      <w:t>14</w:t>
    </w:r>
    <w:r w:rsidRPr="00564F41">
      <w:rPr>
        <w:rStyle w:val="PageNumber"/>
        <w:rFonts w:ascii="Calibri" w:hAnsi="Calibri"/>
        <w:b/>
      </w:rPr>
      <w:fldChar w:fldCharType="end"/>
    </w:r>
  </w:p>
  <w:p w14:paraId="251893DD" w14:textId="77777777" w:rsidR="00E2154E" w:rsidRDefault="00E2154E" w:rsidP="00E2154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EC74" w14:textId="77777777" w:rsidR="00E2154E" w:rsidRDefault="00E21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3FB46" w14:textId="77777777" w:rsidR="00E2154E" w:rsidRDefault="00E215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C34A" w14:textId="77777777" w:rsidR="00E2154E" w:rsidRPr="002E2760" w:rsidRDefault="00E2154E">
    <w:pPr>
      <w:pStyle w:val="Footer"/>
      <w:framePr w:wrap="around" w:vAnchor="text" w:hAnchor="margin" w:xAlign="right" w:y="1"/>
      <w:rPr>
        <w:rStyle w:val="PageNumber"/>
        <w:rFonts w:ascii="Calibri" w:hAnsi="Calibri"/>
        <w:b/>
        <w:i/>
      </w:rPr>
    </w:pPr>
    <w:r w:rsidRPr="002E2760">
      <w:rPr>
        <w:rStyle w:val="PageNumber"/>
        <w:rFonts w:ascii="Calibri" w:hAnsi="Calibri"/>
        <w:b/>
        <w:i/>
      </w:rPr>
      <w:fldChar w:fldCharType="begin"/>
    </w:r>
    <w:r w:rsidRPr="002E2760">
      <w:rPr>
        <w:rStyle w:val="PageNumber"/>
        <w:rFonts w:ascii="Calibri" w:hAnsi="Calibri"/>
        <w:b/>
        <w:i/>
      </w:rPr>
      <w:instrText xml:space="preserve">PAGE  </w:instrText>
    </w:r>
    <w:r w:rsidRPr="002E2760">
      <w:rPr>
        <w:rStyle w:val="PageNumber"/>
        <w:rFonts w:ascii="Calibri" w:hAnsi="Calibri"/>
        <w:b/>
        <w:i/>
      </w:rPr>
      <w:fldChar w:fldCharType="separate"/>
    </w:r>
    <w:r>
      <w:rPr>
        <w:rStyle w:val="PageNumber"/>
        <w:rFonts w:ascii="Calibri" w:hAnsi="Calibri"/>
        <w:b/>
        <w:i/>
        <w:noProof/>
      </w:rPr>
      <w:t>26</w:t>
    </w:r>
    <w:r w:rsidRPr="002E2760">
      <w:rPr>
        <w:rStyle w:val="PageNumber"/>
        <w:rFonts w:ascii="Calibri" w:hAnsi="Calibri"/>
        <w:b/>
        <w:i/>
      </w:rPr>
      <w:fldChar w:fldCharType="end"/>
    </w:r>
  </w:p>
  <w:p w14:paraId="6F31B42A" w14:textId="77777777" w:rsidR="00E2154E" w:rsidRDefault="00E2154E" w:rsidP="00E2154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FCBE" w14:textId="77777777" w:rsidR="00E2154E" w:rsidRDefault="00E21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EC529" w14:textId="77777777" w:rsidR="00E2154E" w:rsidRDefault="00E2154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D0E5" w14:textId="77777777" w:rsidR="00E2154E" w:rsidRPr="002E2760" w:rsidRDefault="00E2154E">
    <w:pPr>
      <w:pStyle w:val="Footer"/>
      <w:framePr w:wrap="around" w:vAnchor="text" w:hAnchor="margin" w:xAlign="right" w:y="1"/>
      <w:rPr>
        <w:rStyle w:val="PageNumber"/>
        <w:rFonts w:ascii="Calibri" w:hAnsi="Calibri"/>
        <w:b/>
        <w:i/>
      </w:rPr>
    </w:pPr>
    <w:r w:rsidRPr="002E2760">
      <w:rPr>
        <w:rStyle w:val="PageNumber"/>
        <w:rFonts w:ascii="Calibri" w:hAnsi="Calibri"/>
        <w:b/>
        <w:i/>
      </w:rPr>
      <w:fldChar w:fldCharType="begin"/>
    </w:r>
    <w:r w:rsidRPr="002E2760">
      <w:rPr>
        <w:rStyle w:val="PageNumber"/>
        <w:rFonts w:ascii="Calibri" w:hAnsi="Calibri"/>
        <w:b/>
        <w:i/>
      </w:rPr>
      <w:instrText xml:space="preserve">PAGE  </w:instrText>
    </w:r>
    <w:r w:rsidRPr="002E2760">
      <w:rPr>
        <w:rStyle w:val="PageNumber"/>
        <w:rFonts w:ascii="Calibri" w:hAnsi="Calibri"/>
        <w:b/>
        <w:i/>
      </w:rPr>
      <w:fldChar w:fldCharType="separate"/>
    </w:r>
    <w:r>
      <w:rPr>
        <w:rStyle w:val="PageNumber"/>
        <w:rFonts w:ascii="Calibri" w:hAnsi="Calibri"/>
        <w:b/>
        <w:i/>
        <w:noProof/>
      </w:rPr>
      <w:t>27</w:t>
    </w:r>
    <w:r w:rsidRPr="002E2760">
      <w:rPr>
        <w:rStyle w:val="PageNumber"/>
        <w:rFonts w:ascii="Calibri" w:hAnsi="Calibri"/>
        <w:b/>
        <w:i/>
      </w:rPr>
      <w:fldChar w:fldCharType="end"/>
    </w:r>
  </w:p>
  <w:p w14:paraId="338BC85E" w14:textId="77777777" w:rsidR="00E2154E" w:rsidRDefault="00E2154E" w:rsidP="00E215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1FA50" w14:textId="77777777" w:rsidR="00E26EDD" w:rsidRDefault="00E26EDD">
      <w:r>
        <w:separator/>
      </w:r>
    </w:p>
  </w:footnote>
  <w:footnote w:type="continuationSeparator" w:id="0">
    <w:p w14:paraId="1BF0CAA9" w14:textId="77777777" w:rsidR="00E26EDD" w:rsidRDefault="00E26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AAC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13DA1"/>
    <w:multiLevelType w:val="hybridMultilevel"/>
    <w:tmpl w:val="39FCE734"/>
    <w:lvl w:ilvl="0" w:tplc="78060C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024C2"/>
    <w:multiLevelType w:val="hybridMultilevel"/>
    <w:tmpl w:val="93D4B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123CE"/>
    <w:multiLevelType w:val="hybridMultilevel"/>
    <w:tmpl w:val="94424004"/>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95033"/>
    <w:multiLevelType w:val="hybridMultilevel"/>
    <w:tmpl w:val="E5C077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559EF"/>
    <w:multiLevelType w:val="hybridMultilevel"/>
    <w:tmpl w:val="FEEAF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030D4"/>
    <w:multiLevelType w:val="hybridMultilevel"/>
    <w:tmpl w:val="F010420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745DE"/>
    <w:multiLevelType w:val="hybridMultilevel"/>
    <w:tmpl w:val="37C87EFC"/>
    <w:lvl w:ilvl="0" w:tplc="78060C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6D0936"/>
    <w:multiLevelType w:val="hybridMultilevel"/>
    <w:tmpl w:val="3F08A06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15BDC"/>
    <w:multiLevelType w:val="hybridMultilevel"/>
    <w:tmpl w:val="8E549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295935"/>
    <w:multiLevelType w:val="hybridMultilevel"/>
    <w:tmpl w:val="444C6422"/>
    <w:lvl w:ilvl="0" w:tplc="18E8BA02">
      <w:start w:val="1"/>
      <w:numFmt w:val="bullet"/>
      <w:lvlText w:val=""/>
      <w:lvlJc w:val="left"/>
      <w:pPr>
        <w:tabs>
          <w:tab w:val="num" w:pos="360"/>
        </w:tabs>
        <w:ind w:left="360" w:hanging="360"/>
      </w:pPr>
      <w:rPr>
        <w:rFonts w:ascii="Symbol" w:hAnsi="Symbol" w:hint="default"/>
        <w:sz w:val="22"/>
      </w:rPr>
    </w:lvl>
    <w:lvl w:ilvl="1" w:tplc="4E44D746">
      <w:start w:val="1"/>
      <w:numFmt w:val="bullet"/>
      <w:lvlText w:val=""/>
      <w:lvlJc w:val="left"/>
      <w:pPr>
        <w:tabs>
          <w:tab w:val="num" w:pos="360"/>
        </w:tabs>
        <w:ind w:left="360" w:hanging="360"/>
      </w:pPr>
      <w:rPr>
        <w:rFonts w:ascii="Symbol" w:hAnsi="Symbol" w:hint="default"/>
        <w:b w:val="0"/>
        <w:i w:val="0"/>
        <w:sz w:val="22"/>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43355C0"/>
    <w:multiLevelType w:val="hybridMultilevel"/>
    <w:tmpl w:val="FCCE38FA"/>
    <w:lvl w:ilvl="0" w:tplc="FFFFFFFF">
      <w:start w:val="1"/>
      <w:numFmt w:val="bullet"/>
      <w:lvlText w:val="o"/>
      <w:lvlJc w:val="left"/>
      <w:pPr>
        <w:tabs>
          <w:tab w:val="num" w:pos="1800"/>
        </w:tabs>
        <w:ind w:left="1800" w:hanging="360"/>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5A77FEB"/>
    <w:multiLevelType w:val="hybridMultilevel"/>
    <w:tmpl w:val="4232F7BC"/>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53A6F"/>
    <w:multiLevelType w:val="hybridMultilevel"/>
    <w:tmpl w:val="D80E241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3D1D432A"/>
    <w:multiLevelType w:val="hybridMultilevel"/>
    <w:tmpl w:val="E3ACF598"/>
    <w:lvl w:ilvl="0" w:tplc="4E44D746">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64BF1"/>
    <w:multiLevelType w:val="hybridMultilevel"/>
    <w:tmpl w:val="6428E2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02036C"/>
    <w:multiLevelType w:val="hybridMultilevel"/>
    <w:tmpl w:val="D3ECA2F8"/>
    <w:lvl w:ilvl="0" w:tplc="4E44D746">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C04D1"/>
    <w:multiLevelType w:val="hybridMultilevel"/>
    <w:tmpl w:val="EE7232EE"/>
    <w:lvl w:ilvl="0" w:tplc="08090003">
      <w:start w:val="1"/>
      <w:numFmt w:val="bullet"/>
      <w:lvlText w:val="o"/>
      <w:lvlJc w:val="left"/>
      <w:pPr>
        <w:tabs>
          <w:tab w:val="num" w:pos="1211"/>
        </w:tabs>
        <w:ind w:left="1211" w:hanging="360"/>
      </w:pPr>
      <w:rPr>
        <w:rFonts w:ascii="Courier New" w:hAnsi="Courier New"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417C0558"/>
    <w:multiLevelType w:val="hybridMultilevel"/>
    <w:tmpl w:val="57583E9A"/>
    <w:lvl w:ilvl="0" w:tplc="4E44D746">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F4A76"/>
    <w:multiLevelType w:val="hybridMultilevel"/>
    <w:tmpl w:val="223815E4"/>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94748"/>
    <w:multiLevelType w:val="hybridMultilevel"/>
    <w:tmpl w:val="A57E594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E079C"/>
    <w:multiLevelType w:val="hybridMultilevel"/>
    <w:tmpl w:val="1DA00430"/>
    <w:lvl w:ilvl="0" w:tplc="FFFFFFFF">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E0812"/>
    <w:multiLevelType w:val="hybridMultilevel"/>
    <w:tmpl w:val="C9426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8A3217"/>
    <w:multiLevelType w:val="hybridMultilevel"/>
    <w:tmpl w:val="E76CC5DE"/>
    <w:lvl w:ilvl="0" w:tplc="A1920678">
      <w:start w:val="1"/>
      <w:numFmt w:val="decimal"/>
      <w:lvlText w:val="%1."/>
      <w:lvlJc w:val="left"/>
      <w:pPr>
        <w:tabs>
          <w:tab w:val="num" w:pos="397"/>
        </w:tabs>
        <w:ind w:left="397" w:hanging="397"/>
      </w:pPr>
      <w:rPr>
        <w:rFonts w:hint="default"/>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08B6F7D"/>
    <w:multiLevelType w:val="hybridMultilevel"/>
    <w:tmpl w:val="CF00D144"/>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3311B"/>
    <w:multiLevelType w:val="hybridMultilevel"/>
    <w:tmpl w:val="93FC9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705D6F"/>
    <w:multiLevelType w:val="hybridMultilevel"/>
    <w:tmpl w:val="48681F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3"/>
  </w:num>
  <w:num w:numId="4">
    <w:abstractNumId w:val="25"/>
  </w:num>
  <w:num w:numId="5">
    <w:abstractNumId w:val="22"/>
  </w:num>
  <w:num w:numId="6">
    <w:abstractNumId w:val="27"/>
  </w:num>
  <w:num w:numId="7">
    <w:abstractNumId w:val="7"/>
  </w:num>
  <w:num w:numId="8">
    <w:abstractNumId w:val="9"/>
  </w:num>
  <w:num w:numId="9">
    <w:abstractNumId w:val="18"/>
  </w:num>
  <w:num w:numId="10">
    <w:abstractNumId w:val="4"/>
  </w:num>
  <w:num w:numId="11">
    <w:abstractNumId w:val="24"/>
  </w:num>
  <w:num w:numId="12">
    <w:abstractNumId w:val="5"/>
  </w:num>
  <w:num w:numId="13">
    <w:abstractNumId w:val="14"/>
  </w:num>
  <w:num w:numId="14">
    <w:abstractNumId w:val="16"/>
  </w:num>
  <w:num w:numId="15">
    <w:abstractNumId w:val="20"/>
  </w:num>
  <w:num w:numId="16">
    <w:abstractNumId w:val="2"/>
  </w:num>
  <w:num w:numId="17">
    <w:abstractNumId w:val="8"/>
  </w:num>
  <w:num w:numId="18">
    <w:abstractNumId w:val="11"/>
  </w:num>
  <w:num w:numId="19">
    <w:abstractNumId w:val="17"/>
  </w:num>
  <w:num w:numId="20">
    <w:abstractNumId w:val="15"/>
  </w:num>
  <w:num w:numId="21">
    <w:abstractNumId w:val="19"/>
  </w:num>
  <w:num w:numId="22">
    <w:abstractNumId w:val="10"/>
  </w:num>
  <w:num w:numId="23">
    <w:abstractNumId w:val="26"/>
  </w:num>
  <w:num w:numId="24">
    <w:abstractNumId w:val="3"/>
  </w:num>
  <w:num w:numId="25">
    <w:abstractNumId w:val="6"/>
  </w:num>
  <w:num w:numId="26">
    <w:abstractNumId w:val="23"/>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4E"/>
    <w:rsid w:val="000F0444"/>
    <w:rsid w:val="000F7C54"/>
    <w:rsid w:val="00123BAA"/>
    <w:rsid w:val="00173275"/>
    <w:rsid w:val="0029529B"/>
    <w:rsid w:val="002D5FBA"/>
    <w:rsid w:val="002F0BDD"/>
    <w:rsid w:val="003C47B7"/>
    <w:rsid w:val="00424E5D"/>
    <w:rsid w:val="004F5087"/>
    <w:rsid w:val="005317A6"/>
    <w:rsid w:val="006B2933"/>
    <w:rsid w:val="006F0402"/>
    <w:rsid w:val="009D1F58"/>
    <w:rsid w:val="00A4430A"/>
    <w:rsid w:val="00A61B62"/>
    <w:rsid w:val="00AB2CD5"/>
    <w:rsid w:val="00AC2E27"/>
    <w:rsid w:val="00AF2CCF"/>
    <w:rsid w:val="00C5516E"/>
    <w:rsid w:val="00DA0E75"/>
    <w:rsid w:val="00E2154E"/>
    <w:rsid w:val="00E26EDD"/>
    <w:rsid w:val="00E271B4"/>
    <w:rsid w:val="00E35F64"/>
    <w:rsid w:val="00E37598"/>
    <w:rsid w:val="00F4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6F9"/>
  <w15:chartTrackingRefBased/>
  <w15:docId w15:val="{EFF02E51-B8E0-4AAA-93A3-DC4237E6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5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154E"/>
    <w:pPr>
      <w:keepNext/>
      <w:outlineLvl w:val="0"/>
    </w:pPr>
    <w:rPr>
      <w:b/>
      <w:bCs/>
      <w:sz w:val="24"/>
    </w:rPr>
  </w:style>
  <w:style w:type="paragraph" w:styleId="Heading2">
    <w:name w:val="heading 2"/>
    <w:basedOn w:val="Normal"/>
    <w:next w:val="Normal"/>
    <w:link w:val="Heading2Char"/>
    <w:qFormat/>
    <w:rsid w:val="00E2154E"/>
    <w:pPr>
      <w:keepNext/>
      <w:autoSpaceDE w:val="0"/>
      <w:autoSpaceDN w:val="0"/>
      <w:adjustRightInd w:val="0"/>
      <w:outlineLvl w:val="1"/>
    </w:pPr>
    <w:rPr>
      <w:b/>
      <w:bCs/>
      <w:lang w:val="en-US"/>
    </w:rPr>
  </w:style>
  <w:style w:type="paragraph" w:styleId="Heading3">
    <w:name w:val="heading 3"/>
    <w:basedOn w:val="Normal"/>
    <w:next w:val="Normal"/>
    <w:link w:val="Heading3Char"/>
    <w:qFormat/>
    <w:rsid w:val="00E2154E"/>
    <w:pPr>
      <w:keepNext/>
      <w:outlineLvl w:val="2"/>
    </w:pPr>
    <w:rPr>
      <w:b/>
      <w:bCs/>
      <w:color w:val="000000"/>
    </w:rPr>
  </w:style>
  <w:style w:type="paragraph" w:styleId="Heading4">
    <w:name w:val="heading 4"/>
    <w:basedOn w:val="Normal"/>
    <w:next w:val="Normal"/>
    <w:link w:val="Heading4Char"/>
    <w:qFormat/>
    <w:rsid w:val="00E2154E"/>
    <w:pPr>
      <w:keepNext/>
      <w:tabs>
        <w:tab w:val="left" w:pos="4111"/>
      </w:tabs>
      <w:autoSpaceDE w:val="0"/>
      <w:autoSpaceDN w:val="0"/>
      <w:adjustRightInd w:val="0"/>
      <w:outlineLvl w:val="3"/>
    </w:pPr>
    <w:rPr>
      <w:sz w:val="24"/>
      <w:lang w:val="en-US"/>
    </w:rPr>
  </w:style>
  <w:style w:type="paragraph" w:styleId="Heading5">
    <w:name w:val="heading 5"/>
    <w:basedOn w:val="Normal"/>
    <w:next w:val="Normal"/>
    <w:link w:val="Heading5Char"/>
    <w:qFormat/>
    <w:rsid w:val="00E2154E"/>
    <w:pPr>
      <w:keepNext/>
      <w:outlineLvl w:val="4"/>
    </w:pPr>
    <w:rPr>
      <w:b/>
      <w:bCs/>
      <w:sz w:val="28"/>
    </w:rPr>
  </w:style>
  <w:style w:type="paragraph" w:styleId="Heading6">
    <w:name w:val="heading 6"/>
    <w:basedOn w:val="Normal"/>
    <w:next w:val="Normal"/>
    <w:link w:val="Heading6Char"/>
    <w:qFormat/>
    <w:rsid w:val="00E2154E"/>
    <w:pPr>
      <w:keepNext/>
      <w:outlineLvl w:val="5"/>
    </w:pPr>
    <w:rPr>
      <w:b/>
      <w:i/>
      <w:iCs/>
      <w:sz w:val="24"/>
    </w:rPr>
  </w:style>
  <w:style w:type="paragraph" w:styleId="Heading7">
    <w:name w:val="heading 7"/>
    <w:basedOn w:val="Normal"/>
    <w:next w:val="Normal"/>
    <w:link w:val="Heading7Char"/>
    <w:qFormat/>
    <w:rsid w:val="00E2154E"/>
    <w:pPr>
      <w:keepNext/>
      <w:outlineLvl w:val="6"/>
    </w:pPr>
    <w:rPr>
      <w:b/>
      <w:color w:val="FF00FF"/>
      <w:sz w:val="32"/>
    </w:rPr>
  </w:style>
  <w:style w:type="paragraph" w:styleId="Heading8">
    <w:name w:val="heading 8"/>
    <w:basedOn w:val="Normal"/>
    <w:next w:val="Normal"/>
    <w:link w:val="Heading8Char"/>
    <w:qFormat/>
    <w:rsid w:val="00E2154E"/>
    <w:pPr>
      <w:keepNext/>
      <w:autoSpaceDE w:val="0"/>
      <w:autoSpaceDN w:val="0"/>
      <w:adjustRightInd w:val="0"/>
      <w:jc w:val="center"/>
      <w:outlineLvl w:val="7"/>
    </w:pPr>
    <w:rPr>
      <w:b/>
      <w:color w:val="FF00FF"/>
      <w:sz w:val="40"/>
    </w:rPr>
  </w:style>
  <w:style w:type="paragraph" w:styleId="Heading9">
    <w:name w:val="heading 9"/>
    <w:basedOn w:val="Normal"/>
    <w:next w:val="Normal"/>
    <w:link w:val="Heading9Char"/>
    <w:qFormat/>
    <w:rsid w:val="00E2154E"/>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4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E2154E"/>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rsid w:val="00E2154E"/>
    <w:rPr>
      <w:rFonts w:ascii="Times New Roman" w:eastAsia="Times New Roman" w:hAnsi="Times New Roman" w:cs="Times New Roman"/>
      <w:b/>
      <w:bCs/>
      <w:color w:val="000000"/>
      <w:sz w:val="20"/>
      <w:szCs w:val="20"/>
    </w:rPr>
  </w:style>
  <w:style w:type="character" w:customStyle="1" w:styleId="Heading4Char">
    <w:name w:val="Heading 4 Char"/>
    <w:basedOn w:val="DefaultParagraphFont"/>
    <w:link w:val="Heading4"/>
    <w:rsid w:val="00E2154E"/>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E2154E"/>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E2154E"/>
    <w:rPr>
      <w:rFonts w:ascii="Times New Roman" w:eastAsia="Times New Roman" w:hAnsi="Times New Roman" w:cs="Times New Roman"/>
      <w:b/>
      <w:i/>
      <w:iCs/>
      <w:sz w:val="24"/>
      <w:szCs w:val="20"/>
    </w:rPr>
  </w:style>
  <w:style w:type="character" w:customStyle="1" w:styleId="Heading7Char">
    <w:name w:val="Heading 7 Char"/>
    <w:basedOn w:val="DefaultParagraphFont"/>
    <w:link w:val="Heading7"/>
    <w:rsid w:val="00E2154E"/>
    <w:rPr>
      <w:rFonts w:ascii="Times New Roman" w:eastAsia="Times New Roman" w:hAnsi="Times New Roman" w:cs="Times New Roman"/>
      <w:b/>
      <w:color w:val="FF00FF"/>
      <w:sz w:val="32"/>
      <w:szCs w:val="20"/>
    </w:rPr>
  </w:style>
  <w:style w:type="character" w:customStyle="1" w:styleId="Heading8Char">
    <w:name w:val="Heading 8 Char"/>
    <w:basedOn w:val="DefaultParagraphFont"/>
    <w:link w:val="Heading8"/>
    <w:rsid w:val="00E2154E"/>
    <w:rPr>
      <w:rFonts w:ascii="Times New Roman" w:eastAsia="Times New Roman" w:hAnsi="Times New Roman" w:cs="Times New Roman"/>
      <w:b/>
      <w:color w:val="FF00FF"/>
      <w:sz w:val="40"/>
      <w:szCs w:val="20"/>
    </w:rPr>
  </w:style>
  <w:style w:type="character" w:customStyle="1" w:styleId="Heading9Char">
    <w:name w:val="Heading 9 Char"/>
    <w:basedOn w:val="DefaultParagraphFont"/>
    <w:link w:val="Heading9"/>
    <w:rsid w:val="00E2154E"/>
    <w:rPr>
      <w:rFonts w:ascii="Times New Roman" w:eastAsia="Times New Roman" w:hAnsi="Times New Roman" w:cs="Times New Roman"/>
      <w:b/>
      <w:bCs/>
      <w:sz w:val="24"/>
      <w:szCs w:val="20"/>
    </w:rPr>
  </w:style>
  <w:style w:type="paragraph" w:styleId="BodyText2">
    <w:name w:val="Body Text 2"/>
    <w:basedOn w:val="Normal"/>
    <w:link w:val="BodyText2Char"/>
    <w:rsid w:val="00E2154E"/>
    <w:pPr>
      <w:autoSpaceDE w:val="0"/>
      <w:autoSpaceDN w:val="0"/>
      <w:adjustRightInd w:val="0"/>
    </w:pPr>
    <w:rPr>
      <w:sz w:val="24"/>
      <w:lang w:val="en-US"/>
    </w:rPr>
  </w:style>
  <w:style w:type="character" w:customStyle="1" w:styleId="BodyText2Char">
    <w:name w:val="Body Text 2 Char"/>
    <w:basedOn w:val="DefaultParagraphFont"/>
    <w:link w:val="BodyText2"/>
    <w:rsid w:val="00E2154E"/>
    <w:rPr>
      <w:rFonts w:ascii="Times New Roman" w:eastAsia="Times New Roman" w:hAnsi="Times New Roman" w:cs="Times New Roman"/>
      <w:sz w:val="24"/>
      <w:szCs w:val="20"/>
      <w:lang w:val="en-US"/>
    </w:rPr>
  </w:style>
  <w:style w:type="paragraph" w:styleId="Header">
    <w:name w:val="header"/>
    <w:basedOn w:val="Normal"/>
    <w:link w:val="HeaderChar"/>
    <w:rsid w:val="00E2154E"/>
    <w:pPr>
      <w:tabs>
        <w:tab w:val="center" w:pos="4153"/>
        <w:tab w:val="right" w:pos="8306"/>
      </w:tabs>
    </w:pPr>
  </w:style>
  <w:style w:type="character" w:customStyle="1" w:styleId="HeaderChar">
    <w:name w:val="Header Char"/>
    <w:basedOn w:val="DefaultParagraphFont"/>
    <w:link w:val="Header"/>
    <w:rsid w:val="00E2154E"/>
    <w:rPr>
      <w:rFonts w:ascii="Times New Roman" w:eastAsia="Times New Roman" w:hAnsi="Times New Roman" w:cs="Times New Roman"/>
      <w:sz w:val="20"/>
      <w:szCs w:val="20"/>
    </w:rPr>
  </w:style>
  <w:style w:type="paragraph" w:styleId="Footer">
    <w:name w:val="footer"/>
    <w:basedOn w:val="Normal"/>
    <w:link w:val="FooterChar"/>
    <w:rsid w:val="00E2154E"/>
    <w:pPr>
      <w:tabs>
        <w:tab w:val="center" w:pos="4153"/>
        <w:tab w:val="right" w:pos="8306"/>
      </w:tabs>
    </w:pPr>
  </w:style>
  <w:style w:type="character" w:customStyle="1" w:styleId="FooterChar">
    <w:name w:val="Footer Char"/>
    <w:basedOn w:val="DefaultParagraphFont"/>
    <w:link w:val="Footer"/>
    <w:rsid w:val="00E2154E"/>
    <w:rPr>
      <w:rFonts w:ascii="Times New Roman" w:eastAsia="Times New Roman" w:hAnsi="Times New Roman" w:cs="Times New Roman"/>
      <w:sz w:val="20"/>
      <w:szCs w:val="20"/>
    </w:rPr>
  </w:style>
  <w:style w:type="character" w:styleId="Hyperlink">
    <w:name w:val="Hyperlink"/>
    <w:rsid w:val="00E2154E"/>
    <w:rPr>
      <w:color w:val="0000FF"/>
      <w:u w:val="single"/>
    </w:rPr>
  </w:style>
  <w:style w:type="paragraph" w:styleId="Caption">
    <w:name w:val="caption"/>
    <w:basedOn w:val="Normal"/>
    <w:next w:val="Normal"/>
    <w:qFormat/>
    <w:rsid w:val="00E2154E"/>
    <w:rPr>
      <w:b/>
      <w:bCs/>
      <w:sz w:val="24"/>
    </w:rPr>
  </w:style>
  <w:style w:type="character" w:styleId="FollowedHyperlink">
    <w:name w:val="FollowedHyperlink"/>
    <w:rsid w:val="00E2154E"/>
    <w:rPr>
      <w:color w:val="800080"/>
      <w:u w:val="single"/>
    </w:rPr>
  </w:style>
  <w:style w:type="paragraph" w:styleId="NormalWeb">
    <w:name w:val="Normal (Web)"/>
    <w:basedOn w:val="Normal"/>
    <w:rsid w:val="00E2154E"/>
    <w:pPr>
      <w:spacing w:before="100" w:beforeAutospacing="1" w:after="100" w:afterAutospacing="1"/>
    </w:pPr>
    <w:rPr>
      <w:rFonts w:ascii="Arial" w:eastAsia="Arial Unicode MS" w:hAnsi="Arial" w:cs="Arial"/>
      <w:color w:val="000000"/>
      <w:sz w:val="18"/>
      <w:szCs w:val="18"/>
    </w:rPr>
  </w:style>
  <w:style w:type="paragraph" w:styleId="BodyText">
    <w:name w:val="Body Text"/>
    <w:basedOn w:val="Normal"/>
    <w:link w:val="BodyTextChar"/>
    <w:rsid w:val="00E2154E"/>
    <w:pPr>
      <w:autoSpaceDE w:val="0"/>
      <w:autoSpaceDN w:val="0"/>
      <w:adjustRightInd w:val="0"/>
    </w:pPr>
    <w:rPr>
      <w:b/>
      <w:bCs/>
      <w:lang w:val="en-US"/>
    </w:rPr>
  </w:style>
  <w:style w:type="character" w:customStyle="1" w:styleId="BodyTextChar">
    <w:name w:val="Body Text Char"/>
    <w:basedOn w:val="DefaultParagraphFont"/>
    <w:link w:val="BodyText"/>
    <w:rsid w:val="00E2154E"/>
    <w:rPr>
      <w:rFonts w:ascii="Times New Roman" w:eastAsia="Times New Roman" w:hAnsi="Times New Roman" w:cs="Times New Roman"/>
      <w:b/>
      <w:bCs/>
      <w:sz w:val="20"/>
      <w:szCs w:val="20"/>
      <w:lang w:val="en-US"/>
    </w:rPr>
  </w:style>
  <w:style w:type="paragraph" w:styleId="BodyText3">
    <w:name w:val="Body Text 3"/>
    <w:basedOn w:val="Normal"/>
    <w:link w:val="BodyText3Char"/>
    <w:rsid w:val="00E2154E"/>
    <w:pPr>
      <w:autoSpaceDE w:val="0"/>
      <w:autoSpaceDN w:val="0"/>
      <w:adjustRightInd w:val="0"/>
    </w:pPr>
    <w:rPr>
      <w:rFonts w:ascii="Sabon-Roman" w:hAnsi="Sabon-Roman"/>
      <w:sz w:val="21"/>
      <w:szCs w:val="21"/>
      <w:lang w:val="en-US"/>
    </w:rPr>
  </w:style>
  <w:style w:type="character" w:customStyle="1" w:styleId="BodyText3Char">
    <w:name w:val="Body Text 3 Char"/>
    <w:basedOn w:val="DefaultParagraphFont"/>
    <w:link w:val="BodyText3"/>
    <w:rsid w:val="00E2154E"/>
    <w:rPr>
      <w:rFonts w:ascii="Sabon-Roman" w:eastAsia="Times New Roman" w:hAnsi="Sabon-Roman" w:cs="Times New Roman"/>
      <w:sz w:val="21"/>
      <w:szCs w:val="21"/>
      <w:lang w:val="en-US"/>
    </w:rPr>
  </w:style>
  <w:style w:type="character" w:styleId="PageNumber">
    <w:name w:val="page number"/>
    <w:basedOn w:val="DefaultParagraphFont"/>
    <w:rsid w:val="00E2154E"/>
  </w:style>
  <w:style w:type="paragraph" w:styleId="Title">
    <w:name w:val="Title"/>
    <w:basedOn w:val="Normal"/>
    <w:link w:val="TitleChar"/>
    <w:qFormat/>
    <w:rsid w:val="00E2154E"/>
    <w:pPr>
      <w:autoSpaceDE w:val="0"/>
      <w:autoSpaceDN w:val="0"/>
      <w:adjustRightInd w:val="0"/>
      <w:jc w:val="center"/>
    </w:pPr>
    <w:rPr>
      <w:b/>
      <w:color w:val="993366"/>
      <w:sz w:val="32"/>
    </w:rPr>
  </w:style>
  <w:style w:type="character" w:customStyle="1" w:styleId="TitleChar">
    <w:name w:val="Title Char"/>
    <w:basedOn w:val="DefaultParagraphFont"/>
    <w:link w:val="Title"/>
    <w:rsid w:val="00E2154E"/>
    <w:rPr>
      <w:rFonts w:ascii="Times New Roman" w:eastAsia="Times New Roman" w:hAnsi="Times New Roman" w:cs="Times New Roman"/>
      <w:b/>
      <w:color w:val="993366"/>
      <w:sz w:val="32"/>
      <w:szCs w:val="20"/>
    </w:rPr>
  </w:style>
  <w:style w:type="paragraph" w:styleId="BodyTextIndent">
    <w:name w:val="Body Text Indent"/>
    <w:basedOn w:val="Normal"/>
    <w:link w:val="BodyTextIndentChar"/>
    <w:rsid w:val="00E2154E"/>
    <w:pPr>
      <w:ind w:left="720"/>
    </w:pPr>
    <w:rPr>
      <w:i/>
      <w:iCs/>
    </w:rPr>
  </w:style>
  <w:style w:type="character" w:customStyle="1" w:styleId="BodyTextIndentChar">
    <w:name w:val="Body Text Indent Char"/>
    <w:basedOn w:val="DefaultParagraphFont"/>
    <w:link w:val="BodyTextIndent"/>
    <w:rsid w:val="00E2154E"/>
    <w:rPr>
      <w:rFonts w:ascii="Times New Roman" w:eastAsia="Times New Roman" w:hAnsi="Times New Roman" w:cs="Times New Roman"/>
      <w:i/>
      <w:iCs/>
      <w:sz w:val="20"/>
      <w:szCs w:val="20"/>
    </w:rPr>
  </w:style>
  <w:style w:type="paragraph" w:styleId="BodyTextIndent2">
    <w:name w:val="Body Text Indent 2"/>
    <w:basedOn w:val="Normal"/>
    <w:link w:val="BodyTextIndent2Char"/>
    <w:rsid w:val="00E2154E"/>
    <w:pPr>
      <w:ind w:left="720"/>
    </w:pPr>
    <w:rPr>
      <w:b/>
      <w:color w:val="FF00FF"/>
    </w:rPr>
  </w:style>
  <w:style w:type="character" w:customStyle="1" w:styleId="BodyTextIndent2Char">
    <w:name w:val="Body Text Indent 2 Char"/>
    <w:basedOn w:val="DefaultParagraphFont"/>
    <w:link w:val="BodyTextIndent2"/>
    <w:rsid w:val="00E2154E"/>
    <w:rPr>
      <w:rFonts w:ascii="Times New Roman" w:eastAsia="Times New Roman" w:hAnsi="Times New Roman" w:cs="Times New Roman"/>
      <w:b/>
      <w:color w:val="FF00FF"/>
      <w:sz w:val="20"/>
      <w:szCs w:val="20"/>
    </w:rPr>
  </w:style>
  <w:style w:type="paragraph" w:styleId="BodyTextIndent3">
    <w:name w:val="Body Text Indent 3"/>
    <w:basedOn w:val="Normal"/>
    <w:link w:val="BodyTextIndent3Char"/>
    <w:rsid w:val="00E2154E"/>
    <w:pPr>
      <w:ind w:left="720"/>
    </w:pPr>
  </w:style>
  <w:style w:type="character" w:customStyle="1" w:styleId="BodyTextIndent3Char">
    <w:name w:val="Body Text Indent 3 Char"/>
    <w:basedOn w:val="DefaultParagraphFont"/>
    <w:link w:val="BodyTextIndent3"/>
    <w:rsid w:val="00E2154E"/>
    <w:rPr>
      <w:rFonts w:ascii="Times New Roman" w:eastAsia="Times New Roman" w:hAnsi="Times New Roman" w:cs="Times New Roman"/>
      <w:sz w:val="20"/>
      <w:szCs w:val="20"/>
    </w:rPr>
  </w:style>
  <w:style w:type="paragraph" w:styleId="BlockText">
    <w:name w:val="Block Text"/>
    <w:basedOn w:val="Normal"/>
    <w:rsid w:val="00E2154E"/>
    <w:pPr>
      <w:pBdr>
        <w:top w:val="single" w:sz="4" w:space="1" w:color="auto"/>
        <w:left w:val="single" w:sz="4" w:space="4" w:color="auto"/>
        <w:bottom w:val="single" w:sz="4" w:space="1" w:color="auto"/>
        <w:right w:val="single" w:sz="4" w:space="4" w:color="auto"/>
      </w:pBdr>
      <w:ind w:left="-1080" w:right="3"/>
      <w:jc w:val="center"/>
    </w:pPr>
    <w:rPr>
      <w:b/>
      <w:bCs/>
      <w:sz w:val="28"/>
      <w:szCs w:val="28"/>
    </w:rPr>
  </w:style>
  <w:style w:type="paragraph" w:styleId="BalloonText">
    <w:name w:val="Balloon Text"/>
    <w:basedOn w:val="Normal"/>
    <w:link w:val="BalloonTextChar"/>
    <w:semiHidden/>
    <w:rsid w:val="00E2154E"/>
    <w:rPr>
      <w:rFonts w:ascii="Tahoma" w:hAnsi="Tahoma" w:cs="Tahoma"/>
      <w:sz w:val="16"/>
      <w:szCs w:val="16"/>
    </w:rPr>
  </w:style>
  <w:style w:type="character" w:customStyle="1" w:styleId="BalloonTextChar">
    <w:name w:val="Balloon Text Char"/>
    <w:basedOn w:val="DefaultParagraphFont"/>
    <w:link w:val="BalloonText"/>
    <w:semiHidden/>
    <w:rsid w:val="00E2154E"/>
    <w:rPr>
      <w:rFonts w:ascii="Tahoma" w:eastAsia="Times New Roman" w:hAnsi="Tahoma" w:cs="Tahoma"/>
      <w:sz w:val="16"/>
      <w:szCs w:val="16"/>
    </w:rPr>
  </w:style>
  <w:style w:type="character" w:styleId="CommentReference">
    <w:name w:val="annotation reference"/>
    <w:semiHidden/>
    <w:rsid w:val="00E2154E"/>
    <w:rPr>
      <w:sz w:val="16"/>
      <w:szCs w:val="16"/>
    </w:rPr>
  </w:style>
  <w:style w:type="paragraph" w:styleId="CommentText">
    <w:name w:val="annotation text"/>
    <w:basedOn w:val="Normal"/>
    <w:link w:val="CommentTextChar"/>
    <w:semiHidden/>
    <w:rsid w:val="00E2154E"/>
  </w:style>
  <w:style w:type="character" w:customStyle="1" w:styleId="CommentTextChar">
    <w:name w:val="Comment Text Char"/>
    <w:basedOn w:val="DefaultParagraphFont"/>
    <w:link w:val="CommentText"/>
    <w:semiHidden/>
    <w:rsid w:val="00E2154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E2154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2154E"/>
    <w:rPr>
      <w:b/>
      <w:bCs/>
    </w:rPr>
  </w:style>
  <w:style w:type="paragraph" w:customStyle="1" w:styleId="BodyText21">
    <w:name w:val="Body Text 21"/>
    <w:rsid w:val="00E2154E"/>
    <w:pPr>
      <w:spacing w:after="0" w:line="240" w:lineRule="auto"/>
    </w:pPr>
    <w:rPr>
      <w:rFonts w:ascii="Times New Roman" w:eastAsia="ヒラギノ角ゴ Pro W3" w:hAnsi="Times New Roman" w:cs="Times New Roman"/>
      <w:color w:val="000000"/>
      <w:sz w:val="24"/>
      <w:szCs w:val="20"/>
      <w:lang w:val="en-US"/>
    </w:rPr>
  </w:style>
  <w:style w:type="paragraph" w:customStyle="1" w:styleId="Heading1A">
    <w:name w:val="Heading 1 A"/>
    <w:next w:val="Normal"/>
    <w:rsid w:val="00E2154E"/>
    <w:pPr>
      <w:keepNext/>
      <w:spacing w:after="0" w:line="240" w:lineRule="auto"/>
      <w:outlineLvl w:val="0"/>
    </w:pPr>
    <w:rPr>
      <w:rFonts w:ascii="Times New Roman" w:eastAsia="ヒラギノ角ゴ Pro W3" w:hAnsi="Times New Roman" w:cs="Times New Roman"/>
      <w:b/>
      <w:color w:val="000000"/>
      <w:sz w:val="24"/>
      <w:szCs w:val="20"/>
    </w:rPr>
  </w:style>
  <w:style w:type="character" w:customStyle="1" w:styleId="Hyperlink1">
    <w:name w:val="Hyperlink1"/>
    <w:rsid w:val="00E2154E"/>
    <w:rPr>
      <w:color w:val="0011FF"/>
      <w:sz w:val="20"/>
      <w:u w:val="single"/>
    </w:rPr>
  </w:style>
  <w:style w:type="paragraph" w:customStyle="1" w:styleId="CaptionA">
    <w:name w:val="Caption A"/>
    <w:next w:val="Normal"/>
    <w:rsid w:val="00E2154E"/>
    <w:pPr>
      <w:spacing w:after="0" w:line="240" w:lineRule="auto"/>
    </w:pPr>
    <w:rPr>
      <w:rFonts w:ascii="Times New Roman" w:eastAsia="ヒラギノ角ゴ Pro W3" w:hAnsi="Times New Roman" w:cs="Times New Roman"/>
      <w:b/>
      <w:color w:val="000000"/>
      <w:sz w:val="24"/>
      <w:szCs w:val="20"/>
    </w:rPr>
  </w:style>
  <w:style w:type="paragraph" w:customStyle="1" w:styleId="Default">
    <w:name w:val="Default"/>
    <w:rsid w:val="00E2154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E21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tyn.gov.uk/publications/Listening_to_Learners_July%202004.pdf"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390991789134B92E860B95DFF2669" ma:contentTypeVersion="9" ma:contentTypeDescription="Create a new document." ma:contentTypeScope="" ma:versionID="e11d27295115123a23d2cd92cd20ff91">
  <xsd:schema xmlns:xsd="http://www.w3.org/2001/XMLSchema" xmlns:xs="http://www.w3.org/2001/XMLSchema" xmlns:p="http://schemas.microsoft.com/office/2006/metadata/properties" xmlns:ns3="86d407a4-8a4d-459b-a0d5-f70f4caec491" xmlns:ns4="e6c142fe-92ab-4f55-a587-2c51e82e3582" targetNamespace="http://schemas.microsoft.com/office/2006/metadata/properties" ma:root="true" ma:fieldsID="719c7be53538776987f1d6f96fab314b" ns3:_="" ns4:_="">
    <xsd:import namespace="86d407a4-8a4d-459b-a0d5-f70f4caec491"/>
    <xsd:import namespace="e6c142fe-92ab-4f55-a587-2c51e82e35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407a4-8a4d-459b-a0d5-f70f4caec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142fe-92ab-4f55-a587-2c51e82e35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AD090-AA9C-4FAF-805C-7463B61E5DA0}">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e6c142fe-92ab-4f55-a587-2c51e82e3582"/>
    <ds:schemaRef ds:uri="86d407a4-8a4d-459b-a0d5-f70f4caec49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99EF1F-4316-4F78-86D9-E3720B748390}">
  <ds:schemaRefs>
    <ds:schemaRef ds:uri="http://schemas.microsoft.com/sharepoint/v3/contenttype/forms"/>
  </ds:schemaRefs>
</ds:datastoreItem>
</file>

<file path=customXml/itemProps3.xml><?xml version="1.0" encoding="utf-8"?>
<ds:datastoreItem xmlns:ds="http://schemas.openxmlformats.org/officeDocument/2006/customXml" ds:itemID="{81B8DBEF-B293-4986-BF55-46E2D0568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407a4-8a4d-459b-a0d5-f70f4caec491"/>
    <ds:schemaRef ds:uri="e6c142fe-92ab-4f55-a587-2c51e82e3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7580</Words>
  <Characters>43206</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Rickett, Andrew</cp:lastModifiedBy>
  <cp:revision>2</cp:revision>
  <cp:lastPrinted>2019-09-24T09:12:00Z</cp:lastPrinted>
  <dcterms:created xsi:type="dcterms:W3CDTF">2019-10-23T09:40:00Z</dcterms:created>
  <dcterms:modified xsi:type="dcterms:W3CDTF">2019-10-23T09:40:00Z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0x010100194390991789134B92E860B95DFF2669</vt:lpwstr>
  </property>
</Properties>
</file>