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14CA4" w14:textId="77777777" w:rsidR="004F1A0B" w:rsidRPr="004F1A0B" w:rsidRDefault="004F1A0B" w:rsidP="004F1A0B">
      <w:pPr>
        <w:widowControl w:val="0"/>
        <w:overflowPunct w:val="0"/>
        <w:autoSpaceDE w:val="0"/>
        <w:autoSpaceDN w:val="0"/>
        <w:adjustRightInd w:val="0"/>
        <w:rPr>
          <w:rFonts w:asciiTheme="minorHAnsi" w:hAnsiTheme="minorHAnsi" w:cstheme="minorHAnsi"/>
          <w:b/>
          <w:bCs/>
          <w:kern w:val="28"/>
          <w:sz w:val="28"/>
          <w:szCs w:val="28"/>
          <w:lang w:val="en-GB"/>
        </w:rPr>
      </w:pPr>
      <w:r w:rsidRPr="004F1A0B">
        <w:rPr>
          <w:rFonts w:asciiTheme="minorHAnsi" w:hAnsiTheme="minorHAnsi" w:cstheme="minorHAnsi"/>
          <w:b/>
          <w:bCs/>
          <w:kern w:val="28"/>
          <w:sz w:val="28"/>
          <w:szCs w:val="28"/>
          <w:lang w:val="en-GB"/>
        </w:rPr>
        <w:t>Diocese of Llandaff</w:t>
      </w:r>
      <w:r w:rsidRPr="004F1A0B">
        <w:rPr>
          <w:rFonts w:asciiTheme="minorHAnsi" w:hAnsiTheme="minorHAnsi" w:cstheme="minorHAnsi"/>
          <w:b/>
          <w:bCs/>
          <w:kern w:val="28"/>
          <w:sz w:val="28"/>
          <w:szCs w:val="28"/>
          <w:lang w:val="en-GB"/>
        </w:rPr>
        <w:tab/>
      </w:r>
      <w:r w:rsidRPr="004F1A0B">
        <w:rPr>
          <w:rFonts w:asciiTheme="minorHAnsi" w:hAnsiTheme="minorHAnsi" w:cstheme="minorHAnsi"/>
          <w:b/>
          <w:bCs/>
          <w:kern w:val="28"/>
          <w:sz w:val="28"/>
          <w:szCs w:val="28"/>
          <w:lang w:val="en-GB"/>
        </w:rPr>
        <w:tab/>
      </w:r>
      <w:proofErr w:type="spellStart"/>
      <w:r w:rsidRPr="004F1A0B">
        <w:rPr>
          <w:rFonts w:asciiTheme="minorHAnsi" w:hAnsiTheme="minorHAnsi" w:cstheme="minorHAnsi"/>
          <w:b/>
          <w:sz w:val="28"/>
          <w:szCs w:val="28"/>
        </w:rPr>
        <w:t>Esgobaeth</w:t>
      </w:r>
      <w:proofErr w:type="spellEnd"/>
      <w:r w:rsidRPr="004F1A0B">
        <w:rPr>
          <w:rFonts w:asciiTheme="minorHAnsi" w:hAnsiTheme="minorHAnsi" w:cstheme="minorHAnsi"/>
          <w:b/>
          <w:sz w:val="28"/>
          <w:szCs w:val="28"/>
        </w:rPr>
        <w:t xml:space="preserve"> </w:t>
      </w:r>
      <w:proofErr w:type="spellStart"/>
      <w:r w:rsidRPr="004F1A0B">
        <w:rPr>
          <w:rFonts w:asciiTheme="minorHAnsi" w:hAnsiTheme="minorHAnsi" w:cstheme="minorHAnsi"/>
          <w:b/>
          <w:sz w:val="28"/>
          <w:szCs w:val="28"/>
        </w:rPr>
        <w:t>Llandaf</w:t>
      </w:r>
      <w:proofErr w:type="spellEnd"/>
    </w:p>
    <w:p w14:paraId="1745EB26" w14:textId="77777777" w:rsidR="004F1A0B" w:rsidRDefault="004F1A0B" w:rsidP="004F1A0B">
      <w:pPr>
        <w:widowControl w:val="0"/>
        <w:overflowPunct w:val="0"/>
        <w:autoSpaceDE w:val="0"/>
        <w:autoSpaceDN w:val="0"/>
        <w:adjustRightInd w:val="0"/>
        <w:rPr>
          <w:rFonts w:asciiTheme="minorHAnsi" w:hAnsiTheme="minorHAnsi" w:cstheme="minorHAnsi"/>
          <w:b/>
          <w:bCs/>
          <w:i/>
          <w:kern w:val="28"/>
          <w:sz w:val="16"/>
          <w:szCs w:val="16"/>
          <w:lang w:val="en-GB"/>
        </w:rPr>
      </w:pPr>
    </w:p>
    <w:p w14:paraId="705AD3CA" w14:textId="77777777" w:rsidR="004F1A0B" w:rsidRDefault="004F1A0B" w:rsidP="004F1A0B">
      <w:pPr>
        <w:widowControl w:val="0"/>
        <w:overflowPunct w:val="0"/>
        <w:autoSpaceDE w:val="0"/>
        <w:autoSpaceDN w:val="0"/>
        <w:adjustRightInd w:val="0"/>
        <w:rPr>
          <w:rFonts w:asciiTheme="minorHAnsi" w:hAnsiTheme="minorHAnsi" w:cstheme="minorHAnsi"/>
          <w:b/>
          <w:bCs/>
          <w:kern w:val="28"/>
          <w:sz w:val="48"/>
          <w:szCs w:val="48"/>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heme="minorHAnsi" w:hAnsiTheme="minorHAnsi" w:cstheme="minorHAnsi"/>
          <w:b/>
          <w:bCs/>
          <w:kern w:val="28"/>
          <w:sz w:val="48"/>
          <w:szCs w:val="48"/>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Mission Fund</w:t>
      </w:r>
    </w:p>
    <w:p w14:paraId="677BD50E" w14:textId="77777777" w:rsidR="004F1A0B" w:rsidRDefault="004F1A0B" w:rsidP="004F1A0B">
      <w:pPr>
        <w:rPr>
          <w:rFonts w:ascii="Brush Script MT" w:hAnsi="Brush Script MT" w:cs="Arial"/>
          <w:b/>
          <w:sz w:val="52"/>
          <w:szCs w:val="52"/>
        </w:rPr>
      </w:pPr>
      <w:r>
        <w:rPr>
          <w:noProof/>
        </w:rPr>
        <w:drawing>
          <wp:inline distT="0" distB="0" distL="0" distR="0" wp14:anchorId="435B0ADA" wp14:editId="0B54304F">
            <wp:extent cx="1644650" cy="73358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4765" cy="738097"/>
                    </a:xfrm>
                    <a:prstGeom prst="rect">
                      <a:avLst/>
                    </a:prstGeom>
                    <a:noFill/>
                    <a:ln>
                      <a:noFill/>
                    </a:ln>
                  </pic:spPr>
                </pic:pic>
              </a:graphicData>
            </a:graphic>
          </wp:inline>
        </w:drawing>
      </w:r>
    </w:p>
    <w:p w14:paraId="14A970DA" w14:textId="77777777" w:rsidR="004F1A0B" w:rsidRDefault="004F1A0B" w:rsidP="004F1A0B"/>
    <w:p w14:paraId="0AE2710B" w14:textId="77777777" w:rsidR="004F1A0B" w:rsidRDefault="004F1A0B" w:rsidP="004F1A0B">
      <w:pPr>
        <w:shd w:val="clear" w:color="auto" w:fill="FFFFFF"/>
        <w:spacing w:before="100" w:beforeAutospacing="1" w:after="192"/>
        <w:jc w:val="both"/>
        <w:rPr>
          <w:rFonts w:ascii="Gill Sans MT" w:hAnsi="Gill Sans MT" w:cs="Helvetica"/>
          <w:b/>
          <w:i/>
          <w:color w:val="373737"/>
          <w:lang w:eastAsia="en-GB"/>
        </w:rPr>
      </w:pPr>
      <w:r>
        <w:rPr>
          <w:rFonts w:ascii="Gill Sans MT" w:hAnsi="Gill Sans MT" w:cs="Helvetica"/>
          <w:b/>
          <w:i/>
          <w:color w:val="373737"/>
          <w:lang w:eastAsia="en-GB"/>
        </w:rPr>
        <w:t xml:space="preserve">The Diocese of Llandaff Mission Fund supports local churches, groups of churches working together, and deaneries, who are seeking to create and offer new ways of being church in the context of their communities or local area. </w:t>
      </w:r>
    </w:p>
    <w:p w14:paraId="416752BE" w14:textId="77777777" w:rsidR="00FA09FB" w:rsidRDefault="00FA09FB" w:rsidP="004F1A0B">
      <w:pPr>
        <w:shd w:val="clear" w:color="auto" w:fill="FFFFFF"/>
        <w:jc w:val="both"/>
        <w:rPr>
          <w:rFonts w:ascii="Gill Sans MT" w:hAnsi="Gill Sans MT" w:cs="Helvetica"/>
          <w:b/>
          <w:bCs/>
          <w:color w:val="373737"/>
          <w:lang w:eastAsia="en-GB"/>
        </w:rPr>
      </w:pPr>
    </w:p>
    <w:p w14:paraId="2C1779A8" w14:textId="1F7AB465" w:rsidR="004F1A0B" w:rsidRDefault="004F1A0B" w:rsidP="004F1A0B">
      <w:pPr>
        <w:shd w:val="clear" w:color="auto" w:fill="FFFFFF"/>
        <w:jc w:val="both"/>
        <w:rPr>
          <w:rFonts w:ascii="Gill Sans MT" w:hAnsi="Gill Sans MT" w:cs="Helvetica"/>
          <w:b/>
          <w:bCs/>
          <w:color w:val="373737"/>
          <w:lang w:eastAsia="en-GB"/>
        </w:rPr>
      </w:pPr>
      <w:r>
        <w:rPr>
          <w:rFonts w:ascii="Gill Sans MT" w:hAnsi="Gill Sans MT" w:cs="Helvetica"/>
          <w:b/>
          <w:bCs/>
          <w:color w:val="373737"/>
          <w:lang w:eastAsia="en-GB"/>
        </w:rPr>
        <w:t>What sort of projects might we support? </w:t>
      </w:r>
    </w:p>
    <w:p w14:paraId="1BA2E086" w14:textId="77777777" w:rsidR="004F1A0B" w:rsidRDefault="004F1A0B" w:rsidP="004F1A0B">
      <w:pPr>
        <w:shd w:val="clear" w:color="auto" w:fill="FFFFFF"/>
        <w:jc w:val="both"/>
        <w:rPr>
          <w:rFonts w:ascii="Gill Sans MT" w:hAnsi="Gill Sans MT" w:cs="Helvetica"/>
          <w:b/>
          <w:bCs/>
          <w:color w:val="373737"/>
          <w:sz w:val="16"/>
          <w:szCs w:val="16"/>
          <w:lang w:eastAsia="en-GB"/>
        </w:rPr>
      </w:pPr>
    </w:p>
    <w:p w14:paraId="528C3AE3" w14:textId="77777777" w:rsidR="004F1A0B" w:rsidRDefault="004F1A0B" w:rsidP="004F1A0B">
      <w:pPr>
        <w:shd w:val="clear" w:color="auto" w:fill="FFFFFF"/>
        <w:jc w:val="both"/>
        <w:rPr>
          <w:rFonts w:ascii="Gill Sans MT" w:hAnsi="Gill Sans MT" w:cs="Helvetica"/>
          <w:color w:val="373737"/>
          <w:lang w:eastAsia="en-GB"/>
        </w:rPr>
      </w:pPr>
      <w:r>
        <w:rPr>
          <w:rFonts w:ascii="Gill Sans MT" w:hAnsi="Gill Sans MT" w:cs="Helvetica"/>
          <w:color w:val="373737"/>
          <w:lang w:eastAsia="en-GB"/>
        </w:rPr>
        <w:t xml:space="preserve">There is no one </w:t>
      </w:r>
      <w:proofErr w:type="gramStart"/>
      <w:r>
        <w:rPr>
          <w:rFonts w:ascii="Gill Sans MT" w:hAnsi="Gill Sans MT" w:cs="Helvetica"/>
          <w:color w:val="373737"/>
          <w:lang w:eastAsia="en-GB"/>
        </w:rPr>
        <w:t>particular type of project</w:t>
      </w:r>
      <w:proofErr w:type="gramEnd"/>
      <w:r>
        <w:rPr>
          <w:rFonts w:ascii="Gill Sans MT" w:hAnsi="Gill Sans MT" w:cs="Helvetica"/>
          <w:color w:val="373737"/>
          <w:lang w:eastAsia="en-GB"/>
        </w:rPr>
        <w:t>, but some key factors are:</w:t>
      </w:r>
    </w:p>
    <w:p w14:paraId="68BBF7DF" w14:textId="77777777" w:rsidR="004F1A0B" w:rsidRDefault="004F1A0B" w:rsidP="004F1A0B">
      <w:pPr>
        <w:shd w:val="clear" w:color="auto" w:fill="FFFFFF"/>
        <w:jc w:val="both"/>
        <w:rPr>
          <w:rFonts w:ascii="Gill Sans MT" w:hAnsi="Gill Sans MT" w:cs="Helvetica"/>
          <w:color w:val="373737"/>
          <w:sz w:val="16"/>
          <w:szCs w:val="16"/>
          <w:lang w:eastAsia="en-GB"/>
        </w:rPr>
      </w:pPr>
    </w:p>
    <w:p w14:paraId="0E2104F3" w14:textId="77777777" w:rsidR="004F1A0B" w:rsidRDefault="004F1A0B" w:rsidP="004F1A0B">
      <w:pPr>
        <w:numPr>
          <w:ilvl w:val="0"/>
          <w:numId w:val="1"/>
        </w:numPr>
        <w:shd w:val="clear" w:color="auto" w:fill="FFFFFF"/>
        <w:jc w:val="both"/>
        <w:rPr>
          <w:rFonts w:ascii="Gill Sans MT" w:hAnsi="Gill Sans MT" w:cs="Helvetica"/>
          <w:color w:val="373737"/>
          <w:lang w:eastAsia="en-GB"/>
        </w:rPr>
      </w:pPr>
      <w:r>
        <w:rPr>
          <w:rFonts w:ascii="Gill Sans MT" w:hAnsi="Gill Sans MT" w:cs="Helvetica"/>
          <w:color w:val="373737"/>
          <w:lang w:eastAsia="en-GB"/>
        </w:rPr>
        <w:t>Faith</w:t>
      </w:r>
    </w:p>
    <w:p w14:paraId="23C79713" w14:textId="77777777" w:rsidR="004F1A0B" w:rsidRDefault="004F1A0B" w:rsidP="004F1A0B">
      <w:pPr>
        <w:numPr>
          <w:ilvl w:val="0"/>
          <w:numId w:val="1"/>
        </w:numPr>
        <w:shd w:val="clear" w:color="auto" w:fill="FFFFFF"/>
        <w:jc w:val="both"/>
        <w:rPr>
          <w:rFonts w:ascii="Gill Sans MT" w:hAnsi="Gill Sans MT" w:cs="Helvetica"/>
          <w:color w:val="373737"/>
          <w:lang w:eastAsia="en-GB"/>
        </w:rPr>
      </w:pPr>
      <w:r>
        <w:rPr>
          <w:rFonts w:ascii="Gill Sans MT" w:hAnsi="Gill Sans MT" w:cs="Helvetica"/>
          <w:color w:val="373737"/>
          <w:lang w:eastAsia="en-GB"/>
        </w:rPr>
        <w:t>Innovation</w:t>
      </w:r>
    </w:p>
    <w:p w14:paraId="3AFB819B" w14:textId="77777777" w:rsidR="004F1A0B" w:rsidRDefault="004F1A0B" w:rsidP="004F1A0B">
      <w:pPr>
        <w:numPr>
          <w:ilvl w:val="0"/>
          <w:numId w:val="1"/>
        </w:numPr>
        <w:shd w:val="clear" w:color="auto" w:fill="FFFFFF"/>
        <w:jc w:val="both"/>
        <w:rPr>
          <w:rFonts w:ascii="Gill Sans MT" w:hAnsi="Gill Sans MT" w:cs="Helvetica"/>
          <w:color w:val="373737"/>
          <w:lang w:eastAsia="en-GB"/>
        </w:rPr>
      </w:pPr>
      <w:r>
        <w:rPr>
          <w:rFonts w:ascii="Gill Sans MT" w:hAnsi="Gill Sans MT" w:cs="Helvetica"/>
          <w:color w:val="373737"/>
          <w:lang w:eastAsia="en-GB"/>
        </w:rPr>
        <w:t>Learning</w:t>
      </w:r>
    </w:p>
    <w:p w14:paraId="5DA7D8A5" w14:textId="77777777" w:rsidR="004F1A0B" w:rsidRDefault="004F1A0B" w:rsidP="004F1A0B">
      <w:pPr>
        <w:numPr>
          <w:ilvl w:val="0"/>
          <w:numId w:val="1"/>
        </w:numPr>
        <w:shd w:val="clear" w:color="auto" w:fill="FFFFFF"/>
        <w:jc w:val="both"/>
        <w:rPr>
          <w:rFonts w:ascii="Gill Sans MT" w:hAnsi="Gill Sans MT" w:cs="Helvetica"/>
          <w:color w:val="373737"/>
          <w:lang w:eastAsia="en-GB"/>
        </w:rPr>
      </w:pPr>
      <w:r>
        <w:rPr>
          <w:rFonts w:ascii="Gill Sans MT" w:hAnsi="Gill Sans MT" w:cs="Helvetica"/>
          <w:color w:val="373737"/>
          <w:lang w:eastAsia="en-GB"/>
        </w:rPr>
        <w:t>Linkage and synergy.</w:t>
      </w:r>
    </w:p>
    <w:p w14:paraId="0B2F1AC5" w14:textId="77777777" w:rsidR="004F1A0B" w:rsidRDefault="004F1A0B" w:rsidP="004F1A0B">
      <w:pPr>
        <w:shd w:val="clear" w:color="auto" w:fill="FFFFFF"/>
        <w:ind w:left="720"/>
        <w:contextualSpacing/>
        <w:jc w:val="both"/>
        <w:rPr>
          <w:rFonts w:ascii="Gill Sans MT" w:hAnsi="Gill Sans MT" w:cs="Helvetica"/>
          <w:color w:val="373737"/>
          <w:sz w:val="16"/>
          <w:szCs w:val="16"/>
          <w:lang w:eastAsia="en-GB"/>
        </w:rPr>
      </w:pPr>
    </w:p>
    <w:p w14:paraId="2922AF77" w14:textId="47A732EF" w:rsidR="004F1A0B" w:rsidRDefault="004F1A0B" w:rsidP="004F1A0B">
      <w:pPr>
        <w:shd w:val="clear" w:color="auto" w:fill="FFFFFF"/>
        <w:jc w:val="both"/>
        <w:rPr>
          <w:rFonts w:ascii="Gill Sans MT" w:hAnsi="Gill Sans MT" w:cs="Helvetica"/>
          <w:color w:val="373737"/>
          <w:lang w:eastAsia="en-GB"/>
        </w:rPr>
      </w:pPr>
      <w:r>
        <w:rPr>
          <w:rFonts w:ascii="Gill Sans MT" w:hAnsi="Gill Sans MT" w:cs="Helvetica"/>
          <w:color w:val="373737"/>
          <w:lang w:eastAsia="en-GB"/>
        </w:rPr>
        <w:t xml:space="preserve">Essentially, this involves making fresh connections between community, </w:t>
      </w:r>
      <w:proofErr w:type="gramStart"/>
      <w:r>
        <w:rPr>
          <w:rFonts w:ascii="Gill Sans MT" w:hAnsi="Gill Sans MT" w:cs="Helvetica"/>
          <w:color w:val="373737"/>
          <w:lang w:eastAsia="en-GB"/>
        </w:rPr>
        <w:t>church</w:t>
      </w:r>
      <w:proofErr w:type="gramEnd"/>
      <w:r>
        <w:rPr>
          <w:rFonts w:ascii="Gill Sans MT" w:hAnsi="Gill Sans MT" w:cs="Helvetica"/>
          <w:color w:val="373737"/>
          <w:lang w:eastAsia="en-GB"/>
        </w:rPr>
        <w:t xml:space="preserve"> and mission. As it invests in Mission, the fund </w:t>
      </w:r>
      <w:r w:rsidR="00106BC0">
        <w:rPr>
          <w:rFonts w:ascii="Gill Sans MT" w:hAnsi="Gill Sans MT" w:cs="Helvetica"/>
          <w:color w:val="373737"/>
          <w:lang w:eastAsia="en-GB"/>
        </w:rPr>
        <w:t>endeavors</w:t>
      </w:r>
      <w:r>
        <w:rPr>
          <w:rFonts w:ascii="Gill Sans MT" w:hAnsi="Gill Sans MT" w:cs="Helvetica"/>
          <w:color w:val="373737"/>
          <w:lang w:eastAsia="en-GB"/>
        </w:rPr>
        <w:t xml:space="preserve"> to support a changing church in a changing world.</w:t>
      </w:r>
    </w:p>
    <w:p w14:paraId="32B22F0A" w14:textId="77777777" w:rsidR="004F1A0B" w:rsidRDefault="004F1A0B" w:rsidP="004F1A0B">
      <w:pPr>
        <w:shd w:val="clear" w:color="auto" w:fill="FFFFFF"/>
        <w:jc w:val="both"/>
        <w:rPr>
          <w:rFonts w:ascii="Gill Sans MT" w:hAnsi="Gill Sans MT" w:cs="Helvetica"/>
          <w:color w:val="373737"/>
          <w:sz w:val="16"/>
          <w:szCs w:val="16"/>
          <w:lang w:eastAsia="en-GB"/>
        </w:rPr>
      </w:pPr>
    </w:p>
    <w:p w14:paraId="2FD0AACD" w14:textId="77777777" w:rsidR="00FA09FB" w:rsidRDefault="00FA09FB" w:rsidP="004F1A0B">
      <w:pPr>
        <w:shd w:val="clear" w:color="auto" w:fill="FFFFFF"/>
        <w:jc w:val="both"/>
        <w:rPr>
          <w:rFonts w:ascii="Gill Sans MT" w:hAnsi="Gill Sans MT" w:cs="Helvetica"/>
          <w:b/>
          <w:bCs/>
          <w:color w:val="373737"/>
          <w:lang w:eastAsia="en-GB"/>
        </w:rPr>
      </w:pPr>
    </w:p>
    <w:p w14:paraId="78C35F0E" w14:textId="61C07836" w:rsidR="004F1A0B" w:rsidRDefault="004F1A0B" w:rsidP="004F1A0B">
      <w:pPr>
        <w:shd w:val="clear" w:color="auto" w:fill="FFFFFF"/>
        <w:jc w:val="both"/>
        <w:rPr>
          <w:rFonts w:ascii="Gill Sans MT" w:hAnsi="Gill Sans MT" w:cs="Helvetica"/>
          <w:color w:val="373737"/>
          <w:lang w:eastAsia="en-GB"/>
        </w:rPr>
      </w:pPr>
      <w:r>
        <w:rPr>
          <w:rFonts w:ascii="Gill Sans MT" w:hAnsi="Gill Sans MT" w:cs="Helvetica"/>
          <w:b/>
          <w:bCs/>
          <w:color w:val="373737"/>
          <w:lang w:eastAsia="en-GB"/>
        </w:rPr>
        <w:t>Type of Project</w:t>
      </w:r>
    </w:p>
    <w:p w14:paraId="7A22A6C6" w14:textId="77777777" w:rsidR="004F1A0B" w:rsidRDefault="004F1A0B" w:rsidP="004F1A0B">
      <w:pPr>
        <w:shd w:val="clear" w:color="auto" w:fill="FFFFFF"/>
        <w:jc w:val="both"/>
        <w:rPr>
          <w:rFonts w:ascii="Gill Sans MT" w:hAnsi="Gill Sans MT" w:cs="Helvetica"/>
          <w:color w:val="373737"/>
          <w:sz w:val="16"/>
          <w:szCs w:val="16"/>
          <w:lang w:eastAsia="en-GB"/>
        </w:rPr>
      </w:pPr>
    </w:p>
    <w:p w14:paraId="1E650287" w14:textId="77777777" w:rsidR="004F1A0B" w:rsidRDefault="004F1A0B" w:rsidP="004F1A0B">
      <w:pPr>
        <w:shd w:val="clear" w:color="auto" w:fill="FFFFFF"/>
        <w:jc w:val="both"/>
        <w:rPr>
          <w:rFonts w:ascii="Gill Sans MT" w:hAnsi="Gill Sans MT" w:cs="Helvetica"/>
          <w:color w:val="373737"/>
          <w:lang w:eastAsia="en-GB"/>
        </w:rPr>
      </w:pPr>
      <w:r>
        <w:rPr>
          <w:rFonts w:ascii="Gill Sans MT" w:hAnsi="Gill Sans MT" w:cs="Helvetica"/>
          <w:color w:val="373737"/>
          <w:lang w:eastAsia="en-GB"/>
        </w:rPr>
        <w:t>The fund seeks to support new initiatives and not existing projects. Examples (not exhaustive) of projects that fall into the criteria that the committee is anxious to encourage are:</w:t>
      </w:r>
    </w:p>
    <w:p w14:paraId="241EAD9E" w14:textId="77777777" w:rsidR="004F1A0B" w:rsidRDefault="004F1A0B" w:rsidP="004F1A0B">
      <w:pPr>
        <w:shd w:val="clear" w:color="auto" w:fill="FFFFFF"/>
        <w:jc w:val="both"/>
        <w:rPr>
          <w:rFonts w:ascii="Gill Sans MT" w:hAnsi="Gill Sans MT" w:cs="Helvetica"/>
          <w:color w:val="373737"/>
          <w:sz w:val="16"/>
          <w:szCs w:val="16"/>
          <w:lang w:eastAsia="en-GB"/>
        </w:rPr>
      </w:pPr>
    </w:p>
    <w:p w14:paraId="47F73F32" w14:textId="77777777" w:rsidR="004F1A0B" w:rsidRDefault="004F1A0B" w:rsidP="004F1A0B">
      <w:pPr>
        <w:numPr>
          <w:ilvl w:val="0"/>
          <w:numId w:val="2"/>
        </w:numPr>
        <w:shd w:val="clear" w:color="auto" w:fill="FFFFFF"/>
        <w:jc w:val="both"/>
        <w:rPr>
          <w:rFonts w:ascii="Gill Sans MT" w:hAnsi="Gill Sans MT" w:cs="Helvetica"/>
          <w:color w:val="373737"/>
          <w:lang w:eastAsia="en-GB"/>
        </w:rPr>
      </w:pPr>
      <w:r>
        <w:rPr>
          <w:rFonts w:ascii="Gill Sans MT" w:hAnsi="Gill Sans MT" w:cs="Helvetica"/>
          <w:color w:val="373737"/>
          <w:lang w:eastAsia="en-GB"/>
        </w:rPr>
        <w:t>Equipment for a project (but not equipment for general parish purposes)</w:t>
      </w:r>
    </w:p>
    <w:p w14:paraId="73402EDD" w14:textId="77777777" w:rsidR="004F1A0B" w:rsidRDefault="004F1A0B" w:rsidP="004F1A0B">
      <w:pPr>
        <w:numPr>
          <w:ilvl w:val="0"/>
          <w:numId w:val="2"/>
        </w:numPr>
        <w:shd w:val="clear" w:color="auto" w:fill="FFFFFF"/>
        <w:jc w:val="both"/>
        <w:rPr>
          <w:rFonts w:ascii="Gill Sans MT" w:hAnsi="Gill Sans MT" w:cs="Helvetica"/>
          <w:color w:val="373737"/>
          <w:lang w:eastAsia="en-GB"/>
        </w:rPr>
      </w:pPr>
      <w:r>
        <w:rPr>
          <w:rFonts w:ascii="Gill Sans MT" w:hAnsi="Gill Sans MT" w:cs="Helvetica"/>
          <w:color w:val="373737"/>
          <w:lang w:eastAsia="en-GB"/>
        </w:rPr>
        <w:t>New initiatives in outreach and engagement with the local community</w:t>
      </w:r>
    </w:p>
    <w:p w14:paraId="0052BBFD" w14:textId="77777777" w:rsidR="004F1A0B" w:rsidRDefault="004F1A0B" w:rsidP="004F1A0B">
      <w:pPr>
        <w:shd w:val="clear" w:color="auto" w:fill="FFFFFF"/>
        <w:ind w:left="720"/>
        <w:contextualSpacing/>
        <w:jc w:val="both"/>
        <w:rPr>
          <w:rFonts w:ascii="Gill Sans MT" w:hAnsi="Gill Sans MT" w:cs="Helvetica"/>
          <w:color w:val="373737"/>
          <w:sz w:val="16"/>
          <w:szCs w:val="16"/>
          <w:lang w:eastAsia="en-GB"/>
        </w:rPr>
      </w:pPr>
    </w:p>
    <w:p w14:paraId="01029B60" w14:textId="77777777" w:rsidR="004F1A0B" w:rsidRDefault="004F1A0B" w:rsidP="004F1A0B">
      <w:pPr>
        <w:shd w:val="clear" w:color="auto" w:fill="FFFFFF"/>
        <w:jc w:val="both"/>
        <w:rPr>
          <w:rFonts w:ascii="Gill Sans MT" w:hAnsi="Gill Sans MT" w:cs="Helvetica"/>
          <w:color w:val="373737"/>
          <w:lang w:eastAsia="en-GB"/>
        </w:rPr>
      </w:pPr>
      <w:r>
        <w:rPr>
          <w:rFonts w:ascii="Gill Sans MT" w:hAnsi="Gill Sans MT" w:cs="Helvetica"/>
          <w:color w:val="373737"/>
          <w:lang w:eastAsia="en-GB"/>
        </w:rPr>
        <w:t>Those who consider applications understand that mission comes in different forms and works across all traditions. Common ingredients to successful projects are ones which show:</w:t>
      </w:r>
    </w:p>
    <w:p w14:paraId="5C0F69C6" w14:textId="77777777" w:rsidR="004F1A0B" w:rsidRDefault="004F1A0B" w:rsidP="004F1A0B">
      <w:pPr>
        <w:shd w:val="clear" w:color="auto" w:fill="FFFFFF"/>
        <w:jc w:val="both"/>
        <w:rPr>
          <w:rFonts w:ascii="Gill Sans MT" w:hAnsi="Gill Sans MT" w:cs="Helvetica"/>
          <w:color w:val="373737"/>
          <w:sz w:val="16"/>
          <w:szCs w:val="16"/>
          <w:lang w:eastAsia="en-GB"/>
        </w:rPr>
      </w:pPr>
    </w:p>
    <w:p w14:paraId="5659A61C" w14:textId="77777777" w:rsidR="004F1A0B" w:rsidRDefault="004F1A0B" w:rsidP="004F1A0B">
      <w:pPr>
        <w:numPr>
          <w:ilvl w:val="0"/>
          <w:numId w:val="3"/>
        </w:numPr>
        <w:shd w:val="clear" w:color="auto" w:fill="FFFFFF"/>
        <w:jc w:val="both"/>
        <w:rPr>
          <w:rFonts w:ascii="Gill Sans MT" w:hAnsi="Gill Sans MT" w:cs="Helvetica"/>
          <w:color w:val="373737"/>
          <w:lang w:eastAsia="en-GB"/>
        </w:rPr>
      </w:pPr>
      <w:r>
        <w:rPr>
          <w:rFonts w:ascii="Gill Sans MT" w:hAnsi="Gill Sans MT" w:cs="Helvetica"/>
          <w:color w:val="373737"/>
          <w:lang w:eastAsia="en-GB"/>
        </w:rPr>
        <w:t>Creative ways of building bridges within and between communities</w:t>
      </w:r>
    </w:p>
    <w:p w14:paraId="484662C7" w14:textId="77777777" w:rsidR="004F1A0B" w:rsidRDefault="004F1A0B" w:rsidP="004F1A0B">
      <w:pPr>
        <w:numPr>
          <w:ilvl w:val="0"/>
          <w:numId w:val="3"/>
        </w:numPr>
        <w:shd w:val="clear" w:color="auto" w:fill="FFFFFF"/>
        <w:jc w:val="both"/>
        <w:rPr>
          <w:rFonts w:ascii="Gill Sans MT" w:hAnsi="Gill Sans MT" w:cs="Helvetica"/>
          <w:color w:val="373737"/>
          <w:lang w:eastAsia="en-GB"/>
        </w:rPr>
      </w:pPr>
      <w:r>
        <w:rPr>
          <w:rFonts w:ascii="Gill Sans MT" w:hAnsi="Gill Sans MT" w:cs="Helvetica"/>
          <w:color w:val="373737"/>
          <w:lang w:eastAsia="en-GB"/>
        </w:rPr>
        <w:t>New ways of being church that connect to the local context</w:t>
      </w:r>
    </w:p>
    <w:p w14:paraId="4F4847A1" w14:textId="77777777" w:rsidR="004F1A0B" w:rsidRDefault="004F1A0B" w:rsidP="004F1A0B">
      <w:pPr>
        <w:numPr>
          <w:ilvl w:val="0"/>
          <w:numId w:val="3"/>
        </w:numPr>
        <w:shd w:val="clear" w:color="auto" w:fill="FFFFFF"/>
        <w:jc w:val="both"/>
        <w:rPr>
          <w:rFonts w:ascii="Gill Sans MT" w:hAnsi="Gill Sans MT" w:cs="Helvetica"/>
          <w:color w:val="373737"/>
          <w:lang w:eastAsia="en-GB"/>
        </w:rPr>
      </w:pPr>
      <w:r>
        <w:rPr>
          <w:rFonts w:ascii="Gill Sans MT" w:hAnsi="Gill Sans MT" w:cs="Helvetica"/>
          <w:color w:val="373737"/>
          <w:lang w:eastAsia="en-GB"/>
        </w:rPr>
        <w:t>Appropriate patterns of local mission, alongside others</w:t>
      </w:r>
    </w:p>
    <w:p w14:paraId="22F0D570" w14:textId="77777777" w:rsidR="004F1A0B" w:rsidRDefault="004F1A0B" w:rsidP="004F1A0B">
      <w:pPr>
        <w:shd w:val="clear" w:color="auto" w:fill="FFFFFF"/>
        <w:jc w:val="both"/>
        <w:rPr>
          <w:rFonts w:ascii="Gill Sans MT" w:hAnsi="Gill Sans MT" w:cs="Helvetica"/>
          <w:b/>
          <w:bCs/>
          <w:color w:val="373737"/>
          <w:sz w:val="16"/>
          <w:szCs w:val="16"/>
          <w:lang w:eastAsia="en-GB"/>
        </w:rPr>
      </w:pPr>
    </w:p>
    <w:p w14:paraId="5DBCEC15" w14:textId="77777777" w:rsidR="00FA09FB" w:rsidRDefault="00FA09FB" w:rsidP="004F1A0B">
      <w:pPr>
        <w:shd w:val="clear" w:color="auto" w:fill="FFFFFF"/>
        <w:jc w:val="both"/>
        <w:rPr>
          <w:rFonts w:ascii="Gill Sans MT" w:hAnsi="Gill Sans MT" w:cs="Helvetica"/>
          <w:b/>
          <w:bCs/>
          <w:color w:val="373737"/>
          <w:lang w:eastAsia="en-GB"/>
        </w:rPr>
      </w:pPr>
    </w:p>
    <w:p w14:paraId="0C38FD63" w14:textId="7335459F" w:rsidR="004F1A0B" w:rsidRDefault="004F1A0B" w:rsidP="004F1A0B">
      <w:pPr>
        <w:shd w:val="clear" w:color="auto" w:fill="FFFFFF"/>
        <w:jc w:val="both"/>
        <w:rPr>
          <w:rFonts w:ascii="Gill Sans MT" w:hAnsi="Gill Sans MT" w:cs="Helvetica"/>
          <w:b/>
          <w:bCs/>
          <w:color w:val="373737"/>
          <w:lang w:eastAsia="en-GB"/>
        </w:rPr>
      </w:pPr>
      <w:r>
        <w:rPr>
          <w:rFonts w:ascii="Gill Sans MT" w:hAnsi="Gill Sans MT" w:cs="Helvetica"/>
          <w:b/>
          <w:bCs/>
          <w:color w:val="373737"/>
          <w:lang w:eastAsia="en-GB"/>
        </w:rPr>
        <w:t>Main Grant Criteria</w:t>
      </w:r>
    </w:p>
    <w:p w14:paraId="015D6E53" w14:textId="77777777" w:rsidR="004F1A0B" w:rsidRDefault="004F1A0B" w:rsidP="004F1A0B">
      <w:pPr>
        <w:shd w:val="clear" w:color="auto" w:fill="FFFFFF"/>
        <w:jc w:val="both"/>
        <w:rPr>
          <w:rFonts w:ascii="Gill Sans MT" w:hAnsi="Gill Sans MT" w:cs="Helvetica"/>
          <w:color w:val="373737"/>
          <w:sz w:val="16"/>
          <w:szCs w:val="16"/>
          <w:lang w:eastAsia="en-GB"/>
        </w:rPr>
      </w:pPr>
    </w:p>
    <w:p w14:paraId="785E11D5" w14:textId="69E8CA7D" w:rsidR="004F1A0B" w:rsidRDefault="004F1A0B" w:rsidP="004F1A0B">
      <w:pPr>
        <w:numPr>
          <w:ilvl w:val="0"/>
          <w:numId w:val="4"/>
        </w:numPr>
        <w:shd w:val="clear" w:color="auto" w:fill="FFFFFF"/>
        <w:jc w:val="both"/>
        <w:rPr>
          <w:rFonts w:ascii="Gill Sans MT" w:hAnsi="Gill Sans MT" w:cs="Helvetica"/>
          <w:color w:val="373737"/>
          <w:lang w:eastAsia="en-GB"/>
        </w:rPr>
      </w:pPr>
      <w:r>
        <w:rPr>
          <w:rFonts w:ascii="Gill Sans MT" w:hAnsi="Gill Sans MT" w:cs="Helvetica"/>
          <w:color w:val="373737"/>
          <w:lang w:eastAsia="en-GB"/>
        </w:rPr>
        <w:t xml:space="preserve">All applications must be fully complete. </w:t>
      </w:r>
    </w:p>
    <w:p w14:paraId="4BDF149C" w14:textId="22AD087C" w:rsidR="004F1A0B" w:rsidRDefault="004F1A0B" w:rsidP="004F1A0B">
      <w:pPr>
        <w:numPr>
          <w:ilvl w:val="0"/>
          <w:numId w:val="4"/>
        </w:numPr>
        <w:shd w:val="clear" w:color="auto" w:fill="FFFFFF"/>
        <w:jc w:val="both"/>
        <w:rPr>
          <w:rFonts w:ascii="Gill Sans MT" w:hAnsi="Gill Sans MT" w:cs="Helvetica"/>
          <w:color w:val="373737"/>
          <w:lang w:eastAsia="en-GB"/>
        </w:rPr>
      </w:pPr>
      <w:r>
        <w:rPr>
          <w:rFonts w:ascii="Gill Sans MT" w:hAnsi="Gill Sans MT" w:cs="Helvetica"/>
          <w:color w:val="373737"/>
          <w:lang w:eastAsia="en-GB"/>
        </w:rPr>
        <w:t xml:space="preserve">Applications must be accompanied by the annual accounts for the last two years for all churches involved in the project. </w:t>
      </w:r>
    </w:p>
    <w:p w14:paraId="48269032" w14:textId="2DA80247" w:rsidR="004F1A0B" w:rsidRDefault="004F1A0B" w:rsidP="004F1A0B">
      <w:pPr>
        <w:numPr>
          <w:ilvl w:val="0"/>
          <w:numId w:val="4"/>
        </w:numPr>
        <w:shd w:val="clear" w:color="auto" w:fill="FFFFFF"/>
        <w:jc w:val="both"/>
        <w:rPr>
          <w:rFonts w:ascii="Gill Sans MT" w:hAnsi="Gill Sans MT" w:cs="Helvetica"/>
          <w:color w:val="373737"/>
          <w:lang w:eastAsia="en-GB"/>
        </w:rPr>
      </w:pPr>
      <w:r>
        <w:rPr>
          <w:rFonts w:ascii="Gill Sans MT" w:hAnsi="Gill Sans MT" w:cs="Helvetica"/>
          <w:color w:val="373737"/>
          <w:lang w:eastAsia="en-GB"/>
        </w:rPr>
        <w:t>Applicants are expected to show how they engaged with the diocesan officer appropriate to the project aims and objectives, and that the officer supports the project.</w:t>
      </w:r>
    </w:p>
    <w:p w14:paraId="216C36E3" w14:textId="50E0F915" w:rsidR="00FA09FB" w:rsidRPr="007B7958" w:rsidRDefault="00FA09FB" w:rsidP="004F1A0B">
      <w:pPr>
        <w:numPr>
          <w:ilvl w:val="0"/>
          <w:numId w:val="4"/>
        </w:numPr>
        <w:shd w:val="clear" w:color="auto" w:fill="FFFFFF"/>
        <w:jc w:val="both"/>
        <w:rPr>
          <w:rFonts w:ascii="Gill Sans MT" w:hAnsi="Gill Sans MT" w:cs="Helvetica"/>
          <w:color w:val="373737"/>
          <w:lang w:eastAsia="en-GB"/>
        </w:rPr>
      </w:pPr>
      <w:r w:rsidRPr="007B7958">
        <w:rPr>
          <w:rFonts w:ascii="Gill Sans MT" w:hAnsi="Gill Sans MT" w:cs="Helvetica"/>
          <w:color w:val="373737"/>
          <w:lang w:eastAsia="en-GB"/>
        </w:rPr>
        <w:lastRenderedPageBreak/>
        <w:t xml:space="preserve">Applications will need to show a connection with the Diocesan Vision and where appropriate, our Eco </w:t>
      </w:r>
      <w:proofErr w:type="spellStart"/>
      <w:r w:rsidRPr="007B7958">
        <w:rPr>
          <w:rFonts w:ascii="Gill Sans MT" w:hAnsi="Gill Sans MT" w:cs="Helvetica"/>
          <w:color w:val="373737"/>
          <w:lang w:eastAsia="en-GB"/>
        </w:rPr>
        <w:t>Eglwys</w:t>
      </w:r>
      <w:proofErr w:type="spellEnd"/>
      <w:r w:rsidRPr="007B7958">
        <w:rPr>
          <w:rFonts w:ascii="Gill Sans MT" w:hAnsi="Gill Sans MT" w:cs="Helvetica"/>
          <w:color w:val="373737"/>
          <w:lang w:eastAsia="en-GB"/>
        </w:rPr>
        <w:t xml:space="preserve"> Environmental Policy.</w:t>
      </w:r>
    </w:p>
    <w:p w14:paraId="0A769ABF" w14:textId="6EC8E486" w:rsidR="004F1A0B" w:rsidRDefault="004F1A0B" w:rsidP="004F1A0B">
      <w:pPr>
        <w:numPr>
          <w:ilvl w:val="0"/>
          <w:numId w:val="4"/>
        </w:numPr>
        <w:shd w:val="clear" w:color="auto" w:fill="FFFFFF"/>
        <w:jc w:val="both"/>
        <w:rPr>
          <w:rFonts w:ascii="Gill Sans MT" w:hAnsi="Gill Sans MT" w:cs="Helvetica"/>
          <w:color w:val="373737"/>
          <w:lang w:eastAsia="en-GB"/>
        </w:rPr>
      </w:pPr>
      <w:r>
        <w:rPr>
          <w:rFonts w:ascii="Gill Sans MT" w:hAnsi="Gill Sans MT" w:cs="Helvetica"/>
          <w:color w:val="373737"/>
          <w:lang w:eastAsia="en-GB"/>
        </w:rPr>
        <w:t xml:space="preserve">Priority will be given to projects that are operated and managed on a deanery basis, or through a group of parishes working together. Applicants must show how the decision to </w:t>
      </w:r>
      <w:r w:rsidR="00106BC0">
        <w:rPr>
          <w:rFonts w:ascii="Gill Sans MT" w:hAnsi="Gill Sans MT" w:cs="Helvetica"/>
          <w:color w:val="373737"/>
          <w:lang w:eastAsia="en-GB"/>
        </w:rPr>
        <w:t>organize</w:t>
      </w:r>
      <w:r>
        <w:rPr>
          <w:rFonts w:ascii="Gill Sans MT" w:hAnsi="Gill Sans MT" w:cs="Helvetica"/>
          <w:color w:val="373737"/>
          <w:lang w:eastAsia="en-GB"/>
        </w:rPr>
        <w:t xml:space="preserve"> and operate the project was reached, what wider </w:t>
      </w:r>
      <w:proofErr w:type="gramStart"/>
      <w:r>
        <w:rPr>
          <w:rFonts w:ascii="Gill Sans MT" w:hAnsi="Gill Sans MT" w:cs="Helvetica"/>
          <w:color w:val="373737"/>
          <w:lang w:eastAsia="en-GB"/>
        </w:rPr>
        <w:t>working</w:t>
      </w:r>
      <w:proofErr w:type="gramEnd"/>
      <w:r>
        <w:rPr>
          <w:rFonts w:ascii="Gill Sans MT" w:hAnsi="Gill Sans MT" w:cs="Helvetica"/>
          <w:color w:val="373737"/>
          <w:lang w:eastAsia="en-GB"/>
        </w:rPr>
        <w:t xml:space="preserve"> and partnership options have been considered, and why (or why not) they have been taken up or rejected</w:t>
      </w:r>
    </w:p>
    <w:p w14:paraId="031B36EE" w14:textId="5AF49188" w:rsidR="004F1A0B" w:rsidRDefault="004F1A0B" w:rsidP="004F1A0B">
      <w:pPr>
        <w:numPr>
          <w:ilvl w:val="0"/>
          <w:numId w:val="4"/>
        </w:numPr>
        <w:shd w:val="clear" w:color="auto" w:fill="FFFFFF"/>
        <w:jc w:val="both"/>
        <w:rPr>
          <w:rFonts w:ascii="Gill Sans MT" w:hAnsi="Gill Sans MT" w:cs="Helvetica"/>
          <w:color w:val="373737"/>
          <w:lang w:eastAsia="en-GB"/>
        </w:rPr>
      </w:pPr>
      <w:r>
        <w:rPr>
          <w:rFonts w:ascii="Gill Sans MT" w:hAnsi="Gill Sans MT" w:cs="Helvetica"/>
          <w:color w:val="373737"/>
          <w:lang w:eastAsia="en-GB"/>
        </w:rPr>
        <w:t>Prior to submission, all applications must be approved through countersignature by th</w:t>
      </w:r>
      <w:r w:rsidRPr="007B7958">
        <w:rPr>
          <w:rFonts w:ascii="Gill Sans MT" w:hAnsi="Gill Sans MT" w:cs="Helvetica"/>
          <w:color w:val="373737"/>
          <w:lang w:eastAsia="en-GB"/>
        </w:rPr>
        <w:t xml:space="preserve">e </w:t>
      </w:r>
      <w:r w:rsidR="00610F70" w:rsidRPr="007B7958">
        <w:rPr>
          <w:rFonts w:ascii="Gill Sans MT" w:hAnsi="Gill Sans MT" w:cs="Helvetica"/>
          <w:color w:val="373737"/>
          <w:lang w:eastAsia="en-GB"/>
        </w:rPr>
        <w:t>Ministry Area Leader or Lay Chair</w:t>
      </w:r>
      <w:r>
        <w:rPr>
          <w:rFonts w:ascii="Gill Sans MT" w:hAnsi="Gill Sans MT" w:cs="Helvetica"/>
          <w:color w:val="373737"/>
          <w:lang w:eastAsia="en-GB"/>
        </w:rPr>
        <w:t xml:space="preserve"> </w:t>
      </w:r>
      <w:r>
        <w:rPr>
          <w:rFonts w:ascii="Gill Sans MT" w:hAnsi="Gill Sans MT" w:cs="Helvetica"/>
          <w:b/>
          <w:bCs/>
          <w:color w:val="373737"/>
          <w:lang w:eastAsia="en-GB"/>
        </w:rPr>
        <w:t xml:space="preserve">and </w:t>
      </w:r>
      <w:r>
        <w:rPr>
          <w:rFonts w:ascii="Gill Sans MT" w:hAnsi="Gill Sans MT" w:cs="Helvetica"/>
          <w:color w:val="373737"/>
          <w:lang w:eastAsia="en-GB"/>
        </w:rPr>
        <w:t>the appropriate local Area Dean. Forms not signed will be returned.</w:t>
      </w:r>
    </w:p>
    <w:p w14:paraId="4616FC03" w14:textId="77777777" w:rsidR="004F1A0B" w:rsidRDefault="004F1A0B" w:rsidP="004F1A0B">
      <w:pPr>
        <w:numPr>
          <w:ilvl w:val="0"/>
          <w:numId w:val="4"/>
        </w:numPr>
        <w:shd w:val="clear" w:color="auto" w:fill="FFFFFF"/>
        <w:jc w:val="both"/>
        <w:rPr>
          <w:rFonts w:ascii="Gill Sans MT" w:hAnsi="Gill Sans MT" w:cs="Helvetica"/>
          <w:color w:val="373737"/>
          <w:lang w:eastAsia="en-GB"/>
        </w:rPr>
      </w:pPr>
      <w:r>
        <w:rPr>
          <w:rFonts w:ascii="Gill Sans MT" w:hAnsi="Gill Sans MT" w:cs="Helvetica"/>
          <w:color w:val="373737"/>
          <w:lang w:eastAsia="en-GB"/>
        </w:rPr>
        <w:t>Priority will be given to first time applicants.</w:t>
      </w:r>
    </w:p>
    <w:p w14:paraId="7ACED7BB" w14:textId="77777777" w:rsidR="004F1A0B" w:rsidRDefault="004F1A0B" w:rsidP="004F1A0B">
      <w:pPr>
        <w:numPr>
          <w:ilvl w:val="0"/>
          <w:numId w:val="4"/>
        </w:numPr>
        <w:shd w:val="clear" w:color="auto" w:fill="FFFFFF"/>
        <w:jc w:val="both"/>
        <w:rPr>
          <w:rFonts w:ascii="Gill Sans MT" w:hAnsi="Gill Sans MT" w:cs="Helvetica"/>
          <w:color w:val="373737"/>
          <w:lang w:eastAsia="en-GB"/>
        </w:rPr>
      </w:pPr>
      <w:r>
        <w:rPr>
          <w:rFonts w:ascii="Gill Sans MT" w:hAnsi="Gill Sans MT" w:cs="Helvetica"/>
          <w:color w:val="373737"/>
          <w:lang w:eastAsia="en-GB"/>
        </w:rPr>
        <w:t>Retrospective applications will not be considered under any circumstances.</w:t>
      </w:r>
    </w:p>
    <w:p w14:paraId="6C370D34" w14:textId="77777777" w:rsidR="004F1A0B" w:rsidRDefault="004F1A0B" w:rsidP="004F1A0B">
      <w:pPr>
        <w:numPr>
          <w:ilvl w:val="0"/>
          <w:numId w:val="4"/>
        </w:numPr>
        <w:shd w:val="clear" w:color="auto" w:fill="FFFFFF"/>
        <w:jc w:val="both"/>
        <w:rPr>
          <w:rFonts w:ascii="Gill Sans MT" w:hAnsi="Gill Sans MT" w:cs="Helvetica"/>
          <w:color w:val="373737"/>
          <w:lang w:eastAsia="en-GB"/>
        </w:rPr>
      </w:pPr>
      <w:r>
        <w:rPr>
          <w:rFonts w:ascii="Gill Sans MT" w:hAnsi="Gill Sans MT" w:cs="Helvetica"/>
          <w:color w:val="373737"/>
          <w:lang w:eastAsia="en-GB"/>
        </w:rPr>
        <w:t>Grants must be taken up within one year of the offer being made</w:t>
      </w:r>
    </w:p>
    <w:p w14:paraId="17026FDD" w14:textId="77777777" w:rsidR="004F1A0B" w:rsidRDefault="004F1A0B" w:rsidP="004F1A0B">
      <w:pPr>
        <w:numPr>
          <w:ilvl w:val="0"/>
          <w:numId w:val="4"/>
        </w:numPr>
        <w:shd w:val="clear" w:color="auto" w:fill="FFFFFF"/>
        <w:jc w:val="both"/>
        <w:rPr>
          <w:rFonts w:ascii="Gill Sans MT" w:hAnsi="Gill Sans MT" w:cs="Helvetica"/>
          <w:color w:val="373737"/>
          <w:lang w:eastAsia="en-GB"/>
        </w:rPr>
      </w:pPr>
      <w:r>
        <w:rPr>
          <w:rFonts w:ascii="Gill Sans MT" w:hAnsi="Gill Sans MT" w:cs="Helvetica"/>
          <w:color w:val="373737"/>
          <w:lang w:eastAsia="en-GB"/>
        </w:rPr>
        <w:t>Limited funding is available through the Diocesan Mission Fund. The fund will not give grants where funding might reasonably be expected to be gained elsewhere.</w:t>
      </w:r>
    </w:p>
    <w:p w14:paraId="538A4162" w14:textId="77777777" w:rsidR="004F1A0B" w:rsidRDefault="004F1A0B" w:rsidP="004F1A0B">
      <w:pPr>
        <w:numPr>
          <w:ilvl w:val="0"/>
          <w:numId w:val="4"/>
        </w:numPr>
        <w:shd w:val="clear" w:color="auto" w:fill="FFFFFF"/>
        <w:jc w:val="both"/>
        <w:rPr>
          <w:rFonts w:ascii="Gill Sans MT" w:hAnsi="Gill Sans MT" w:cs="Helvetica"/>
          <w:color w:val="373737"/>
          <w:lang w:eastAsia="en-GB"/>
        </w:rPr>
      </w:pPr>
      <w:r>
        <w:rPr>
          <w:rFonts w:ascii="Gill Sans MT" w:hAnsi="Gill Sans MT" w:cs="Helvetica"/>
          <w:color w:val="373737"/>
          <w:lang w:eastAsia="en-GB"/>
        </w:rPr>
        <w:t>Grants typically range between £200 to £1500 maximum, although this can be varied by the awarding committee at its discretion.</w:t>
      </w:r>
    </w:p>
    <w:p w14:paraId="79FB2D1B" w14:textId="77777777" w:rsidR="004F1A0B" w:rsidRDefault="004F1A0B" w:rsidP="004F1A0B">
      <w:pPr>
        <w:shd w:val="clear" w:color="auto" w:fill="FFFFFF"/>
        <w:ind w:left="720"/>
        <w:contextualSpacing/>
        <w:jc w:val="both"/>
        <w:rPr>
          <w:rFonts w:ascii="Gill Sans MT" w:hAnsi="Gill Sans MT" w:cs="Helvetica"/>
          <w:color w:val="373737"/>
          <w:sz w:val="16"/>
          <w:szCs w:val="16"/>
          <w:lang w:eastAsia="en-GB"/>
        </w:rPr>
      </w:pPr>
    </w:p>
    <w:p w14:paraId="779EB929" w14:textId="77777777" w:rsidR="00FA09FB" w:rsidRDefault="00FA09FB" w:rsidP="004F1A0B">
      <w:pPr>
        <w:shd w:val="clear" w:color="auto" w:fill="FFFFFF"/>
        <w:jc w:val="both"/>
        <w:rPr>
          <w:rFonts w:ascii="Gill Sans MT" w:hAnsi="Gill Sans MT" w:cs="Helvetica"/>
          <w:b/>
          <w:bCs/>
          <w:color w:val="373737"/>
          <w:lang w:eastAsia="en-GB"/>
        </w:rPr>
      </w:pPr>
    </w:p>
    <w:p w14:paraId="4626B92D" w14:textId="77777777" w:rsidR="00070386" w:rsidRDefault="00070386" w:rsidP="004F1A0B">
      <w:pPr>
        <w:shd w:val="clear" w:color="auto" w:fill="FFFFFF"/>
        <w:jc w:val="both"/>
        <w:rPr>
          <w:rFonts w:ascii="Gill Sans MT" w:hAnsi="Gill Sans MT" w:cs="Helvetica"/>
          <w:b/>
          <w:bCs/>
          <w:color w:val="373737"/>
          <w:lang w:eastAsia="en-GB"/>
        </w:rPr>
      </w:pPr>
    </w:p>
    <w:p w14:paraId="33FE6337" w14:textId="628291F8" w:rsidR="004F1A0B" w:rsidRDefault="004F1A0B" w:rsidP="004F1A0B">
      <w:pPr>
        <w:shd w:val="clear" w:color="auto" w:fill="FFFFFF"/>
        <w:jc w:val="both"/>
        <w:rPr>
          <w:rFonts w:ascii="Gill Sans MT" w:hAnsi="Gill Sans MT" w:cs="Helvetica"/>
          <w:b/>
          <w:bCs/>
          <w:color w:val="373737"/>
          <w:lang w:eastAsia="en-GB"/>
        </w:rPr>
      </w:pPr>
      <w:r>
        <w:rPr>
          <w:rFonts w:ascii="Gill Sans MT" w:hAnsi="Gill Sans MT" w:cs="Helvetica"/>
          <w:b/>
          <w:bCs/>
          <w:color w:val="373737"/>
          <w:lang w:eastAsia="en-GB"/>
        </w:rPr>
        <w:t>Other Criteria</w:t>
      </w:r>
    </w:p>
    <w:p w14:paraId="4130F8F1" w14:textId="77777777" w:rsidR="004F1A0B" w:rsidRDefault="004F1A0B" w:rsidP="004F1A0B">
      <w:pPr>
        <w:shd w:val="clear" w:color="auto" w:fill="FFFFFF"/>
        <w:jc w:val="both"/>
        <w:rPr>
          <w:rFonts w:ascii="Gill Sans MT" w:hAnsi="Gill Sans MT" w:cs="Helvetica"/>
          <w:color w:val="373737"/>
          <w:sz w:val="16"/>
          <w:szCs w:val="16"/>
          <w:lang w:eastAsia="en-GB"/>
        </w:rPr>
      </w:pPr>
    </w:p>
    <w:p w14:paraId="0ECB05BA" w14:textId="77777777" w:rsidR="004F1A0B" w:rsidRDefault="004F1A0B" w:rsidP="004F1A0B">
      <w:pPr>
        <w:numPr>
          <w:ilvl w:val="0"/>
          <w:numId w:val="5"/>
        </w:numPr>
        <w:shd w:val="clear" w:color="auto" w:fill="FFFFFF"/>
        <w:jc w:val="both"/>
        <w:rPr>
          <w:rFonts w:ascii="Gill Sans MT" w:hAnsi="Gill Sans MT" w:cs="Helvetica"/>
          <w:color w:val="373737"/>
          <w:lang w:eastAsia="en-GB"/>
        </w:rPr>
      </w:pPr>
      <w:r>
        <w:rPr>
          <w:rFonts w:ascii="Gill Sans MT" w:hAnsi="Gill Sans MT" w:cs="Helvetica"/>
          <w:color w:val="373737"/>
          <w:lang w:eastAsia="en-GB"/>
        </w:rPr>
        <w:t>The committee may ask for additional supporting information.</w:t>
      </w:r>
    </w:p>
    <w:p w14:paraId="1DA771AF" w14:textId="27461D19" w:rsidR="004F1A0B" w:rsidRDefault="00D16A68" w:rsidP="004F1A0B">
      <w:pPr>
        <w:numPr>
          <w:ilvl w:val="0"/>
          <w:numId w:val="5"/>
        </w:numPr>
        <w:shd w:val="clear" w:color="auto" w:fill="FFFFFF"/>
        <w:jc w:val="both"/>
        <w:rPr>
          <w:rFonts w:ascii="Gill Sans MT" w:hAnsi="Gill Sans MT" w:cs="Helvetica"/>
          <w:color w:val="373737"/>
          <w:lang w:eastAsia="en-GB"/>
        </w:rPr>
      </w:pPr>
      <w:r>
        <w:rPr>
          <w:rFonts w:ascii="Gill Sans MT" w:hAnsi="Gill Sans MT" w:cs="Helvetica"/>
          <w:color w:val="373737"/>
          <w:lang w:eastAsia="en-GB"/>
        </w:rPr>
        <w:t>Ministry Areas</w:t>
      </w:r>
      <w:r w:rsidR="004F1A0B">
        <w:rPr>
          <w:rFonts w:ascii="Gill Sans MT" w:hAnsi="Gill Sans MT" w:cs="Helvetica"/>
          <w:color w:val="373737"/>
          <w:lang w:eastAsia="en-GB"/>
        </w:rPr>
        <w:t>/</w:t>
      </w:r>
      <w:r>
        <w:rPr>
          <w:rFonts w:ascii="Gill Sans MT" w:hAnsi="Gill Sans MT" w:cs="Helvetica"/>
          <w:color w:val="373737"/>
          <w:lang w:eastAsia="en-GB"/>
        </w:rPr>
        <w:t>D</w:t>
      </w:r>
      <w:r w:rsidR="004F1A0B">
        <w:rPr>
          <w:rFonts w:ascii="Gill Sans MT" w:hAnsi="Gill Sans MT" w:cs="Helvetica"/>
          <w:color w:val="373737"/>
          <w:lang w:eastAsia="en-GB"/>
        </w:rPr>
        <w:t>eaneries will be expected to show reasonable financial commitment to a project, and to show evidence of seeking funding from other appropriate trusts and grant making bodies.</w:t>
      </w:r>
    </w:p>
    <w:p w14:paraId="3BC11A7F" w14:textId="77777777" w:rsidR="004F1A0B" w:rsidRDefault="004F1A0B" w:rsidP="004F1A0B">
      <w:pPr>
        <w:numPr>
          <w:ilvl w:val="0"/>
          <w:numId w:val="5"/>
        </w:numPr>
        <w:shd w:val="clear" w:color="auto" w:fill="FFFFFF"/>
        <w:jc w:val="both"/>
        <w:rPr>
          <w:rFonts w:ascii="Gill Sans MT" w:hAnsi="Gill Sans MT" w:cs="Helvetica"/>
          <w:color w:val="373737"/>
          <w:lang w:eastAsia="en-GB"/>
        </w:rPr>
      </w:pPr>
      <w:r>
        <w:rPr>
          <w:rFonts w:ascii="Gill Sans MT" w:hAnsi="Gill Sans MT" w:cs="Helvetica"/>
          <w:color w:val="373737"/>
          <w:lang w:eastAsia="en-GB"/>
        </w:rPr>
        <w:t>Applications will need to demonstrate that the project would not proceed without funding from the mission fund.</w:t>
      </w:r>
    </w:p>
    <w:p w14:paraId="7A223E65" w14:textId="47D714F5" w:rsidR="004F1A0B" w:rsidRDefault="004F1A0B" w:rsidP="004F1A0B">
      <w:pPr>
        <w:numPr>
          <w:ilvl w:val="0"/>
          <w:numId w:val="5"/>
        </w:numPr>
        <w:shd w:val="clear" w:color="auto" w:fill="FFFFFF"/>
        <w:jc w:val="both"/>
        <w:rPr>
          <w:rFonts w:ascii="Gill Sans MT" w:hAnsi="Gill Sans MT" w:cs="Helvetica"/>
          <w:color w:val="373737"/>
          <w:lang w:eastAsia="en-GB"/>
        </w:rPr>
      </w:pPr>
      <w:r>
        <w:rPr>
          <w:rFonts w:ascii="Gill Sans MT" w:hAnsi="Gill Sans MT" w:cs="Helvetica"/>
          <w:color w:val="373737"/>
          <w:lang w:eastAsia="en-GB"/>
        </w:rPr>
        <w:t>The application will need to show how the project is directed toward evangelism and church growth.</w:t>
      </w:r>
    </w:p>
    <w:p w14:paraId="214BE2C8" w14:textId="3DF22046" w:rsidR="00D16A68" w:rsidRPr="007B7958" w:rsidRDefault="00D16A68" w:rsidP="004F1A0B">
      <w:pPr>
        <w:numPr>
          <w:ilvl w:val="0"/>
          <w:numId w:val="5"/>
        </w:numPr>
        <w:shd w:val="clear" w:color="auto" w:fill="FFFFFF"/>
        <w:jc w:val="both"/>
        <w:rPr>
          <w:rFonts w:ascii="Gill Sans MT" w:hAnsi="Gill Sans MT" w:cs="Helvetica"/>
          <w:color w:val="373737"/>
          <w:lang w:eastAsia="en-GB"/>
        </w:rPr>
      </w:pPr>
      <w:r w:rsidRPr="007B7958">
        <w:rPr>
          <w:rFonts w:ascii="Gill Sans MT" w:hAnsi="Gill Sans MT" w:cs="Helvetica"/>
          <w:color w:val="373737"/>
          <w:lang w:eastAsia="en-GB"/>
        </w:rPr>
        <w:t xml:space="preserve">Successful applicants will be asked to provide the Grants Committee with update reports at reasonable intervals. </w:t>
      </w:r>
    </w:p>
    <w:p w14:paraId="0EC094BE" w14:textId="77777777" w:rsidR="004F1A0B" w:rsidRDefault="004F1A0B" w:rsidP="004F1A0B">
      <w:pPr>
        <w:numPr>
          <w:ilvl w:val="0"/>
          <w:numId w:val="5"/>
        </w:numPr>
        <w:shd w:val="clear" w:color="auto" w:fill="FFFFFF"/>
        <w:jc w:val="both"/>
        <w:rPr>
          <w:rFonts w:ascii="Gill Sans MT" w:hAnsi="Gill Sans MT" w:cs="Helvetica"/>
          <w:color w:val="373737"/>
          <w:lang w:eastAsia="en-GB"/>
        </w:rPr>
      </w:pPr>
      <w:r>
        <w:rPr>
          <w:rFonts w:ascii="Gill Sans MT" w:hAnsi="Gill Sans MT" w:cs="Helvetica"/>
          <w:color w:val="373737"/>
          <w:lang w:eastAsia="en-GB"/>
        </w:rPr>
        <w:t>Parishes will be expected to share details of their projects with others in the diocese through suitable promotion and publicity. This might include an appropriate article and photographs in Croeso.</w:t>
      </w:r>
    </w:p>
    <w:p w14:paraId="0D16EDCE" w14:textId="77777777" w:rsidR="004F1A0B" w:rsidRDefault="004F1A0B" w:rsidP="004F1A0B">
      <w:pPr>
        <w:numPr>
          <w:ilvl w:val="0"/>
          <w:numId w:val="5"/>
        </w:numPr>
        <w:shd w:val="clear" w:color="auto" w:fill="FFFFFF"/>
        <w:jc w:val="both"/>
        <w:rPr>
          <w:rFonts w:ascii="Gill Sans MT" w:hAnsi="Gill Sans MT" w:cs="Helvetica"/>
          <w:color w:val="373737"/>
          <w:lang w:eastAsia="en-GB"/>
        </w:rPr>
      </w:pPr>
      <w:r>
        <w:rPr>
          <w:rFonts w:ascii="Gill Sans MT" w:hAnsi="Gill Sans MT" w:cs="Helvetica"/>
          <w:color w:val="373737"/>
          <w:lang w:eastAsia="en-GB"/>
        </w:rPr>
        <w:t>The grant will be dependent on the total amount available in the fund.</w:t>
      </w:r>
    </w:p>
    <w:p w14:paraId="43ADB4D4" w14:textId="77777777" w:rsidR="004F1A0B" w:rsidRDefault="004F1A0B" w:rsidP="004F1A0B">
      <w:pPr>
        <w:numPr>
          <w:ilvl w:val="0"/>
          <w:numId w:val="5"/>
        </w:numPr>
        <w:shd w:val="clear" w:color="auto" w:fill="FFFFFF"/>
        <w:jc w:val="both"/>
        <w:rPr>
          <w:rFonts w:ascii="Gill Sans MT" w:hAnsi="Gill Sans MT" w:cs="Helvetica"/>
          <w:color w:val="373737"/>
          <w:lang w:eastAsia="en-GB"/>
        </w:rPr>
      </w:pPr>
      <w:r>
        <w:rPr>
          <w:rFonts w:ascii="Gill Sans MT" w:hAnsi="Gill Sans MT" w:cs="Helvetica"/>
          <w:color w:val="373737"/>
          <w:lang w:eastAsia="en-GB"/>
        </w:rPr>
        <w:t xml:space="preserve">Funding requests to support the exploration and development of the use of church buildings for mission and outreach, </w:t>
      </w:r>
      <w:proofErr w:type="gramStart"/>
      <w:r>
        <w:rPr>
          <w:rFonts w:ascii="Gill Sans MT" w:hAnsi="Gill Sans MT" w:cs="Helvetica"/>
          <w:color w:val="373737"/>
          <w:lang w:eastAsia="en-GB"/>
        </w:rPr>
        <w:t>in particular for</w:t>
      </w:r>
      <w:proofErr w:type="gramEnd"/>
      <w:r>
        <w:rPr>
          <w:rFonts w:ascii="Gill Sans MT" w:hAnsi="Gill Sans MT" w:cs="Helvetica"/>
          <w:color w:val="373737"/>
          <w:lang w:eastAsia="en-GB"/>
        </w:rPr>
        <w:t xml:space="preserve"> new &amp; additional uses, will be considered.</w:t>
      </w:r>
    </w:p>
    <w:p w14:paraId="79FEFD4F" w14:textId="77777777" w:rsidR="004F1A0B" w:rsidRDefault="004F1A0B" w:rsidP="004F1A0B">
      <w:pPr>
        <w:numPr>
          <w:ilvl w:val="0"/>
          <w:numId w:val="5"/>
        </w:numPr>
        <w:shd w:val="clear" w:color="auto" w:fill="FFFFFF"/>
        <w:jc w:val="both"/>
        <w:rPr>
          <w:rFonts w:ascii="Gill Sans MT" w:hAnsi="Gill Sans MT" w:cs="Helvetica"/>
          <w:color w:val="373737"/>
          <w:lang w:eastAsia="en-GB"/>
        </w:rPr>
      </w:pPr>
      <w:r>
        <w:rPr>
          <w:rFonts w:ascii="Gill Sans MT" w:hAnsi="Gill Sans MT" w:cs="Helvetica"/>
          <w:color w:val="373737"/>
          <w:lang w:eastAsia="en-GB"/>
        </w:rPr>
        <w:t>Grants will not be awarded for building projects. There are other sources of funding available for these projects.</w:t>
      </w:r>
    </w:p>
    <w:p w14:paraId="4648A6CD" w14:textId="77777777" w:rsidR="004F1A0B" w:rsidRDefault="004F1A0B" w:rsidP="004F1A0B">
      <w:pPr>
        <w:numPr>
          <w:ilvl w:val="0"/>
          <w:numId w:val="5"/>
        </w:numPr>
        <w:shd w:val="clear" w:color="auto" w:fill="FFFFFF"/>
        <w:jc w:val="both"/>
        <w:rPr>
          <w:rFonts w:ascii="Gill Sans MT" w:hAnsi="Gill Sans MT" w:cs="Helvetica"/>
          <w:color w:val="373737"/>
          <w:lang w:eastAsia="en-GB"/>
        </w:rPr>
      </w:pPr>
      <w:r>
        <w:rPr>
          <w:rFonts w:ascii="Gill Sans MT" w:hAnsi="Gill Sans MT" w:cs="Helvetica"/>
          <w:color w:val="373737"/>
          <w:lang w:eastAsia="en-GB"/>
        </w:rPr>
        <w:t>A one-off grant will be awarded towards the cost of the project.</w:t>
      </w:r>
    </w:p>
    <w:p w14:paraId="6C33DDE9" w14:textId="77777777" w:rsidR="004F1A0B" w:rsidRDefault="004F1A0B" w:rsidP="004F1A0B">
      <w:pPr>
        <w:numPr>
          <w:ilvl w:val="0"/>
          <w:numId w:val="5"/>
        </w:numPr>
        <w:shd w:val="clear" w:color="auto" w:fill="FFFFFF"/>
        <w:jc w:val="both"/>
        <w:rPr>
          <w:rFonts w:ascii="Gill Sans MT" w:hAnsi="Gill Sans MT" w:cs="Helvetica"/>
          <w:color w:val="373737"/>
          <w:lang w:eastAsia="en-GB"/>
        </w:rPr>
      </w:pPr>
      <w:r>
        <w:rPr>
          <w:rFonts w:ascii="Gill Sans MT" w:hAnsi="Gill Sans MT" w:cs="Helvetica"/>
          <w:color w:val="373737"/>
          <w:lang w:eastAsia="en-GB"/>
        </w:rPr>
        <w:t xml:space="preserve">The committee reserves the right to visit the project at any stage before, during and after completion, </w:t>
      </w:r>
      <w:proofErr w:type="gramStart"/>
      <w:r>
        <w:rPr>
          <w:rFonts w:ascii="Gill Sans MT" w:hAnsi="Gill Sans MT" w:cs="Helvetica"/>
          <w:color w:val="373737"/>
          <w:lang w:eastAsia="en-GB"/>
        </w:rPr>
        <w:t>in order to</w:t>
      </w:r>
      <w:proofErr w:type="gramEnd"/>
      <w:r>
        <w:rPr>
          <w:rFonts w:ascii="Gill Sans MT" w:hAnsi="Gill Sans MT" w:cs="Helvetica"/>
          <w:color w:val="373737"/>
          <w:lang w:eastAsia="en-GB"/>
        </w:rPr>
        <w:t xml:space="preserve"> monitor its effectiveness.</w:t>
      </w:r>
    </w:p>
    <w:p w14:paraId="1CD532E0" w14:textId="77777777" w:rsidR="004F1A0B" w:rsidRDefault="004F1A0B" w:rsidP="004F1A0B">
      <w:pPr>
        <w:numPr>
          <w:ilvl w:val="0"/>
          <w:numId w:val="5"/>
        </w:numPr>
        <w:shd w:val="clear" w:color="auto" w:fill="FFFFFF"/>
        <w:jc w:val="both"/>
        <w:rPr>
          <w:rFonts w:ascii="Gill Sans MT" w:hAnsi="Gill Sans MT" w:cs="Helvetica"/>
          <w:color w:val="373737"/>
          <w:lang w:eastAsia="en-GB"/>
        </w:rPr>
      </w:pPr>
      <w:r>
        <w:rPr>
          <w:rFonts w:ascii="Gill Sans MT" w:hAnsi="Gill Sans MT" w:cs="Helvetica"/>
          <w:color w:val="373737"/>
          <w:lang w:eastAsia="en-GB"/>
        </w:rPr>
        <w:t>Parishes or groups considering an application to the fund are strongly advised to contact their Archdeacon at an early stage to discuss project concepts and outline proposals. This does not negate the need for a formal application to the fund, which should be made to the secretary. The details of any initial discussions will not form any part of the committee’s decision-making process.</w:t>
      </w:r>
    </w:p>
    <w:p w14:paraId="3A0D7F56" w14:textId="77777777" w:rsidR="004F1A0B" w:rsidRDefault="004F1A0B" w:rsidP="004F1A0B">
      <w:pPr>
        <w:shd w:val="clear" w:color="auto" w:fill="FFFFFF"/>
        <w:jc w:val="both"/>
        <w:rPr>
          <w:rFonts w:ascii="Gill Sans MT" w:hAnsi="Gill Sans MT" w:cs="Helvetica"/>
          <w:b/>
          <w:bCs/>
          <w:color w:val="373737"/>
          <w:sz w:val="16"/>
          <w:szCs w:val="16"/>
          <w:lang w:eastAsia="en-GB"/>
        </w:rPr>
      </w:pPr>
    </w:p>
    <w:p w14:paraId="665329E2" w14:textId="77777777" w:rsidR="00FA09FB" w:rsidRDefault="00FA09FB" w:rsidP="004F1A0B">
      <w:pPr>
        <w:shd w:val="clear" w:color="auto" w:fill="FFFFFF"/>
        <w:jc w:val="both"/>
        <w:rPr>
          <w:rFonts w:ascii="Gill Sans MT" w:hAnsi="Gill Sans MT" w:cs="Helvetica"/>
          <w:b/>
          <w:bCs/>
          <w:color w:val="373737"/>
          <w:lang w:eastAsia="en-GB"/>
        </w:rPr>
      </w:pPr>
    </w:p>
    <w:p w14:paraId="207FD106" w14:textId="77777777" w:rsidR="00070386" w:rsidRDefault="00070386" w:rsidP="004F1A0B">
      <w:pPr>
        <w:shd w:val="clear" w:color="auto" w:fill="FFFFFF"/>
        <w:jc w:val="both"/>
        <w:rPr>
          <w:rFonts w:ascii="Gill Sans MT" w:hAnsi="Gill Sans MT" w:cs="Helvetica"/>
          <w:b/>
          <w:bCs/>
          <w:color w:val="373737"/>
          <w:lang w:eastAsia="en-GB"/>
        </w:rPr>
      </w:pPr>
    </w:p>
    <w:p w14:paraId="32DAD66B" w14:textId="566FF7BC" w:rsidR="004F1A0B" w:rsidRDefault="004F1A0B" w:rsidP="004F1A0B">
      <w:pPr>
        <w:shd w:val="clear" w:color="auto" w:fill="FFFFFF"/>
        <w:jc w:val="both"/>
        <w:rPr>
          <w:rFonts w:ascii="Gill Sans MT" w:hAnsi="Gill Sans MT" w:cs="Helvetica"/>
          <w:b/>
          <w:bCs/>
          <w:color w:val="373737"/>
          <w:lang w:eastAsia="en-GB"/>
        </w:rPr>
      </w:pPr>
      <w:r>
        <w:rPr>
          <w:rFonts w:ascii="Gill Sans MT" w:hAnsi="Gill Sans MT" w:cs="Helvetica"/>
          <w:b/>
          <w:bCs/>
          <w:color w:val="373737"/>
          <w:lang w:eastAsia="en-GB"/>
        </w:rPr>
        <w:t>The Committee</w:t>
      </w:r>
    </w:p>
    <w:p w14:paraId="106087FD" w14:textId="77777777" w:rsidR="004F1A0B" w:rsidRDefault="004F1A0B" w:rsidP="004F1A0B">
      <w:pPr>
        <w:shd w:val="clear" w:color="auto" w:fill="FFFFFF"/>
        <w:jc w:val="both"/>
        <w:rPr>
          <w:rFonts w:ascii="Gill Sans MT" w:hAnsi="Gill Sans MT" w:cs="Helvetica"/>
          <w:color w:val="373737"/>
          <w:sz w:val="16"/>
          <w:szCs w:val="16"/>
          <w:lang w:eastAsia="en-GB"/>
        </w:rPr>
      </w:pPr>
    </w:p>
    <w:p w14:paraId="624DA277" w14:textId="77777777" w:rsidR="004F1A0B" w:rsidRDefault="004F1A0B" w:rsidP="004F1A0B">
      <w:pPr>
        <w:shd w:val="clear" w:color="auto" w:fill="FFFFFF"/>
        <w:jc w:val="both"/>
        <w:rPr>
          <w:rFonts w:ascii="Gill Sans MT" w:hAnsi="Gill Sans MT" w:cs="Helvetica"/>
          <w:color w:val="373737"/>
          <w:lang w:eastAsia="en-GB"/>
        </w:rPr>
      </w:pPr>
      <w:r>
        <w:rPr>
          <w:rFonts w:ascii="Gill Sans MT" w:hAnsi="Gill Sans MT" w:cs="Helvetica"/>
          <w:color w:val="373737"/>
          <w:lang w:eastAsia="en-GB"/>
        </w:rPr>
        <w:t>The Committee meets on a quarterly basis and presents an annual report on its activities to the diocese.  Decisions will be notified in writing following the meeting.</w:t>
      </w:r>
    </w:p>
    <w:p w14:paraId="575E99DA" w14:textId="77777777" w:rsidR="004F1A0B" w:rsidRDefault="004F1A0B" w:rsidP="004F1A0B">
      <w:pPr>
        <w:shd w:val="clear" w:color="auto" w:fill="FFFFFF"/>
        <w:jc w:val="both"/>
        <w:rPr>
          <w:rFonts w:ascii="Gill Sans MT" w:hAnsi="Gill Sans MT" w:cs="Helvetica"/>
          <w:color w:val="373737"/>
          <w:sz w:val="16"/>
          <w:szCs w:val="16"/>
          <w:lang w:eastAsia="en-GB"/>
        </w:rPr>
      </w:pPr>
    </w:p>
    <w:p w14:paraId="6D1FA3C5" w14:textId="5A7DB6A3" w:rsidR="00FA09FB" w:rsidRDefault="004F1A0B" w:rsidP="00C00568">
      <w:pPr>
        <w:shd w:val="clear" w:color="auto" w:fill="FFFFFF"/>
        <w:jc w:val="both"/>
        <w:rPr>
          <w:rFonts w:ascii="Gill Sans MT" w:hAnsi="Gill Sans MT" w:cs="Helvetica"/>
          <w:b/>
          <w:bCs/>
          <w:color w:val="373737"/>
          <w:lang w:eastAsia="en-GB"/>
        </w:rPr>
      </w:pPr>
      <w:r>
        <w:rPr>
          <w:rFonts w:ascii="Gill Sans MT" w:hAnsi="Gill Sans MT" w:cs="Helvetica"/>
          <w:b/>
          <w:bCs/>
          <w:color w:val="373737"/>
          <w:lang w:eastAsia="en-GB"/>
        </w:rPr>
        <w:t>Closing Dates for applications</w:t>
      </w:r>
      <w:r w:rsidR="00C00568">
        <w:rPr>
          <w:rFonts w:ascii="Gill Sans MT" w:hAnsi="Gill Sans MT" w:cs="Helvetica"/>
          <w:b/>
          <w:bCs/>
          <w:color w:val="373737"/>
          <w:lang w:eastAsia="en-GB"/>
        </w:rPr>
        <w:t xml:space="preserve">:  </w:t>
      </w:r>
    </w:p>
    <w:p w14:paraId="23D482CD" w14:textId="77777777" w:rsidR="00FA09FB" w:rsidRDefault="00FA09FB" w:rsidP="00C00568">
      <w:pPr>
        <w:shd w:val="clear" w:color="auto" w:fill="FFFFFF"/>
        <w:jc w:val="both"/>
        <w:rPr>
          <w:rFonts w:ascii="Gill Sans MT" w:hAnsi="Gill Sans MT" w:cs="Helvetica"/>
          <w:b/>
          <w:bCs/>
          <w:color w:val="373737"/>
          <w:lang w:eastAsia="en-GB"/>
        </w:rPr>
      </w:pPr>
    </w:p>
    <w:p w14:paraId="59D1A397" w14:textId="2AAAC86B" w:rsidR="00FA09FB" w:rsidRPr="00FA09FB" w:rsidRDefault="004F1A0B" w:rsidP="00FA09FB">
      <w:pPr>
        <w:pStyle w:val="ListParagraph"/>
        <w:numPr>
          <w:ilvl w:val="0"/>
          <w:numId w:val="8"/>
        </w:numPr>
        <w:shd w:val="clear" w:color="auto" w:fill="FFFFFF"/>
        <w:jc w:val="both"/>
      </w:pPr>
      <w:r w:rsidRPr="00FA09FB">
        <w:rPr>
          <w:rFonts w:ascii="Gill Sans MT" w:hAnsi="Gill Sans MT" w:cs="Helvetica"/>
          <w:color w:val="373737"/>
          <w:lang w:eastAsia="en-GB"/>
        </w:rPr>
        <w:t>March 31</w:t>
      </w:r>
      <w:r w:rsidRPr="00FA09FB">
        <w:rPr>
          <w:rFonts w:ascii="Gill Sans MT" w:hAnsi="Gill Sans MT" w:cs="Helvetica"/>
          <w:color w:val="373737"/>
          <w:vertAlign w:val="superscript"/>
          <w:lang w:eastAsia="en-GB"/>
        </w:rPr>
        <w:t>s</w:t>
      </w:r>
      <w:r w:rsidR="00C00568" w:rsidRPr="00FA09FB">
        <w:rPr>
          <w:rFonts w:ascii="Gill Sans MT" w:hAnsi="Gill Sans MT" w:cs="Helvetica"/>
          <w:color w:val="373737"/>
          <w:vertAlign w:val="superscript"/>
          <w:lang w:eastAsia="en-GB"/>
        </w:rPr>
        <w:t>,</w:t>
      </w:r>
      <w:r w:rsidR="00C00568" w:rsidRPr="00FA09FB">
        <w:rPr>
          <w:rFonts w:ascii="Gill Sans MT" w:hAnsi="Gill Sans MT" w:cs="Helvetica"/>
          <w:color w:val="373737"/>
          <w:vertAlign w:val="superscript"/>
          <w:lang w:eastAsia="en-GB"/>
        </w:rPr>
        <w:tab/>
      </w:r>
      <w:r w:rsidR="00FA09FB">
        <w:rPr>
          <w:rFonts w:ascii="Gill Sans MT" w:hAnsi="Gill Sans MT" w:cs="Helvetica"/>
          <w:color w:val="373737"/>
          <w:vertAlign w:val="superscript"/>
          <w:lang w:eastAsia="en-GB"/>
        </w:rPr>
        <w:tab/>
      </w:r>
      <w:r w:rsidR="00C00568" w:rsidRPr="00FA09FB">
        <w:rPr>
          <w:rFonts w:ascii="Gill Sans MT" w:hAnsi="Gill Sans MT" w:cs="Helvetica"/>
          <w:color w:val="373737"/>
          <w:vertAlign w:val="superscript"/>
          <w:lang w:eastAsia="en-GB"/>
        </w:rPr>
        <w:t xml:space="preserve"> </w:t>
      </w:r>
      <w:r w:rsidRPr="00FA09FB">
        <w:rPr>
          <w:rFonts w:ascii="Gill Sans MT" w:hAnsi="Gill Sans MT" w:cs="Helvetica"/>
          <w:color w:val="373737"/>
          <w:lang w:eastAsia="en-GB"/>
        </w:rPr>
        <w:t>June 30</w:t>
      </w:r>
      <w:r w:rsidRPr="00FA09FB">
        <w:rPr>
          <w:rFonts w:ascii="Gill Sans MT" w:hAnsi="Gill Sans MT" w:cs="Helvetica"/>
          <w:color w:val="373737"/>
          <w:vertAlign w:val="superscript"/>
          <w:lang w:eastAsia="en-GB"/>
        </w:rPr>
        <w:t>th</w:t>
      </w:r>
      <w:r w:rsidR="00C00568" w:rsidRPr="00FA09FB">
        <w:rPr>
          <w:rFonts w:ascii="Gill Sans MT" w:hAnsi="Gill Sans MT" w:cs="Helvetica"/>
          <w:color w:val="373737"/>
          <w:lang w:eastAsia="en-GB"/>
        </w:rPr>
        <w:tab/>
      </w:r>
      <w:r w:rsidR="00C00568" w:rsidRPr="00FA09FB">
        <w:rPr>
          <w:rFonts w:ascii="Gill Sans MT" w:hAnsi="Gill Sans MT" w:cs="Helvetica"/>
          <w:color w:val="373737"/>
          <w:lang w:eastAsia="en-GB"/>
        </w:rPr>
        <w:tab/>
      </w:r>
      <w:r w:rsidR="00C00568" w:rsidRPr="00FA09FB">
        <w:rPr>
          <w:rFonts w:ascii="Gill Sans MT" w:hAnsi="Gill Sans MT" w:cs="Helvetica"/>
          <w:color w:val="373737"/>
          <w:lang w:eastAsia="en-GB"/>
        </w:rPr>
        <w:tab/>
      </w:r>
      <w:r w:rsidR="00C00568" w:rsidRPr="00FA09FB">
        <w:rPr>
          <w:rFonts w:ascii="Gill Sans MT" w:hAnsi="Gill Sans MT" w:cs="Helvetica"/>
          <w:color w:val="373737"/>
          <w:lang w:eastAsia="en-GB"/>
        </w:rPr>
        <w:tab/>
      </w:r>
      <w:r w:rsidR="00C00568" w:rsidRPr="00FA09FB">
        <w:rPr>
          <w:rFonts w:ascii="Gill Sans MT" w:hAnsi="Gill Sans MT" w:cs="Helvetica"/>
          <w:color w:val="373737"/>
          <w:lang w:eastAsia="en-GB"/>
        </w:rPr>
        <w:tab/>
      </w:r>
      <w:r w:rsidR="00C00568" w:rsidRPr="00FA09FB">
        <w:rPr>
          <w:rFonts w:ascii="Gill Sans MT" w:hAnsi="Gill Sans MT" w:cs="Helvetica"/>
          <w:color w:val="373737"/>
          <w:lang w:eastAsia="en-GB"/>
        </w:rPr>
        <w:tab/>
      </w:r>
      <w:r w:rsidR="00C00568" w:rsidRPr="00FA09FB">
        <w:rPr>
          <w:rFonts w:ascii="Gill Sans MT" w:hAnsi="Gill Sans MT" w:cs="Helvetica"/>
          <w:color w:val="373737"/>
          <w:lang w:eastAsia="en-GB"/>
        </w:rPr>
        <w:tab/>
      </w:r>
      <w:r w:rsidR="00C00568" w:rsidRPr="00FA09FB">
        <w:rPr>
          <w:rFonts w:ascii="Gill Sans MT" w:hAnsi="Gill Sans MT" w:cs="Helvetica"/>
          <w:color w:val="373737"/>
          <w:lang w:eastAsia="en-GB"/>
        </w:rPr>
        <w:tab/>
        <w:t xml:space="preserve">          </w:t>
      </w:r>
    </w:p>
    <w:p w14:paraId="3E5FEEBF" w14:textId="4F2E5731" w:rsidR="008F0AB9" w:rsidRPr="004F1A0B" w:rsidRDefault="004F1A0B" w:rsidP="00FA09FB">
      <w:pPr>
        <w:pStyle w:val="ListParagraph"/>
        <w:numPr>
          <w:ilvl w:val="0"/>
          <w:numId w:val="8"/>
        </w:numPr>
        <w:shd w:val="clear" w:color="auto" w:fill="FFFFFF"/>
        <w:jc w:val="both"/>
      </w:pPr>
      <w:r w:rsidRPr="00FA09FB">
        <w:rPr>
          <w:rFonts w:ascii="Gill Sans MT" w:hAnsi="Gill Sans MT" w:cs="Helvetica"/>
          <w:color w:val="373737"/>
          <w:lang w:eastAsia="en-GB"/>
        </w:rPr>
        <w:t>September</w:t>
      </w:r>
      <w:r w:rsidR="007B7958">
        <w:rPr>
          <w:rFonts w:ascii="Gill Sans MT" w:hAnsi="Gill Sans MT" w:cs="Helvetica"/>
          <w:color w:val="373737"/>
          <w:lang w:eastAsia="en-GB"/>
        </w:rPr>
        <w:t xml:space="preserve"> </w:t>
      </w:r>
      <w:r w:rsidRPr="00FA09FB">
        <w:rPr>
          <w:rFonts w:ascii="Gill Sans MT" w:hAnsi="Gill Sans MT" w:cs="Helvetica"/>
          <w:color w:val="373737"/>
          <w:lang w:eastAsia="en-GB"/>
        </w:rPr>
        <w:t>30</w:t>
      </w:r>
      <w:r w:rsidRPr="00FA09FB">
        <w:rPr>
          <w:rFonts w:ascii="Gill Sans MT" w:hAnsi="Gill Sans MT" w:cs="Helvetica"/>
          <w:color w:val="373737"/>
          <w:vertAlign w:val="superscript"/>
          <w:lang w:eastAsia="en-GB"/>
        </w:rPr>
        <w:t>th</w:t>
      </w:r>
      <w:r w:rsidRPr="00FA09FB">
        <w:rPr>
          <w:rFonts w:ascii="Gill Sans MT" w:hAnsi="Gill Sans MT" w:cs="Helvetica"/>
          <w:color w:val="373737"/>
          <w:lang w:eastAsia="en-GB"/>
        </w:rPr>
        <w:tab/>
      </w:r>
      <w:r w:rsidR="00C00568" w:rsidRPr="00FA09FB">
        <w:rPr>
          <w:rFonts w:ascii="Gill Sans MT" w:hAnsi="Gill Sans MT" w:cs="Helvetica"/>
          <w:color w:val="373737"/>
          <w:lang w:eastAsia="en-GB"/>
        </w:rPr>
        <w:t xml:space="preserve"> </w:t>
      </w:r>
      <w:r w:rsidRPr="00FA09FB">
        <w:rPr>
          <w:rFonts w:ascii="Gill Sans MT" w:hAnsi="Gill Sans MT" w:cs="Helvetica"/>
          <w:color w:val="373737"/>
          <w:lang w:eastAsia="en-GB"/>
        </w:rPr>
        <w:t>November 30</w:t>
      </w:r>
      <w:r w:rsidRPr="00FA09FB">
        <w:rPr>
          <w:rFonts w:ascii="Gill Sans MT" w:hAnsi="Gill Sans MT" w:cs="Helvetica"/>
          <w:color w:val="373737"/>
          <w:vertAlign w:val="superscript"/>
          <w:lang w:eastAsia="en-GB"/>
        </w:rPr>
        <w:t>th</w:t>
      </w:r>
    </w:p>
    <w:p w14:paraId="1F710C7E" w14:textId="77777777" w:rsidR="004F1A0B" w:rsidRPr="004F1A0B" w:rsidRDefault="004F1A0B" w:rsidP="004F1A0B">
      <w:pPr>
        <w:shd w:val="clear" w:color="auto" w:fill="FFFFFF"/>
        <w:ind w:left="720"/>
        <w:jc w:val="both"/>
        <w:rPr>
          <w:sz w:val="16"/>
          <w:szCs w:val="16"/>
        </w:rPr>
      </w:pPr>
    </w:p>
    <w:sectPr w:rsidR="004F1A0B" w:rsidRPr="004F1A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006A5" w14:textId="77777777" w:rsidR="004F1A0B" w:rsidRDefault="004F1A0B" w:rsidP="004F1A0B">
      <w:r>
        <w:separator/>
      </w:r>
    </w:p>
  </w:endnote>
  <w:endnote w:type="continuationSeparator" w:id="0">
    <w:p w14:paraId="74EB42EB" w14:textId="77777777" w:rsidR="004F1A0B" w:rsidRDefault="004F1A0B" w:rsidP="004F1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E0362" w14:textId="77777777" w:rsidR="004F1A0B" w:rsidRDefault="004F1A0B" w:rsidP="004F1A0B">
      <w:r>
        <w:separator/>
      </w:r>
    </w:p>
  </w:footnote>
  <w:footnote w:type="continuationSeparator" w:id="0">
    <w:p w14:paraId="4CDA5805" w14:textId="77777777" w:rsidR="004F1A0B" w:rsidRDefault="004F1A0B" w:rsidP="004F1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50B0"/>
    <w:multiLevelType w:val="hybridMultilevel"/>
    <w:tmpl w:val="6F0C7D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34055AD"/>
    <w:multiLevelType w:val="hybridMultilevel"/>
    <w:tmpl w:val="10EA38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F1F5111"/>
    <w:multiLevelType w:val="hybridMultilevel"/>
    <w:tmpl w:val="8650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877805"/>
    <w:multiLevelType w:val="multilevel"/>
    <w:tmpl w:val="85DE01D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834514"/>
    <w:multiLevelType w:val="hybridMultilevel"/>
    <w:tmpl w:val="0C0A39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3201F86"/>
    <w:multiLevelType w:val="multilevel"/>
    <w:tmpl w:val="85DE01D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D96EF5"/>
    <w:multiLevelType w:val="hybridMultilevel"/>
    <w:tmpl w:val="DFC6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DD35EC"/>
    <w:multiLevelType w:val="multilevel"/>
    <w:tmpl w:val="85DE01D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7"/>
  </w:num>
  <w:num w:numId="5">
    <w:abstractNumId w:val="3"/>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A0B"/>
    <w:rsid w:val="00042346"/>
    <w:rsid w:val="00070386"/>
    <w:rsid w:val="00106BC0"/>
    <w:rsid w:val="00112828"/>
    <w:rsid w:val="004F1A0B"/>
    <w:rsid w:val="00503366"/>
    <w:rsid w:val="00610F70"/>
    <w:rsid w:val="007B7958"/>
    <w:rsid w:val="008D21BE"/>
    <w:rsid w:val="00C00568"/>
    <w:rsid w:val="00D16A68"/>
    <w:rsid w:val="00EB7ABF"/>
    <w:rsid w:val="00FA0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09E38"/>
  <w15:chartTrackingRefBased/>
  <w15:docId w15:val="{11A82F29-E238-4982-B6EA-D6B8B769D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A0B"/>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346"/>
    <w:pPr>
      <w:ind w:left="720"/>
      <w:contextualSpacing/>
    </w:pPr>
  </w:style>
  <w:style w:type="paragraph" w:styleId="FootnoteText">
    <w:name w:val="footnote text"/>
    <w:basedOn w:val="Normal"/>
    <w:link w:val="FootnoteTextChar"/>
    <w:uiPriority w:val="99"/>
    <w:semiHidden/>
    <w:unhideWhenUsed/>
    <w:rsid w:val="004F1A0B"/>
    <w:rPr>
      <w:sz w:val="20"/>
      <w:szCs w:val="20"/>
    </w:rPr>
  </w:style>
  <w:style w:type="character" w:customStyle="1" w:styleId="FootnoteTextChar">
    <w:name w:val="Footnote Text Char"/>
    <w:basedOn w:val="DefaultParagraphFont"/>
    <w:link w:val="FootnoteText"/>
    <w:uiPriority w:val="99"/>
    <w:semiHidden/>
    <w:rsid w:val="004F1A0B"/>
    <w:rPr>
      <w:rFonts w:ascii="Arial" w:eastAsia="Times New Roman" w:hAnsi="Arial" w:cs="Times New Roman"/>
      <w:sz w:val="20"/>
      <w:szCs w:val="20"/>
      <w:lang w:val="en-US"/>
    </w:rPr>
  </w:style>
  <w:style w:type="character" w:styleId="FootnoteReference">
    <w:name w:val="footnote reference"/>
    <w:basedOn w:val="DefaultParagraphFont"/>
    <w:uiPriority w:val="99"/>
    <w:semiHidden/>
    <w:unhideWhenUsed/>
    <w:rsid w:val="004F1A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72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FF9F5-3905-4754-927C-0C2F39BC9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727</Words>
  <Characters>4149</Characters>
  <Application>Microsoft Office Word</Application>
  <DocSecurity>0</DocSecurity>
  <Lines>34</Lines>
  <Paragraphs>9</Paragraphs>
  <ScaleCrop>false</ScaleCrop>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Brampton, Mark</dc:creator>
  <cp:keywords/>
  <dc:description/>
  <cp:lastModifiedBy>Brampton, Mark</cp:lastModifiedBy>
  <cp:revision>9</cp:revision>
  <dcterms:created xsi:type="dcterms:W3CDTF">2020-11-18T17:22:00Z</dcterms:created>
  <dcterms:modified xsi:type="dcterms:W3CDTF">2021-09-23T09:37:00Z</dcterms:modified>
</cp:coreProperties>
</file>