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1FBD" w14:textId="374F067D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color w:val="000000" w:themeColor="text1"/>
          <w:lang w:eastAsia="en-GB"/>
        </w:rPr>
      </w:pP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MIDDAY PRAYER FROM THE NORTHUMBRIAN</w:t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 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COMMUNITY</w:t>
      </w:r>
    </w:p>
    <w:p w14:paraId="6D97B8BB" w14:textId="77777777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color w:val="000000" w:themeColor="text1"/>
          <w:lang w:eastAsia="en-GB"/>
        </w:rPr>
      </w:pPr>
    </w:p>
    <w:p w14:paraId="0E49DC2E" w14:textId="64856C46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</w:pPr>
      <w:r w:rsidRPr="00C12DB9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t>+ In the name of the Father, and of the Son, and of the Holy Spirit. Amen</w:t>
      </w:r>
    </w:p>
    <w:p w14:paraId="42908EE7" w14:textId="220C14B2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</w:pPr>
    </w:p>
    <w:p w14:paraId="178179E7" w14:textId="0AA046ED" w:rsidR="00C12DB9" w:rsidRPr="006E5D55" w:rsidRDefault="00C12DB9" w:rsidP="00C12DB9">
      <w:pPr>
        <w:jc w:val="center"/>
        <w:rPr>
          <w:rFonts w:ascii="Gill Sans MT" w:eastAsia="Times New Roman" w:hAnsi="Gill Sans MT" w:cs="Times New Roman"/>
          <w:color w:val="000000" w:themeColor="text1"/>
          <w:lang w:eastAsia="en-GB"/>
        </w:rPr>
      </w:pPr>
      <w:r w:rsidRPr="00C12DB9"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  <w:t>Opening Sentence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Pr="006E5D55"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>One thing I have asked of the Lord,</w:t>
      </w:r>
      <w:r w:rsidR="006E5D55" w:rsidRPr="006E5D55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 </w:t>
      </w:r>
      <w:r w:rsidRPr="006E5D55"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>this is what I seek:</w:t>
      </w:r>
      <w:r w:rsidRPr="006E5D55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Pr="006E5D55"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>that I may dwell in the house of the Lord</w:t>
      </w:r>
      <w:r w:rsidR="006E5D55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 </w:t>
      </w:r>
      <w:r w:rsidRPr="006E5D55"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>all the days of my life;</w:t>
      </w:r>
      <w:r w:rsidRPr="006E5D55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Pr="006E5D55"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>to behold the beauty of the Lord</w:t>
      </w:r>
      <w:r w:rsidR="006E5D55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 </w:t>
      </w:r>
      <w:r w:rsidRPr="006E5D55"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 xml:space="preserve">and to seek </w:t>
      </w:r>
      <w:r w:rsidR="004C5FE8"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>h</w:t>
      </w:r>
      <w:r w:rsidRPr="006E5D55"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>im in His temple.</w:t>
      </w:r>
    </w:p>
    <w:p w14:paraId="4E54E2EA" w14:textId="77777777" w:rsidR="00C12DB9" w:rsidRPr="00C12DB9" w:rsidRDefault="00C12DB9" w:rsidP="009A7D98">
      <w:pPr>
        <w:textAlignment w:val="baseline"/>
        <w:rPr>
          <w:rFonts w:ascii="Gill Sans MT" w:eastAsia="Times New Roman" w:hAnsi="Gill Sans MT" w:cs="Times New Roman"/>
          <w:color w:val="000000" w:themeColor="text1"/>
          <w:lang w:eastAsia="en-GB"/>
        </w:rPr>
      </w:pPr>
    </w:p>
    <w:p w14:paraId="3326DC5C" w14:textId="46208383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</w:pPr>
      <w:r w:rsidRPr="00C12DB9"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  <w:t xml:space="preserve">Declaration of </w:t>
      </w:r>
      <w:r w:rsidR="00940034"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  <w:t>F</w:t>
      </w:r>
      <w:r w:rsidRPr="00C12DB9"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  <w:t>aith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Pr="00C12DB9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t>We believe and trust in God the Father Almighty.</w:t>
      </w:r>
      <w:r w:rsidRPr="00C12DB9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br/>
        <w:t>We believe and trust in Jesus Christ His Son.</w:t>
      </w:r>
      <w:r w:rsidRPr="00C12DB9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br/>
        <w:t>We believe and trust in the Holy Spirit.</w:t>
      </w:r>
      <w:r w:rsidRPr="00C12DB9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br/>
        <w:t>We believe and trust in the Three in One.</w:t>
      </w:r>
    </w:p>
    <w:p w14:paraId="349ED147" w14:textId="77777777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60583B72" w14:textId="2ADE60E1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color w:val="000000" w:themeColor="text1"/>
          <w:lang w:eastAsia="en-GB"/>
        </w:rPr>
      </w:pPr>
      <w:r w:rsidRPr="00C12DB9"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  <w:t>Canticle</w:t>
      </w:r>
      <w:r w:rsidR="00940034"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  <w:t xml:space="preserve"> </w:t>
      </w:r>
      <w:r w:rsidR="00940034" w:rsidRPr="00940034">
        <w:rPr>
          <w:rFonts w:ascii="Gill Sans MT" w:eastAsia="Times New Roman" w:hAnsi="Gill Sans MT" w:cs="Times New Roman"/>
          <w:i/>
          <w:iCs/>
          <w:color w:val="000000" w:themeColor="text1"/>
          <w:bdr w:val="none" w:sz="0" w:space="0" w:color="auto" w:frame="1"/>
          <w:lang w:eastAsia="en-GB"/>
        </w:rPr>
        <w:t>(from Ps 90)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  <w:t>Teach us, dear Lord, to number our days;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  <w:t>that we may apply our hearts to wisdom.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>S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atisfy us early with </w:t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your 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mercy,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  <w:t>that we may rejoice and be glad all of our days.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  <w:t>And let the beauty of the Lord our God be upon us;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="00033386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that </w:t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you 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establish the work of our hands.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  <w:t>And let the beauty of the Lord our God be upon us;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="00033386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that </w:t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you 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establish the work of our hands, dear Lord.</w:t>
      </w:r>
    </w:p>
    <w:p w14:paraId="75C2291C" w14:textId="2D69B8F2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color w:val="000000" w:themeColor="text1"/>
          <w:lang w:eastAsia="en-GB"/>
        </w:rPr>
      </w:pPr>
    </w:p>
    <w:p w14:paraId="1552E736" w14:textId="1BF34405" w:rsidR="009A7D98" w:rsidRDefault="00C12DB9" w:rsidP="00033386">
      <w:pPr>
        <w:spacing w:line="276" w:lineRule="auto"/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</w:pPr>
      <w:r w:rsidRPr="00C12DB9"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  <w:t>Prayer</w:t>
      </w:r>
    </w:p>
    <w:p w14:paraId="54CE27B6" w14:textId="21B21192" w:rsidR="009A7D98" w:rsidRPr="009A7D98" w:rsidRDefault="009A7D98" w:rsidP="00940034">
      <w:pPr>
        <w:jc w:val="center"/>
        <w:rPr>
          <w:rFonts w:ascii="Gill Sans MT" w:eastAsia="Times New Roman" w:hAnsi="Gill Sans MT" w:cs="Arial"/>
          <w:color w:val="222222"/>
          <w:lang w:eastAsia="en-GB"/>
        </w:rPr>
      </w:pPr>
      <w:r w:rsidRPr="009A7D98">
        <w:rPr>
          <w:rFonts w:ascii="Gill Sans MT" w:eastAsia="Times New Roman" w:hAnsi="Gill Sans MT" w:cs="Arial"/>
          <w:color w:val="222222"/>
          <w:lang w:eastAsia="en-GB"/>
        </w:rPr>
        <w:t>Living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 and 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t>loving God,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 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t>we praise you,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br/>
        <w:t>and through times of peril we lean into you,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br/>
        <w:t>for in Jesus Christ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 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t>you have trodden paths as difficult as ours,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br/>
        <w:t xml:space="preserve">revealing a love that nothing defeats, a love that </w:t>
      </w:r>
      <w:r w:rsidR="00141688">
        <w:rPr>
          <w:rFonts w:ascii="Gill Sans MT" w:eastAsia="Times New Roman" w:hAnsi="Gill Sans MT" w:cs="Arial"/>
          <w:color w:val="222222"/>
          <w:lang w:eastAsia="en-GB"/>
        </w:rPr>
        <w:t>bears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t xml:space="preserve"> us through.</w:t>
      </w:r>
    </w:p>
    <w:p w14:paraId="789ADDA7" w14:textId="714DBEEA" w:rsidR="009A7D98" w:rsidRDefault="009A7D98" w:rsidP="00940034">
      <w:pPr>
        <w:jc w:val="center"/>
        <w:rPr>
          <w:rFonts w:ascii="Gill Sans MT" w:eastAsia="Times New Roman" w:hAnsi="Gill Sans MT" w:cs="Arial"/>
          <w:color w:val="222222"/>
          <w:lang w:eastAsia="en-GB"/>
        </w:rPr>
      </w:pPr>
      <w:r>
        <w:rPr>
          <w:rFonts w:ascii="Gill Sans MT" w:eastAsia="Times New Roman" w:hAnsi="Gill Sans MT" w:cs="Arial"/>
          <w:color w:val="222222"/>
          <w:lang w:eastAsia="en-GB"/>
        </w:rPr>
        <w:t xml:space="preserve">We pray for our Diocese and for all </w:t>
      </w:r>
      <w:r w:rsidR="00940034">
        <w:rPr>
          <w:rFonts w:ascii="Gill Sans MT" w:eastAsia="Times New Roman" w:hAnsi="Gill Sans MT" w:cs="Arial"/>
          <w:color w:val="222222"/>
          <w:lang w:eastAsia="en-GB"/>
        </w:rPr>
        <w:t xml:space="preserve">that 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this conference </w:t>
      </w:r>
      <w:r w:rsidR="00940034">
        <w:rPr>
          <w:rFonts w:ascii="Gill Sans MT" w:eastAsia="Times New Roman" w:hAnsi="Gill Sans MT" w:cs="Arial"/>
          <w:color w:val="222222"/>
          <w:lang w:eastAsia="en-GB"/>
        </w:rPr>
        <w:t>h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as heard and learnt today. </w:t>
      </w:r>
    </w:p>
    <w:p w14:paraId="6FC5ED0F" w14:textId="6198B476" w:rsidR="009A7D98" w:rsidRDefault="009A7D98" w:rsidP="00940034">
      <w:pPr>
        <w:jc w:val="center"/>
        <w:rPr>
          <w:rFonts w:ascii="Gill Sans MT" w:eastAsia="Times New Roman" w:hAnsi="Gill Sans MT" w:cs="Arial"/>
          <w:color w:val="222222"/>
          <w:lang w:eastAsia="en-GB"/>
        </w:rPr>
      </w:pPr>
      <w:r>
        <w:rPr>
          <w:rFonts w:ascii="Gill Sans MT" w:eastAsia="Times New Roman" w:hAnsi="Gill Sans MT" w:cs="Arial"/>
          <w:color w:val="222222"/>
          <w:lang w:eastAsia="en-GB"/>
        </w:rPr>
        <w:t xml:space="preserve">We pray for those areas of our Diocese that are </w:t>
      </w:r>
      <w:r w:rsidR="00940034">
        <w:rPr>
          <w:rFonts w:ascii="Gill Sans MT" w:eastAsia="Times New Roman" w:hAnsi="Gill Sans MT" w:cs="Arial"/>
          <w:color w:val="222222"/>
          <w:lang w:eastAsia="en-GB"/>
        </w:rPr>
        <w:t>experiencing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 a new lockdown</w:t>
      </w:r>
      <w:r w:rsidR="00033386">
        <w:rPr>
          <w:rFonts w:ascii="Gill Sans MT" w:eastAsia="Times New Roman" w:hAnsi="Gill Sans MT" w:cs="Arial"/>
          <w:color w:val="222222"/>
          <w:lang w:eastAsia="en-GB"/>
        </w:rPr>
        <w:t>,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 </w:t>
      </w:r>
    </w:p>
    <w:p w14:paraId="7B4E46D7" w14:textId="461EEDCC" w:rsidR="009A7D98" w:rsidRPr="009A7D98" w:rsidRDefault="00940034" w:rsidP="00940034">
      <w:pPr>
        <w:jc w:val="center"/>
        <w:rPr>
          <w:rFonts w:ascii="Gill Sans MT" w:eastAsia="Times New Roman" w:hAnsi="Gill Sans MT" w:cs="Arial"/>
          <w:color w:val="222222"/>
          <w:lang w:eastAsia="en-GB"/>
        </w:rPr>
      </w:pPr>
      <w:r>
        <w:rPr>
          <w:rFonts w:ascii="Gill Sans MT" w:eastAsia="Times New Roman" w:hAnsi="Gill Sans MT" w:cs="Arial"/>
          <w:color w:val="222222"/>
          <w:lang w:eastAsia="en-GB"/>
        </w:rPr>
        <w:t xml:space="preserve">as they deal with the </w:t>
      </w:r>
      <w:r w:rsidR="00141688">
        <w:rPr>
          <w:rFonts w:ascii="Gill Sans MT" w:eastAsia="Times New Roman" w:hAnsi="Gill Sans MT" w:cs="Arial"/>
          <w:color w:val="222222"/>
          <w:lang w:eastAsia="en-GB"/>
        </w:rPr>
        <w:t>challenges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 that it</w:t>
      </w:r>
      <w:r w:rsidR="009A7D98">
        <w:rPr>
          <w:rFonts w:ascii="Gill Sans MT" w:eastAsia="Times New Roman" w:hAnsi="Gill Sans MT" w:cs="Arial"/>
          <w:color w:val="222222"/>
          <w:lang w:eastAsia="en-GB"/>
        </w:rPr>
        <w:t xml:space="preserve"> brings to the community and the </w:t>
      </w:r>
      <w:r>
        <w:rPr>
          <w:rFonts w:ascii="Gill Sans MT" w:eastAsia="Times New Roman" w:hAnsi="Gill Sans MT" w:cs="Arial"/>
          <w:color w:val="222222"/>
          <w:lang w:eastAsia="en-GB"/>
        </w:rPr>
        <w:t>C</w:t>
      </w:r>
      <w:r w:rsidR="009A7D98">
        <w:rPr>
          <w:rFonts w:ascii="Gill Sans MT" w:eastAsia="Times New Roman" w:hAnsi="Gill Sans MT" w:cs="Arial"/>
          <w:color w:val="222222"/>
          <w:lang w:eastAsia="en-GB"/>
        </w:rPr>
        <w:t>hurch.</w:t>
      </w:r>
    </w:p>
    <w:p w14:paraId="52333B70" w14:textId="07574D42" w:rsidR="009A7D98" w:rsidRDefault="009A7D98" w:rsidP="00940034">
      <w:pPr>
        <w:jc w:val="center"/>
        <w:rPr>
          <w:rFonts w:ascii="Gill Sans MT" w:eastAsia="Times New Roman" w:hAnsi="Gill Sans MT" w:cs="Arial"/>
          <w:color w:val="222222"/>
          <w:lang w:eastAsia="en-GB"/>
        </w:rPr>
      </w:pPr>
      <w:r w:rsidRPr="009A7D98">
        <w:rPr>
          <w:rFonts w:ascii="Gill Sans MT" w:eastAsia="Times New Roman" w:hAnsi="Gill Sans MT" w:cs="Arial"/>
          <w:color w:val="222222"/>
          <w:lang w:eastAsia="en-GB"/>
        </w:rPr>
        <w:t>Even as we strive to behave responsibly,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 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t>and to care reliably,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br/>
      </w:r>
      <w:r>
        <w:rPr>
          <w:rFonts w:ascii="Gill Sans MT" w:eastAsia="Times New Roman" w:hAnsi="Gill Sans MT" w:cs="Arial"/>
          <w:color w:val="222222"/>
          <w:lang w:eastAsia="en-GB"/>
        </w:rPr>
        <w:t xml:space="preserve">we ask, 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t xml:space="preserve">that in these uncertain times we might trust </w:t>
      </w:r>
      <w:r w:rsidR="00033386">
        <w:rPr>
          <w:rFonts w:ascii="Gill Sans MT" w:eastAsia="Times New Roman" w:hAnsi="Gill Sans MT" w:cs="Arial"/>
          <w:color w:val="222222"/>
          <w:lang w:eastAsia="en-GB"/>
        </w:rPr>
        <w:t xml:space="preserve">that 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t>you are with us, 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br/>
        <w:t>our refuge and strength,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 </w:t>
      </w:r>
      <w:r w:rsidR="00940034">
        <w:rPr>
          <w:rFonts w:ascii="Gill Sans MT" w:eastAsia="Times New Roman" w:hAnsi="Gill Sans MT" w:cs="Arial"/>
          <w:color w:val="222222"/>
          <w:lang w:eastAsia="en-GB"/>
        </w:rPr>
        <w:t xml:space="preserve">and </w:t>
      </w:r>
      <w:r>
        <w:rPr>
          <w:rFonts w:ascii="Gill Sans MT" w:eastAsia="Times New Roman" w:hAnsi="Gill Sans MT" w:cs="Arial"/>
          <w:color w:val="222222"/>
          <w:lang w:eastAsia="en-GB"/>
        </w:rPr>
        <w:t xml:space="preserve">that </w:t>
      </w:r>
      <w:r w:rsidRPr="009A7D98">
        <w:rPr>
          <w:rFonts w:ascii="Gill Sans MT" w:eastAsia="Times New Roman" w:hAnsi="Gill Sans MT" w:cs="Arial"/>
          <w:color w:val="222222"/>
          <w:lang w:eastAsia="en-GB"/>
        </w:rPr>
        <w:t>our faith, hope and love might be renewed,</w:t>
      </w:r>
    </w:p>
    <w:p w14:paraId="55EF0B08" w14:textId="69D9863F" w:rsidR="009A7D98" w:rsidRPr="009A7D98" w:rsidRDefault="009A7D98" w:rsidP="00940034">
      <w:pPr>
        <w:jc w:val="center"/>
        <w:textAlignment w:val="baseline"/>
        <w:rPr>
          <w:rFonts w:ascii="Gill Sans MT" w:eastAsia="Times New Roman" w:hAnsi="Gill Sans MT" w:cs="Arial"/>
          <w:color w:val="222222"/>
          <w:lang w:eastAsia="en-GB"/>
        </w:rPr>
      </w:pPr>
      <w:r w:rsidRPr="009A7D98">
        <w:rPr>
          <w:rFonts w:ascii="Gill Sans MT" w:eastAsia="Times New Roman" w:hAnsi="Gill Sans MT" w:cs="Arial"/>
          <w:color w:val="222222"/>
          <w:lang w:eastAsia="en-GB"/>
        </w:rPr>
        <w:t xml:space="preserve">through Jesus Christ our Lord. </w:t>
      </w:r>
    </w:p>
    <w:p w14:paraId="59001DBD" w14:textId="7503ACB3" w:rsidR="009A7D98" w:rsidRPr="00C12DB9" w:rsidRDefault="009A7D98" w:rsidP="00033386">
      <w:pPr>
        <w:spacing w:line="276" w:lineRule="auto"/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</w:pPr>
      <w:r>
        <w:rPr>
          <w:rFonts w:ascii="Gill Sans MT" w:eastAsia="Times New Roman" w:hAnsi="Gill Sans MT" w:cs="Arial"/>
          <w:b/>
          <w:bCs/>
          <w:color w:val="222222"/>
          <w:lang w:eastAsia="en-GB"/>
        </w:rPr>
        <w:t>Amen</w:t>
      </w:r>
    </w:p>
    <w:p w14:paraId="211C2AD9" w14:textId="209F1044" w:rsidR="00C12DB9" w:rsidRPr="00C12DB9" w:rsidRDefault="00C12DB9" w:rsidP="00033386">
      <w:pPr>
        <w:textAlignment w:val="baseline"/>
        <w:rPr>
          <w:rFonts w:ascii="Gill Sans MT" w:eastAsia="Times New Roman" w:hAnsi="Gill Sans MT" w:cs="Times New Roman"/>
          <w:color w:val="000000" w:themeColor="text1"/>
          <w:lang w:eastAsia="en-GB"/>
        </w:rPr>
      </w:pPr>
    </w:p>
    <w:p w14:paraId="37F5CB99" w14:textId="77777777" w:rsidR="00C12DB9" w:rsidRPr="00C12DB9" w:rsidRDefault="00C12DB9" w:rsidP="00C12DB9">
      <w:pPr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</w:pPr>
      <w:r w:rsidRPr="00C12DB9">
        <w:rPr>
          <w:rFonts w:ascii="Gill Sans MT" w:eastAsia="Times New Roman" w:hAnsi="Gill Sans MT" w:cs="Times New Roman"/>
          <w:b/>
          <w:bCs/>
          <w:color w:val="000000" w:themeColor="text1"/>
          <w:bdr w:val="none" w:sz="0" w:space="0" w:color="auto" w:frame="1"/>
          <w:lang w:eastAsia="en-GB"/>
        </w:rPr>
        <w:t>Blessing</w:t>
      </w:r>
    </w:p>
    <w:p w14:paraId="19FB624F" w14:textId="0C54C9E5" w:rsidR="00C12DB9" w:rsidRDefault="00C12DB9" w:rsidP="00C12DB9">
      <w:pPr>
        <w:jc w:val="center"/>
        <w:rPr>
          <w:rFonts w:ascii="Gill Sans MT" w:eastAsia="Times New Roman" w:hAnsi="Gill Sans MT" w:cs="Times New Roman"/>
          <w:color w:val="000000" w:themeColor="text1"/>
          <w:lang w:eastAsia="en-GB"/>
        </w:rPr>
      </w:pP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Let nothing disturb you,</w:t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 l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et nothing frighten you,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  <w:t>All things are passing away:</w:t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 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God never changes.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  <w:t>Patience obtains all things</w:t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>.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="00033386">
        <w:rPr>
          <w:rFonts w:ascii="Gill Sans MT" w:eastAsia="Times New Roman" w:hAnsi="Gill Sans MT" w:cs="Times New Roman"/>
          <w:color w:val="000000" w:themeColor="text1"/>
          <w:lang w:eastAsia="en-GB"/>
        </w:rPr>
        <w:t>W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hoever has God lacks nothing;</w:t>
      </w:r>
      <w:r w:rsidR="009A7D98">
        <w:rPr>
          <w:rFonts w:ascii="Gill Sans MT" w:eastAsia="Times New Roman" w:hAnsi="Gill Sans MT" w:cs="Times New Roman"/>
          <w:color w:val="000000" w:themeColor="text1"/>
          <w:lang w:eastAsia="en-GB"/>
        </w:rPr>
        <w:t xml:space="preserve"> </w:t>
      </w: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t>God alone suffices.</w:t>
      </w:r>
    </w:p>
    <w:p w14:paraId="2BD1FDAE" w14:textId="31FDCB7C" w:rsidR="00940034" w:rsidRDefault="00940034" w:rsidP="00C12DB9">
      <w:pPr>
        <w:jc w:val="center"/>
        <w:rPr>
          <w:rFonts w:ascii="Gill Sans MT" w:eastAsia="Times New Roman" w:hAnsi="Gill Sans MT" w:cs="Times New Roman"/>
          <w:color w:val="000000" w:themeColor="text1"/>
          <w:lang w:eastAsia="en-GB"/>
        </w:rPr>
      </w:pPr>
    </w:p>
    <w:p w14:paraId="707434A0" w14:textId="16830CE6" w:rsidR="00940034" w:rsidRPr="00940034" w:rsidRDefault="00940034" w:rsidP="00C12DB9">
      <w:pPr>
        <w:jc w:val="center"/>
        <w:rPr>
          <w:rFonts w:ascii="Gill Sans MT" w:eastAsia="Times New Roman" w:hAnsi="Gill Sans MT" w:cs="Times New Roman"/>
          <w:i/>
          <w:iCs/>
          <w:color w:val="000000" w:themeColor="text1"/>
          <w:lang w:eastAsia="en-GB"/>
        </w:rPr>
      </w:pPr>
      <w:r>
        <w:rPr>
          <w:rFonts w:ascii="Gill Sans MT" w:eastAsia="Times New Roman" w:hAnsi="Gill Sans MT" w:cs="Times New Roman"/>
          <w:i/>
          <w:iCs/>
          <w:color w:val="000000" w:themeColor="text1"/>
          <w:lang w:eastAsia="en-GB"/>
        </w:rPr>
        <w:t>The Bishop blesses the people:</w:t>
      </w:r>
    </w:p>
    <w:p w14:paraId="085DE52A" w14:textId="3525F5D5" w:rsidR="00033386" w:rsidRPr="00C12DB9" w:rsidRDefault="00033386" w:rsidP="00C12DB9">
      <w:pPr>
        <w:jc w:val="center"/>
        <w:rPr>
          <w:rFonts w:ascii="Gill Sans MT" w:eastAsia="Times New Roman" w:hAnsi="Gill Sans MT" w:cs="Times New Roman"/>
          <w:color w:val="000000" w:themeColor="text1"/>
          <w:lang w:eastAsia="en-GB"/>
        </w:rPr>
      </w:pPr>
      <w:r>
        <w:rPr>
          <w:rFonts w:ascii="Gill Sans MT" w:eastAsia="Times New Roman" w:hAnsi="Gill Sans MT" w:cs="Times New Roman"/>
          <w:color w:val="000000" w:themeColor="text1"/>
          <w:lang w:eastAsia="en-GB"/>
        </w:rPr>
        <w:t>The blessing of God Almighty</w:t>
      </w:r>
      <w:r w:rsidR="00940034">
        <w:rPr>
          <w:rFonts w:ascii="Gill Sans MT" w:eastAsia="Times New Roman" w:hAnsi="Gill Sans MT" w:cs="Times New Roman"/>
          <w:color w:val="000000" w:themeColor="text1"/>
          <w:lang w:eastAsia="en-GB"/>
        </w:rPr>
        <w:t>…</w:t>
      </w:r>
    </w:p>
    <w:p w14:paraId="5F5B2CE6" w14:textId="7E25CD43" w:rsidR="00C12DB9" w:rsidRPr="009A7D98" w:rsidRDefault="00C12DB9" w:rsidP="009A7D98">
      <w:pPr>
        <w:jc w:val="center"/>
        <w:textAlignment w:val="baseline"/>
        <w:rPr>
          <w:rFonts w:ascii="Gill Sans MT" w:eastAsia="Times New Roman" w:hAnsi="Gill Sans MT" w:cs="Times New Roman"/>
          <w:color w:val="000000" w:themeColor="text1"/>
          <w:lang w:eastAsia="en-GB"/>
        </w:rPr>
      </w:pPr>
      <w:r w:rsidRPr="00C12DB9">
        <w:rPr>
          <w:rFonts w:ascii="Gill Sans MT" w:eastAsia="Times New Roman" w:hAnsi="Gill Sans MT" w:cs="Times New Roman"/>
          <w:color w:val="000000" w:themeColor="text1"/>
          <w:lang w:eastAsia="en-GB"/>
        </w:rPr>
        <w:br/>
      </w:r>
      <w:r w:rsidR="009A7D98"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  <w:t>The Grace</w:t>
      </w:r>
    </w:p>
    <w:p w14:paraId="222E249C" w14:textId="5CCCC220" w:rsidR="009A7D98" w:rsidRDefault="009A7D98" w:rsidP="00C12DB9">
      <w:pPr>
        <w:jc w:val="center"/>
        <w:rPr>
          <w:rFonts w:ascii="Gill Sans MT" w:hAnsi="Gill Sans MT"/>
          <w:b/>
          <w:bCs/>
          <w:color w:val="000000" w:themeColor="text1"/>
        </w:rPr>
      </w:pPr>
      <w:r>
        <w:rPr>
          <w:rFonts w:ascii="Gill Sans MT" w:hAnsi="Gill Sans MT"/>
          <w:b/>
          <w:bCs/>
          <w:color w:val="000000" w:themeColor="text1"/>
        </w:rPr>
        <w:t>The grace of our Lord Jesus Christ,</w:t>
      </w:r>
    </w:p>
    <w:p w14:paraId="6E0375AA" w14:textId="77777777" w:rsidR="00033386" w:rsidRDefault="00033386" w:rsidP="00C12DB9">
      <w:pPr>
        <w:jc w:val="center"/>
        <w:rPr>
          <w:rFonts w:ascii="Gill Sans MT" w:hAnsi="Gill Sans MT"/>
          <w:b/>
          <w:bCs/>
          <w:color w:val="000000" w:themeColor="text1"/>
        </w:rPr>
      </w:pPr>
      <w:r>
        <w:rPr>
          <w:rFonts w:ascii="Gill Sans MT" w:hAnsi="Gill Sans MT"/>
          <w:b/>
          <w:bCs/>
          <w:color w:val="000000" w:themeColor="text1"/>
        </w:rPr>
        <w:t>t</w:t>
      </w:r>
      <w:r w:rsidR="009A7D98">
        <w:rPr>
          <w:rFonts w:ascii="Gill Sans MT" w:hAnsi="Gill Sans MT"/>
          <w:b/>
          <w:bCs/>
          <w:color w:val="000000" w:themeColor="text1"/>
        </w:rPr>
        <w:t xml:space="preserve">he love of God </w:t>
      </w:r>
    </w:p>
    <w:p w14:paraId="36401F17" w14:textId="48F26A71" w:rsidR="009A7D98" w:rsidRDefault="009A7D98" w:rsidP="00C12DB9">
      <w:pPr>
        <w:jc w:val="center"/>
        <w:rPr>
          <w:rFonts w:ascii="Gill Sans MT" w:hAnsi="Gill Sans MT"/>
          <w:b/>
          <w:bCs/>
          <w:color w:val="000000" w:themeColor="text1"/>
        </w:rPr>
      </w:pPr>
      <w:r>
        <w:rPr>
          <w:rFonts w:ascii="Gill Sans MT" w:hAnsi="Gill Sans MT"/>
          <w:b/>
          <w:bCs/>
          <w:color w:val="000000" w:themeColor="text1"/>
        </w:rPr>
        <w:t xml:space="preserve">and the </w:t>
      </w:r>
      <w:r w:rsidR="00033386">
        <w:rPr>
          <w:rFonts w:ascii="Gill Sans MT" w:hAnsi="Gill Sans MT"/>
          <w:b/>
          <w:bCs/>
          <w:color w:val="000000" w:themeColor="text1"/>
        </w:rPr>
        <w:t>f</w:t>
      </w:r>
      <w:r>
        <w:rPr>
          <w:rFonts w:ascii="Gill Sans MT" w:hAnsi="Gill Sans MT"/>
          <w:b/>
          <w:bCs/>
          <w:color w:val="000000" w:themeColor="text1"/>
        </w:rPr>
        <w:t xml:space="preserve">ellowship of the Holy </w:t>
      </w:r>
      <w:r w:rsidR="00033386">
        <w:rPr>
          <w:rFonts w:ascii="Gill Sans MT" w:hAnsi="Gill Sans MT"/>
          <w:b/>
          <w:bCs/>
          <w:color w:val="000000" w:themeColor="text1"/>
        </w:rPr>
        <w:t>S</w:t>
      </w:r>
      <w:r>
        <w:rPr>
          <w:rFonts w:ascii="Gill Sans MT" w:hAnsi="Gill Sans MT"/>
          <w:b/>
          <w:bCs/>
          <w:color w:val="000000" w:themeColor="text1"/>
        </w:rPr>
        <w:t>pirit</w:t>
      </w:r>
      <w:r w:rsidR="00033386">
        <w:rPr>
          <w:rFonts w:ascii="Gill Sans MT" w:hAnsi="Gill Sans MT"/>
          <w:b/>
          <w:bCs/>
          <w:color w:val="000000" w:themeColor="text1"/>
        </w:rPr>
        <w:t>,</w:t>
      </w:r>
    </w:p>
    <w:p w14:paraId="16EA54EF" w14:textId="08812DA3" w:rsidR="00033386" w:rsidRDefault="00033386" w:rsidP="00C12DB9">
      <w:pPr>
        <w:jc w:val="center"/>
        <w:rPr>
          <w:rFonts w:ascii="Gill Sans MT" w:hAnsi="Gill Sans MT"/>
          <w:b/>
          <w:bCs/>
          <w:color w:val="000000" w:themeColor="text1"/>
        </w:rPr>
      </w:pPr>
      <w:r>
        <w:rPr>
          <w:rFonts w:ascii="Gill Sans MT" w:hAnsi="Gill Sans MT"/>
          <w:b/>
          <w:bCs/>
          <w:color w:val="000000" w:themeColor="text1"/>
        </w:rPr>
        <w:t xml:space="preserve">be with us all, evermore. </w:t>
      </w:r>
    </w:p>
    <w:p w14:paraId="5EC076B1" w14:textId="463E259C" w:rsidR="00033386" w:rsidRDefault="00033386" w:rsidP="00C12DB9">
      <w:pPr>
        <w:jc w:val="center"/>
        <w:rPr>
          <w:rFonts w:ascii="Gill Sans MT" w:hAnsi="Gill Sans MT"/>
          <w:b/>
          <w:bCs/>
          <w:color w:val="000000" w:themeColor="text1"/>
        </w:rPr>
      </w:pPr>
      <w:r>
        <w:rPr>
          <w:rFonts w:ascii="Gill Sans MT" w:hAnsi="Gill Sans MT"/>
          <w:b/>
          <w:bCs/>
          <w:color w:val="000000" w:themeColor="text1"/>
        </w:rPr>
        <w:t xml:space="preserve">Amen </w:t>
      </w:r>
    </w:p>
    <w:p w14:paraId="0C910EB5" w14:textId="6DDF7AEF" w:rsidR="009A7D98" w:rsidRPr="009A7D98" w:rsidRDefault="009A7D98" w:rsidP="00C12DB9">
      <w:pPr>
        <w:jc w:val="center"/>
        <w:rPr>
          <w:rFonts w:ascii="Gill Sans MT" w:hAnsi="Gill Sans MT"/>
          <w:b/>
          <w:bCs/>
          <w:color w:val="000000" w:themeColor="text1"/>
        </w:rPr>
      </w:pPr>
    </w:p>
    <w:sectPr w:rsidR="009A7D98" w:rsidRPr="009A7D98" w:rsidSect="00C12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B9"/>
    <w:rsid w:val="00033386"/>
    <w:rsid w:val="00141688"/>
    <w:rsid w:val="004C5FE8"/>
    <w:rsid w:val="006D68BF"/>
    <w:rsid w:val="006E5D55"/>
    <w:rsid w:val="00886923"/>
    <w:rsid w:val="00940034"/>
    <w:rsid w:val="009A7D98"/>
    <w:rsid w:val="00C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5940"/>
  <w15:chartTrackingRefBased/>
  <w15:docId w15:val="{9E9EB926-0BB9-FF40-8113-0E56EBD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D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12DB9"/>
    <w:rPr>
      <w:i/>
      <w:iCs/>
    </w:rPr>
  </w:style>
  <w:style w:type="character" w:customStyle="1" w:styleId="apple-converted-space">
    <w:name w:val="apple-converted-space"/>
    <w:basedOn w:val="DefaultParagraphFont"/>
    <w:rsid w:val="009A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Cooper</dc:creator>
  <cp:keywords/>
  <dc:description/>
  <cp:lastModifiedBy>Davies, Briony</cp:lastModifiedBy>
  <cp:revision>2</cp:revision>
  <dcterms:created xsi:type="dcterms:W3CDTF">2020-09-23T13:58:00Z</dcterms:created>
  <dcterms:modified xsi:type="dcterms:W3CDTF">2020-09-23T13:58:00Z</dcterms:modified>
</cp:coreProperties>
</file>