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E502A" w14:textId="52A1E341" w:rsidR="004A4A74" w:rsidRPr="00996DE4" w:rsidRDefault="00DF1F65">
      <w:pPr>
        <w:rPr>
          <w:rFonts w:asciiTheme="majorHAnsi" w:hAnsiTheme="majorHAnsi" w:cstheme="majorHAnsi"/>
        </w:rPr>
      </w:pPr>
      <w:r>
        <w:rPr>
          <w:rFonts w:asciiTheme="majorHAnsi" w:hAnsiTheme="majorHAnsi" w:cstheme="majorHAnsi"/>
          <w:b/>
          <w:bCs/>
          <w:noProof/>
          <w:sz w:val="44"/>
          <w:szCs w:val="44"/>
        </w:rPr>
        <w:drawing>
          <wp:anchor distT="0" distB="0" distL="114300" distR="114300" simplePos="0" relativeHeight="251659264" behindDoc="1" locked="0" layoutInCell="1" allowOverlap="1" wp14:anchorId="1E713A99" wp14:editId="11605102">
            <wp:simplePos x="0" y="0"/>
            <wp:positionH relativeFrom="column">
              <wp:posOffset>-900545</wp:posOffset>
            </wp:positionH>
            <wp:positionV relativeFrom="paragraph">
              <wp:posOffset>-900545</wp:posOffset>
            </wp:positionV>
            <wp:extent cx="7536872" cy="10660674"/>
            <wp:effectExtent l="0" t="0" r="6985" b="762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43261" cy="10669711"/>
                    </a:xfrm>
                    <a:prstGeom prst="rect">
                      <a:avLst/>
                    </a:prstGeom>
                  </pic:spPr>
                </pic:pic>
              </a:graphicData>
            </a:graphic>
            <wp14:sizeRelH relativeFrom="margin">
              <wp14:pctWidth>0</wp14:pctWidth>
            </wp14:sizeRelH>
            <wp14:sizeRelV relativeFrom="margin">
              <wp14:pctHeight>0</wp14:pctHeight>
            </wp14:sizeRelV>
          </wp:anchor>
        </w:drawing>
      </w:r>
    </w:p>
    <w:p w14:paraId="18D51D29" w14:textId="3FA5B1C7" w:rsidR="004A4A74" w:rsidRPr="00996DE4" w:rsidRDefault="004A4A74">
      <w:pPr>
        <w:rPr>
          <w:rFonts w:asciiTheme="majorHAnsi" w:hAnsiTheme="majorHAnsi" w:cstheme="majorHAnsi"/>
          <w:b/>
          <w:bCs/>
          <w:sz w:val="44"/>
          <w:szCs w:val="44"/>
        </w:rPr>
      </w:pPr>
      <w:r w:rsidRPr="00996DE4">
        <w:rPr>
          <w:rFonts w:asciiTheme="majorHAnsi" w:hAnsiTheme="majorHAnsi" w:cstheme="majorHAnsi"/>
          <w:b/>
          <w:bCs/>
          <w:sz w:val="44"/>
          <w:szCs w:val="44"/>
        </w:rPr>
        <w:br w:type="page"/>
      </w:r>
    </w:p>
    <w:sdt>
      <w:sdtPr>
        <w:rPr>
          <w:rFonts w:asciiTheme="majorHAnsi" w:eastAsiaTheme="minorHAnsi" w:hAnsiTheme="majorHAnsi" w:cstheme="majorHAnsi"/>
          <w:b w:val="0"/>
          <w:caps w:val="0"/>
          <w:szCs w:val="22"/>
          <w:lang w:eastAsia="en-US"/>
        </w:rPr>
        <w:id w:val="-1758897520"/>
        <w:docPartObj>
          <w:docPartGallery w:val="Table of Contents"/>
          <w:docPartUnique/>
        </w:docPartObj>
      </w:sdtPr>
      <w:sdtEndPr>
        <w:rPr>
          <w:bCs/>
          <w:noProof/>
        </w:rPr>
      </w:sdtEndPr>
      <w:sdtContent>
        <w:p w14:paraId="36DFBE5D" w14:textId="77777777" w:rsidR="00F45842" w:rsidRPr="00996DE4" w:rsidRDefault="00F45842" w:rsidP="00F45842">
          <w:pPr>
            <w:pStyle w:val="TOCHeading"/>
            <w:rPr>
              <w:rFonts w:asciiTheme="majorHAnsi" w:hAnsiTheme="majorHAnsi" w:cstheme="majorHAnsi"/>
            </w:rPr>
          </w:pPr>
          <w:r w:rsidRPr="00996DE4">
            <w:rPr>
              <w:rFonts w:asciiTheme="majorHAnsi" w:hAnsiTheme="majorHAnsi" w:cstheme="majorHAnsi"/>
            </w:rPr>
            <w:t>Contents</w:t>
          </w:r>
        </w:p>
        <w:p w14:paraId="7939474F" w14:textId="5B05BA43" w:rsidR="004C7BAD" w:rsidRPr="004C7BAD" w:rsidRDefault="00F45842" w:rsidP="004C7BAD">
          <w:pPr>
            <w:pStyle w:val="TOC1"/>
            <w:rPr>
              <w:rFonts w:eastAsiaTheme="minorEastAsia"/>
              <w:lang w:eastAsia="en-GB"/>
            </w:rPr>
          </w:pPr>
          <w:r w:rsidRPr="00DF1F65">
            <w:rPr>
              <w:noProof w:val="0"/>
            </w:rPr>
            <w:fldChar w:fldCharType="begin"/>
          </w:r>
          <w:r w:rsidRPr="00DF1F65">
            <w:instrText xml:space="preserve"> TOC \o "1-3" \h \z \u </w:instrText>
          </w:r>
          <w:r w:rsidRPr="00DF1F65">
            <w:rPr>
              <w:noProof w:val="0"/>
            </w:rPr>
            <w:fldChar w:fldCharType="separate"/>
          </w:r>
          <w:hyperlink w:anchor="_Toc67322923" w:history="1">
            <w:r w:rsidR="004C7BAD" w:rsidRPr="004C7BAD">
              <w:rPr>
                <w:rStyle w:val="Hyperlink"/>
              </w:rPr>
              <w:t>Modifications Log</w:t>
            </w:r>
            <w:r w:rsidR="004C7BAD" w:rsidRPr="004C7BAD">
              <w:rPr>
                <w:webHidden/>
              </w:rPr>
              <w:tab/>
            </w:r>
            <w:r w:rsidR="004C7BAD" w:rsidRPr="004C7BAD">
              <w:rPr>
                <w:webHidden/>
              </w:rPr>
              <w:fldChar w:fldCharType="begin"/>
            </w:r>
            <w:r w:rsidR="004C7BAD" w:rsidRPr="004C7BAD">
              <w:rPr>
                <w:webHidden/>
              </w:rPr>
              <w:instrText xml:space="preserve"> PAGEREF _Toc67322923 \h </w:instrText>
            </w:r>
            <w:r w:rsidR="004C7BAD" w:rsidRPr="004C7BAD">
              <w:rPr>
                <w:webHidden/>
              </w:rPr>
            </w:r>
            <w:r w:rsidR="004C7BAD" w:rsidRPr="004C7BAD">
              <w:rPr>
                <w:webHidden/>
              </w:rPr>
              <w:fldChar w:fldCharType="separate"/>
            </w:r>
            <w:r w:rsidR="004C7BAD" w:rsidRPr="004C7BAD">
              <w:rPr>
                <w:webHidden/>
              </w:rPr>
              <w:t>3</w:t>
            </w:r>
            <w:r w:rsidR="004C7BAD" w:rsidRPr="004C7BAD">
              <w:rPr>
                <w:webHidden/>
              </w:rPr>
              <w:fldChar w:fldCharType="end"/>
            </w:r>
          </w:hyperlink>
        </w:p>
        <w:p w14:paraId="257191B8" w14:textId="46CAAE75" w:rsidR="004C7BAD" w:rsidRDefault="004C7BAD" w:rsidP="004C7BAD">
          <w:pPr>
            <w:pStyle w:val="TOC1"/>
            <w:rPr>
              <w:rFonts w:asciiTheme="minorHAnsi" w:eastAsiaTheme="minorEastAsia" w:hAnsiTheme="minorHAnsi" w:cstheme="minorBidi"/>
              <w:lang w:eastAsia="en-GB"/>
            </w:rPr>
          </w:pPr>
          <w:hyperlink w:anchor="_Toc67322924" w:history="1">
            <w:r w:rsidRPr="00A65201">
              <w:rPr>
                <w:rStyle w:val="Hyperlink"/>
              </w:rPr>
              <w:t>Introduction</w:t>
            </w:r>
            <w:r>
              <w:rPr>
                <w:webHidden/>
              </w:rPr>
              <w:tab/>
            </w:r>
            <w:r>
              <w:rPr>
                <w:webHidden/>
              </w:rPr>
              <w:fldChar w:fldCharType="begin"/>
            </w:r>
            <w:r>
              <w:rPr>
                <w:webHidden/>
              </w:rPr>
              <w:instrText xml:space="preserve"> PAGEREF _Toc67322924 \h </w:instrText>
            </w:r>
            <w:r>
              <w:rPr>
                <w:webHidden/>
              </w:rPr>
            </w:r>
            <w:r>
              <w:rPr>
                <w:webHidden/>
              </w:rPr>
              <w:fldChar w:fldCharType="separate"/>
            </w:r>
            <w:r>
              <w:rPr>
                <w:webHidden/>
              </w:rPr>
              <w:t>4</w:t>
            </w:r>
            <w:r>
              <w:rPr>
                <w:webHidden/>
              </w:rPr>
              <w:fldChar w:fldCharType="end"/>
            </w:r>
          </w:hyperlink>
        </w:p>
        <w:p w14:paraId="10F0089A" w14:textId="428D6ADC" w:rsidR="004C7BAD" w:rsidRDefault="004C7BAD" w:rsidP="004C7BAD">
          <w:pPr>
            <w:pStyle w:val="TOC1"/>
            <w:rPr>
              <w:rFonts w:asciiTheme="minorHAnsi" w:eastAsiaTheme="minorEastAsia" w:hAnsiTheme="minorHAnsi" w:cstheme="minorBidi"/>
              <w:lang w:eastAsia="en-GB"/>
            </w:rPr>
          </w:pPr>
          <w:hyperlink w:anchor="_Toc67322925" w:history="1">
            <w:r w:rsidRPr="00A65201">
              <w:rPr>
                <w:rStyle w:val="Hyperlink"/>
              </w:rPr>
              <w:t>1.0 Ministry Area Structure</w:t>
            </w:r>
            <w:r>
              <w:rPr>
                <w:webHidden/>
              </w:rPr>
              <w:tab/>
            </w:r>
            <w:r>
              <w:rPr>
                <w:webHidden/>
              </w:rPr>
              <w:fldChar w:fldCharType="begin"/>
            </w:r>
            <w:r>
              <w:rPr>
                <w:webHidden/>
              </w:rPr>
              <w:instrText xml:space="preserve"> PAGEREF _Toc67322925 \h </w:instrText>
            </w:r>
            <w:r>
              <w:rPr>
                <w:webHidden/>
              </w:rPr>
            </w:r>
            <w:r>
              <w:rPr>
                <w:webHidden/>
              </w:rPr>
              <w:fldChar w:fldCharType="separate"/>
            </w:r>
            <w:r>
              <w:rPr>
                <w:webHidden/>
              </w:rPr>
              <w:t>5</w:t>
            </w:r>
            <w:r>
              <w:rPr>
                <w:webHidden/>
              </w:rPr>
              <w:fldChar w:fldCharType="end"/>
            </w:r>
          </w:hyperlink>
        </w:p>
        <w:p w14:paraId="6386BDBB" w14:textId="1FE77C36" w:rsidR="004C7BAD" w:rsidRDefault="004C7BAD">
          <w:pPr>
            <w:pStyle w:val="TOC2"/>
            <w:tabs>
              <w:tab w:val="right" w:leader="dot" w:pos="9016"/>
            </w:tabs>
            <w:rPr>
              <w:rFonts w:asciiTheme="minorHAnsi" w:eastAsiaTheme="minorEastAsia" w:hAnsiTheme="minorHAnsi" w:cstheme="minorBidi"/>
              <w:noProof/>
              <w:lang w:eastAsia="en-GB"/>
            </w:rPr>
          </w:pPr>
          <w:hyperlink w:anchor="_Toc67322926" w:history="1">
            <w:r w:rsidRPr="00A65201">
              <w:rPr>
                <w:rStyle w:val="Hyperlink"/>
                <w:rFonts w:asciiTheme="majorHAnsi" w:hAnsiTheme="majorHAnsi" w:cstheme="majorHAnsi"/>
                <w:noProof/>
              </w:rPr>
              <w:t>1.1 Overview</w:t>
            </w:r>
            <w:r>
              <w:rPr>
                <w:noProof/>
                <w:webHidden/>
              </w:rPr>
              <w:tab/>
            </w:r>
            <w:r>
              <w:rPr>
                <w:noProof/>
                <w:webHidden/>
              </w:rPr>
              <w:fldChar w:fldCharType="begin"/>
            </w:r>
            <w:r>
              <w:rPr>
                <w:noProof/>
                <w:webHidden/>
              </w:rPr>
              <w:instrText xml:space="preserve"> PAGEREF _Toc67322926 \h </w:instrText>
            </w:r>
            <w:r>
              <w:rPr>
                <w:noProof/>
                <w:webHidden/>
              </w:rPr>
            </w:r>
            <w:r>
              <w:rPr>
                <w:noProof/>
                <w:webHidden/>
              </w:rPr>
              <w:fldChar w:fldCharType="separate"/>
            </w:r>
            <w:r>
              <w:rPr>
                <w:noProof/>
                <w:webHidden/>
              </w:rPr>
              <w:t>5</w:t>
            </w:r>
            <w:r>
              <w:rPr>
                <w:noProof/>
                <w:webHidden/>
              </w:rPr>
              <w:fldChar w:fldCharType="end"/>
            </w:r>
          </w:hyperlink>
        </w:p>
        <w:p w14:paraId="43299B35" w14:textId="0404C79F" w:rsidR="004C7BAD" w:rsidRDefault="004C7BAD">
          <w:pPr>
            <w:pStyle w:val="TOC2"/>
            <w:tabs>
              <w:tab w:val="right" w:leader="dot" w:pos="9016"/>
            </w:tabs>
            <w:rPr>
              <w:rFonts w:asciiTheme="minorHAnsi" w:eastAsiaTheme="minorEastAsia" w:hAnsiTheme="minorHAnsi" w:cstheme="minorBidi"/>
              <w:noProof/>
              <w:lang w:eastAsia="en-GB"/>
            </w:rPr>
          </w:pPr>
          <w:hyperlink w:anchor="_Toc67322927" w:history="1">
            <w:r w:rsidRPr="00A65201">
              <w:rPr>
                <w:rStyle w:val="Hyperlink"/>
                <w:rFonts w:asciiTheme="majorHAnsi" w:eastAsia="Calibri" w:hAnsiTheme="majorHAnsi" w:cstheme="majorHAnsi"/>
                <w:noProof/>
              </w:rPr>
              <w:t>1.2 The Decree</w:t>
            </w:r>
            <w:r>
              <w:rPr>
                <w:noProof/>
                <w:webHidden/>
              </w:rPr>
              <w:tab/>
            </w:r>
            <w:r>
              <w:rPr>
                <w:noProof/>
                <w:webHidden/>
              </w:rPr>
              <w:fldChar w:fldCharType="begin"/>
            </w:r>
            <w:r>
              <w:rPr>
                <w:noProof/>
                <w:webHidden/>
              </w:rPr>
              <w:instrText xml:space="preserve"> PAGEREF _Toc67322927 \h </w:instrText>
            </w:r>
            <w:r>
              <w:rPr>
                <w:noProof/>
                <w:webHidden/>
              </w:rPr>
            </w:r>
            <w:r>
              <w:rPr>
                <w:noProof/>
                <w:webHidden/>
              </w:rPr>
              <w:fldChar w:fldCharType="separate"/>
            </w:r>
            <w:r>
              <w:rPr>
                <w:noProof/>
                <w:webHidden/>
              </w:rPr>
              <w:t>5</w:t>
            </w:r>
            <w:r>
              <w:rPr>
                <w:noProof/>
                <w:webHidden/>
              </w:rPr>
              <w:fldChar w:fldCharType="end"/>
            </w:r>
          </w:hyperlink>
        </w:p>
        <w:p w14:paraId="2E3405CA" w14:textId="3A60857A" w:rsidR="004C7BAD" w:rsidRDefault="004C7BAD">
          <w:pPr>
            <w:pStyle w:val="TOC2"/>
            <w:tabs>
              <w:tab w:val="right" w:leader="dot" w:pos="9016"/>
            </w:tabs>
            <w:rPr>
              <w:rFonts w:asciiTheme="minorHAnsi" w:eastAsiaTheme="minorEastAsia" w:hAnsiTheme="minorHAnsi" w:cstheme="minorBidi"/>
              <w:noProof/>
              <w:lang w:eastAsia="en-GB"/>
            </w:rPr>
          </w:pPr>
          <w:hyperlink w:anchor="_Toc67322928" w:history="1">
            <w:r w:rsidRPr="00A65201">
              <w:rPr>
                <w:rStyle w:val="Hyperlink"/>
                <w:rFonts w:asciiTheme="majorHAnsi" w:hAnsiTheme="majorHAnsi" w:cstheme="majorHAnsi"/>
                <w:noProof/>
              </w:rPr>
              <w:t>1.3 Ministry Area Councils (MAC)</w:t>
            </w:r>
            <w:r>
              <w:rPr>
                <w:noProof/>
                <w:webHidden/>
              </w:rPr>
              <w:tab/>
            </w:r>
            <w:r>
              <w:rPr>
                <w:noProof/>
                <w:webHidden/>
              </w:rPr>
              <w:fldChar w:fldCharType="begin"/>
            </w:r>
            <w:r>
              <w:rPr>
                <w:noProof/>
                <w:webHidden/>
              </w:rPr>
              <w:instrText xml:space="preserve"> PAGEREF _Toc67322928 \h </w:instrText>
            </w:r>
            <w:r>
              <w:rPr>
                <w:noProof/>
                <w:webHidden/>
              </w:rPr>
            </w:r>
            <w:r>
              <w:rPr>
                <w:noProof/>
                <w:webHidden/>
              </w:rPr>
              <w:fldChar w:fldCharType="separate"/>
            </w:r>
            <w:r>
              <w:rPr>
                <w:noProof/>
                <w:webHidden/>
              </w:rPr>
              <w:t>5</w:t>
            </w:r>
            <w:r>
              <w:rPr>
                <w:noProof/>
                <w:webHidden/>
              </w:rPr>
              <w:fldChar w:fldCharType="end"/>
            </w:r>
          </w:hyperlink>
        </w:p>
        <w:p w14:paraId="1CCEDF71" w14:textId="75D9DA64" w:rsidR="004C7BAD" w:rsidRDefault="004C7BAD">
          <w:pPr>
            <w:pStyle w:val="TOC2"/>
            <w:tabs>
              <w:tab w:val="right" w:leader="dot" w:pos="9016"/>
            </w:tabs>
            <w:rPr>
              <w:rFonts w:asciiTheme="minorHAnsi" w:eastAsiaTheme="minorEastAsia" w:hAnsiTheme="minorHAnsi" w:cstheme="minorBidi"/>
              <w:noProof/>
              <w:lang w:eastAsia="en-GB"/>
            </w:rPr>
          </w:pPr>
          <w:hyperlink w:anchor="_Toc67322929" w:history="1">
            <w:r w:rsidRPr="00A65201">
              <w:rPr>
                <w:rStyle w:val="Hyperlink"/>
                <w:rFonts w:asciiTheme="majorHAnsi" w:hAnsiTheme="majorHAnsi" w:cstheme="majorHAnsi"/>
                <w:noProof/>
              </w:rPr>
              <w:t>1.4 MAC Organisation</w:t>
            </w:r>
            <w:r>
              <w:rPr>
                <w:noProof/>
                <w:webHidden/>
              </w:rPr>
              <w:tab/>
            </w:r>
            <w:r>
              <w:rPr>
                <w:noProof/>
                <w:webHidden/>
              </w:rPr>
              <w:fldChar w:fldCharType="begin"/>
            </w:r>
            <w:r>
              <w:rPr>
                <w:noProof/>
                <w:webHidden/>
              </w:rPr>
              <w:instrText xml:space="preserve"> PAGEREF _Toc67322929 \h </w:instrText>
            </w:r>
            <w:r>
              <w:rPr>
                <w:noProof/>
                <w:webHidden/>
              </w:rPr>
            </w:r>
            <w:r>
              <w:rPr>
                <w:noProof/>
                <w:webHidden/>
              </w:rPr>
              <w:fldChar w:fldCharType="separate"/>
            </w:r>
            <w:r>
              <w:rPr>
                <w:noProof/>
                <w:webHidden/>
              </w:rPr>
              <w:t>6</w:t>
            </w:r>
            <w:r>
              <w:rPr>
                <w:noProof/>
                <w:webHidden/>
              </w:rPr>
              <w:fldChar w:fldCharType="end"/>
            </w:r>
          </w:hyperlink>
        </w:p>
        <w:p w14:paraId="475EA959" w14:textId="2BB62FC9" w:rsidR="004C7BAD" w:rsidRDefault="004C7BAD">
          <w:pPr>
            <w:pStyle w:val="TOC2"/>
            <w:tabs>
              <w:tab w:val="right" w:leader="dot" w:pos="9016"/>
            </w:tabs>
            <w:rPr>
              <w:rFonts w:asciiTheme="minorHAnsi" w:eastAsiaTheme="minorEastAsia" w:hAnsiTheme="minorHAnsi" w:cstheme="minorBidi"/>
              <w:noProof/>
              <w:lang w:eastAsia="en-GB"/>
            </w:rPr>
          </w:pPr>
          <w:hyperlink w:anchor="_Toc67322930" w:history="1">
            <w:r w:rsidRPr="00A65201">
              <w:rPr>
                <w:rStyle w:val="Hyperlink"/>
                <w:rFonts w:asciiTheme="majorHAnsi" w:hAnsiTheme="majorHAnsi" w:cstheme="majorHAnsi"/>
                <w:noProof/>
              </w:rPr>
              <w:t>1.5 MAC Membership</w:t>
            </w:r>
            <w:r>
              <w:rPr>
                <w:noProof/>
                <w:webHidden/>
              </w:rPr>
              <w:tab/>
            </w:r>
            <w:r>
              <w:rPr>
                <w:noProof/>
                <w:webHidden/>
              </w:rPr>
              <w:fldChar w:fldCharType="begin"/>
            </w:r>
            <w:r>
              <w:rPr>
                <w:noProof/>
                <w:webHidden/>
              </w:rPr>
              <w:instrText xml:space="preserve"> PAGEREF _Toc67322930 \h </w:instrText>
            </w:r>
            <w:r>
              <w:rPr>
                <w:noProof/>
                <w:webHidden/>
              </w:rPr>
            </w:r>
            <w:r>
              <w:rPr>
                <w:noProof/>
                <w:webHidden/>
              </w:rPr>
              <w:fldChar w:fldCharType="separate"/>
            </w:r>
            <w:r>
              <w:rPr>
                <w:noProof/>
                <w:webHidden/>
              </w:rPr>
              <w:t>6</w:t>
            </w:r>
            <w:r>
              <w:rPr>
                <w:noProof/>
                <w:webHidden/>
              </w:rPr>
              <w:fldChar w:fldCharType="end"/>
            </w:r>
          </w:hyperlink>
        </w:p>
        <w:p w14:paraId="1593971F" w14:textId="59F0F639" w:rsidR="004C7BAD" w:rsidRDefault="004C7BAD">
          <w:pPr>
            <w:pStyle w:val="TOC3"/>
            <w:rPr>
              <w:rFonts w:asciiTheme="minorHAnsi" w:eastAsiaTheme="minorEastAsia" w:hAnsiTheme="minorHAnsi" w:cstheme="minorBidi"/>
              <w:lang w:eastAsia="en-GB"/>
            </w:rPr>
          </w:pPr>
          <w:hyperlink w:anchor="_Toc67322931" w:history="1">
            <w:r w:rsidRPr="00A65201">
              <w:rPr>
                <w:rStyle w:val="Hyperlink"/>
              </w:rPr>
              <w:t>1.5.1 Ministry Area Leader (MAL) and Team</w:t>
            </w:r>
            <w:r>
              <w:rPr>
                <w:webHidden/>
              </w:rPr>
              <w:tab/>
            </w:r>
            <w:r>
              <w:rPr>
                <w:webHidden/>
              </w:rPr>
              <w:fldChar w:fldCharType="begin"/>
            </w:r>
            <w:r>
              <w:rPr>
                <w:webHidden/>
              </w:rPr>
              <w:instrText xml:space="preserve"> PAGEREF _Toc67322931 \h </w:instrText>
            </w:r>
            <w:r>
              <w:rPr>
                <w:webHidden/>
              </w:rPr>
            </w:r>
            <w:r>
              <w:rPr>
                <w:webHidden/>
              </w:rPr>
              <w:fldChar w:fldCharType="separate"/>
            </w:r>
            <w:r>
              <w:rPr>
                <w:webHidden/>
              </w:rPr>
              <w:t>7</w:t>
            </w:r>
            <w:r>
              <w:rPr>
                <w:webHidden/>
              </w:rPr>
              <w:fldChar w:fldCharType="end"/>
            </w:r>
          </w:hyperlink>
        </w:p>
        <w:p w14:paraId="5A19474B" w14:textId="7E063EE6" w:rsidR="004C7BAD" w:rsidRDefault="004C7BAD">
          <w:pPr>
            <w:pStyle w:val="TOC3"/>
            <w:rPr>
              <w:rFonts w:asciiTheme="minorHAnsi" w:eastAsiaTheme="minorEastAsia" w:hAnsiTheme="minorHAnsi" w:cstheme="minorBidi"/>
              <w:lang w:eastAsia="en-GB"/>
            </w:rPr>
          </w:pPr>
          <w:hyperlink w:anchor="_Toc67322932" w:history="1">
            <w:r w:rsidRPr="00A65201">
              <w:rPr>
                <w:rStyle w:val="Hyperlink"/>
              </w:rPr>
              <w:t>1.5.2 Lay Chair of the MAC</w:t>
            </w:r>
            <w:r>
              <w:rPr>
                <w:webHidden/>
              </w:rPr>
              <w:tab/>
            </w:r>
            <w:r>
              <w:rPr>
                <w:webHidden/>
              </w:rPr>
              <w:fldChar w:fldCharType="begin"/>
            </w:r>
            <w:r>
              <w:rPr>
                <w:webHidden/>
              </w:rPr>
              <w:instrText xml:space="preserve"> PAGEREF _Toc67322932 \h </w:instrText>
            </w:r>
            <w:r>
              <w:rPr>
                <w:webHidden/>
              </w:rPr>
            </w:r>
            <w:r>
              <w:rPr>
                <w:webHidden/>
              </w:rPr>
              <w:fldChar w:fldCharType="separate"/>
            </w:r>
            <w:r>
              <w:rPr>
                <w:webHidden/>
              </w:rPr>
              <w:t>8</w:t>
            </w:r>
            <w:r>
              <w:rPr>
                <w:webHidden/>
              </w:rPr>
              <w:fldChar w:fldCharType="end"/>
            </w:r>
          </w:hyperlink>
        </w:p>
        <w:p w14:paraId="16D0E995" w14:textId="2235E7C0" w:rsidR="004C7BAD" w:rsidRDefault="004C7BAD">
          <w:pPr>
            <w:pStyle w:val="TOC3"/>
            <w:rPr>
              <w:rFonts w:asciiTheme="minorHAnsi" w:eastAsiaTheme="minorEastAsia" w:hAnsiTheme="minorHAnsi" w:cstheme="minorBidi"/>
              <w:lang w:eastAsia="en-GB"/>
            </w:rPr>
          </w:pPr>
          <w:hyperlink w:anchor="_Toc67322933" w:history="1">
            <w:r w:rsidRPr="00A65201">
              <w:rPr>
                <w:rStyle w:val="Hyperlink"/>
              </w:rPr>
              <w:t>1.5.3 MAC Secretary</w:t>
            </w:r>
            <w:r>
              <w:rPr>
                <w:webHidden/>
              </w:rPr>
              <w:tab/>
            </w:r>
            <w:r>
              <w:rPr>
                <w:webHidden/>
              </w:rPr>
              <w:fldChar w:fldCharType="begin"/>
            </w:r>
            <w:r>
              <w:rPr>
                <w:webHidden/>
              </w:rPr>
              <w:instrText xml:space="preserve"> PAGEREF _Toc67322933 \h </w:instrText>
            </w:r>
            <w:r>
              <w:rPr>
                <w:webHidden/>
              </w:rPr>
            </w:r>
            <w:r>
              <w:rPr>
                <w:webHidden/>
              </w:rPr>
              <w:fldChar w:fldCharType="separate"/>
            </w:r>
            <w:r>
              <w:rPr>
                <w:webHidden/>
              </w:rPr>
              <w:t>8</w:t>
            </w:r>
            <w:r>
              <w:rPr>
                <w:webHidden/>
              </w:rPr>
              <w:fldChar w:fldCharType="end"/>
            </w:r>
          </w:hyperlink>
        </w:p>
        <w:p w14:paraId="679DAABB" w14:textId="0693FA2C" w:rsidR="004C7BAD" w:rsidRDefault="004C7BAD">
          <w:pPr>
            <w:pStyle w:val="TOC2"/>
            <w:tabs>
              <w:tab w:val="right" w:leader="dot" w:pos="9016"/>
            </w:tabs>
            <w:rPr>
              <w:rFonts w:asciiTheme="minorHAnsi" w:eastAsiaTheme="minorEastAsia" w:hAnsiTheme="minorHAnsi" w:cstheme="minorBidi"/>
              <w:noProof/>
              <w:lang w:eastAsia="en-GB"/>
            </w:rPr>
          </w:pPr>
          <w:hyperlink w:anchor="_Toc67322934" w:history="1">
            <w:r w:rsidRPr="00A65201">
              <w:rPr>
                <w:rStyle w:val="Hyperlink"/>
                <w:rFonts w:asciiTheme="majorHAnsi" w:hAnsiTheme="majorHAnsi" w:cstheme="majorHAnsi"/>
                <w:noProof/>
              </w:rPr>
              <w:t>1.6 Ministry Area Transition Team (MATT)</w:t>
            </w:r>
            <w:r>
              <w:rPr>
                <w:noProof/>
                <w:webHidden/>
              </w:rPr>
              <w:tab/>
            </w:r>
            <w:r>
              <w:rPr>
                <w:noProof/>
                <w:webHidden/>
              </w:rPr>
              <w:fldChar w:fldCharType="begin"/>
            </w:r>
            <w:r>
              <w:rPr>
                <w:noProof/>
                <w:webHidden/>
              </w:rPr>
              <w:instrText xml:space="preserve"> PAGEREF _Toc67322934 \h </w:instrText>
            </w:r>
            <w:r>
              <w:rPr>
                <w:noProof/>
                <w:webHidden/>
              </w:rPr>
            </w:r>
            <w:r>
              <w:rPr>
                <w:noProof/>
                <w:webHidden/>
              </w:rPr>
              <w:fldChar w:fldCharType="separate"/>
            </w:r>
            <w:r>
              <w:rPr>
                <w:noProof/>
                <w:webHidden/>
              </w:rPr>
              <w:t>9</w:t>
            </w:r>
            <w:r>
              <w:rPr>
                <w:noProof/>
                <w:webHidden/>
              </w:rPr>
              <w:fldChar w:fldCharType="end"/>
            </w:r>
          </w:hyperlink>
        </w:p>
        <w:p w14:paraId="26ABAB37" w14:textId="5B0A6184" w:rsidR="004C7BAD" w:rsidRDefault="004C7BAD" w:rsidP="004C7BAD">
          <w:pPr>
            <w:pStyle w:val="TOC1"/>
            <w:rPr>
              <w:rFonts w:asciiTheme="minorHAnsi" w:eastAsiaTheme="minorEastAsia" w:hAnsiTheme="minorHAnsi" w:cstheme="minorBidi"/>
              <w:lang w:eastAsia="en-GB"/>
            </w:rPr>
          </w:pPr>
          <w:hyperlink w:anchor="_Toc67322935" w:history="1">
            <w:r w:rsidRPr="00A65201">
              <w:rPr>
                <w:rStyle w:val="Hyperlink"/>
              </w:rPr>
              <w:t>2.0 The Legal Set-Up of the Ministry Areas</w:t>
            </w:r>
            <w:r>
              <w:rPr>
                <w:webHidden/>
              </w:rPr>
              <w:tab/>
            </w:r>
            <w:r>
              <w:rPr>
                <w:webHidden/>
              </w:rPr>
              <w:fldChar w:fldCharType="begin"/>
            </w:r>
            <w:r>
              <w:rPr>
                <w:webHidden/>
              </w:rPr>
              <w:instrText xml:space="preserve"> PAGEREF _Toc67322935 \h </w:instrText>
            </w:r>
            <w:r>
              <w:rPr>
                <w:webHidden/>
              </w:rPr>
            </w:r>
            <w:r>
              <w:rPr>
                <w:webHidden/>
              </w:rPr>
              <w:fldChar w:fldCharType="separate"/>
            </w:r>
            <w:r>
              <w:rPr>
                <w:webHidden/>
              </w:rPr>
              <w:t>9</w:t>
            </w:r>
            <w:r>
              <w:rPr>
                <w:webHidden/>
              </w:rPr>
              <w:fldChar w:fldCharType="end"/>
            </w:r>
          </w:hyperlink>
        </w:p>
        <w:p w14:paraId="22D42A4F" w14:textId="687DA7E7" w:rsidR="004C7BAD" w:rsidRDefault="004C7BAD">
          <w:pPr>
            <w:pStyle w:val="TOC2"/>
            <w:tabs>
              <w:tab w:val="right" w:leader="dot" w:pos="9016"/>
            </w:tabs>
            <w:rPr>
              <w:rFonts w:asciiTheme="minorHAnsi" w:eastAsiaTheme="minorEastAsia" w:hAnsiTheme="minorHAnsi" w:cstheme="minorBidi"/>
              <w:noProof/>
              <w:lang w:eastAsia="en-GB"/>
            </w:rPr>
          </w:pPr>
          <w:hyperlink w:anchor="_Toc67322936" w:history="1">
            <w:r w:rsidRPr="00A65201">
              <w:rPr>
                <w:rStyle w:val="Hyperlink"/>
                <w:rFonts w:asciiTheme="majorHAnsi" w:hAnsiTheme="majorHAnsi" w:cstheme="majorHAnsi"/>
                <w:noProof/>
              </w:rPr>
              <w:t>2.1 Procedures</w:t>
            </w:r>
            <w:r>
              <w:rPr>
                <w:noProof/>
                <w:webHidden/>
              </w:rPr>
              <w:tab/>
            </w:r>
            <w:r>
              <w:rPr>
                <w:noProof/>
                <w:webHidden/>
              </w:rPr>
              <w:fldChar w:fldCharType="begin"/>
            </w:r>
            <w:r>
              <w:rPr>
                <w:noProof/>
                <w:webHidden/>
              </w:rPr>
              <w:instrText xml:space="preserve"> PAGEREF _Toc67322936 \h </w:instrText>
            </w:r>
            <w:r>
              <w:rPr>
                <w:noProof/>
                <w:webHidden/>
              </w:rPr>
            </w:r>
            <w:r>
              <w:rPr>
                <w:noProof/>
                <w:webHidden/>
              </w:rPr>
              <w:fldChar w:fldCharType="separate"/>
            </w:r>
            <w:r>
              <w:rPr>
                <w:noProof/>
                <w:webHidden/>
              </w:rPr>
              <w:t>9</w:t>
            </w:r>
            <w:r>
              <w:rPr>
                <w:noProof/>
                <w:webHidden/>
              </w:rPr>
              <w:fldChar w:fldCharType="end"/>
            </w:r>
          </w:hyperlink>
        </w:p>
        <w:p w14:paraId="4067DD8F" w14:textId="735170DA" w:rsidR="004C7BAD" w:rsidRDefault="004C7BAD">
          <w:pPr>
            <w:pStyle w:val="TOC2"/>
            <w:tabs>
              <w:tab w:val="right" w:leader="dot" w:pos="9016"/>
            </w:tabs>
            <w:rPr>
              <w:rFonts w:asciiTheme="minorHAnsi" w:eastAsiaTheme="minorEastAsia" w:hAnsiTheme="minorHAnsi" w:cstheme="minorBidi"/>
              <w:noProof/>
              <w:lang w:eastAsia="en-GB"/>
            </w:rPr>
          </w:pPr>
          <w:hyperlink w:anchor="_Toc67322937" w:history="1">
            <w:r w:rsidRPr="00A65201">
              <w:rPr>
                <w:rStyle w:val="Hyperlink"/>
                <w:rFonts w:asciiTheme="majorHAnsi" w:hAnsiTheme="majorHAnsi" w:cstheme="majorHAnsi"/>
                <w:noProof/>
              </w:rPr>
              <w:t>2.1.1 The First Procedure</w:t>
            </w:r>
            <w:r>
              <w:rPr>
                <w:noProof/>
                <w:webHidden/>
              </w:rPr>
              <w:tab/>
            </w:r>
            <w:r>
              <w:rPr>
                <w:noProof/>
                <w:webHidden/>
              </w:rPr>
              <w:fldChar w:fldCharType="begin"/>
            </w:r>
            <w:r>
              <w:rPr>
                <w:noProof/>
                <w:webHidden/>
              </w:rPr>
              <w:instrText xml:space="preserve"> PAGEREF _Toc67322937 \h </w:instrText>
            </w:r>
            <w:r>
              <w:rPr>
                <w:noProof/>
                <w:webHidden/>
              </w:rPr>
            </w:r>
            <w:r>
              <w:rPr>
                <w:noProof/>
                <w:webHidden/>
              </w:rPr>
              <w:fldChar w:fldCharType="separate"/>
            </w:r>
            <w:r>
              <w:rPr>
                <w:noProof/>
                <w:webHidden/>
              </w:rPr>
              <w:t>9</w:t>
            </w:r>
            <w:r>
              <w:rPr>
                <w:noProof/>
                <w:webHidden/>
              </w:rPr>
              <w:fldChar w:fldCharType="end"/>
            </w:r>
          </w:hyperlink>
        </w:p>
        <w:p w14:paraId="6BAB8E03" w14:textId="0AB1D504" w:rsidR="004C7BAD" w:rsidRDefault="004C7BAD">
          <w:pPr>
            <w:pStyle w:val="TOC2"/>
            <w:tabs>
              <w:tab w:val="right" w:leader="dot" w:pos="9016"/>
            </w:tabs>
            <w:rPr>
              <w:rFonts w:asciiTheme="minorHAnsi" w:eastAsiaTheme="minorEastAsia" w:hAnsiTheme="minorHAnsi" w:cstheme="minorBidi"/>
              <w:noProof/>
              <w:lang w:eastAsia="en-GB"/>
            </w:rPr>
          </w:pPr>
          <w:hyperlink w:anchor="_Toc67322938" w:history="1">
            <w:r w:rsidRPr="00A65201">
              <w:rPr>
                <w:rStyle w:val="Hyperlink"/>
                <w:rFonts w:asciiTheme="majorHAnsi" w:hAnsiTheme="majorHAnsi" w:cstheme="majorHAnsi"/>
                <w:noProof/>
              </w:rPr>
              <w:t>2.1.2 The Second Procedure</w:t>
            </w:r>
            <w:r>
              <w:rPr>
                <w:noProof/>
                <w:webHidden/>
              </w:rPr>
              <w:tab/>
            </w:r>
            <w:r>
              <w:rPr>
                <w:noProof/>
                <w:webHidden/>
              </w:rPr>
              <w:fldChar w:fldCharType="begin"/>
            </w:r>
            <w:r>
              <w:rPr>
                <w:noProof/>
                <w:webHidden/>
              </w:rPr>
              <w:instrText xml:space="preserve"> PAGEREF _Toc67322938 \h </w:instrText>
            </w:r>
            <w:r>
              <w:rPr>
                <w:noProof/>
                <w:webHidden/>
              </w:rPr>
            </w:r>
            <w:r>
              <w:rPr>
                <w:noProof/>
                <w:webHidden/>
              </w:rPr>
              <w:fldChar w:fldCharType="separate"/>
            </w:r>
            <w:r>
              <w:rPr>
                <w:noProof/>
                <w:webHidden/>
              </w:rPr>
              <w:t>11</w:t>
            </w:r>
            <w:r>
              <w:rPr>
                <w:noProof/>
                <w:webHidden/>
              </w:rPr>
              <w:fldChar w:fldCharType="end"/>
            </w:r>
          </w:hyperlink>
        </w:p>
        <w:p w14:paraId="2F740BD7" w14:textId="290124B1" w:rsidR="004C7BAD" w:rsidRDefault="004C7BAD">
          <w:pPr>
            <w:pStyle w:val="TOC2"/>
            <w:tabs>
              <w:tab w:val="right" w:leader="dot" w:pos="9016"/>
            </w:tabs>
            <w:rPr>
              <w:rFonts w:asciiTheme="minorHAnsi" w:eastAsiaTheme="minorEastAsia" w:hAnsiTheme="minorHAnsi" w:cstheme="minorBidi"/>
              <w:noProof/>
              <w:lang w:eastAsia="en-GB"/>
            </w:rPr>
          </w:pPr>
          <w:hyperlink w:anchor="_Toc67322939" w:history="1">
            <w:r w:rsidRPr="00A65201">
              <w:rPr>
                <w:rStyle w:val="Hyperlink"/>
                <w:rFonts w:asciiTheme="majorHAnsi" w:hAnsiTheme="majorHAnsi" w:cstheme="majorHAnsi"/>
                <w:noProof/>
              </w:rPr>
              <w:t>2.2 Exceptions</w:t>
            </w:r>
            <w:r>
              <w:rPr>
                <w:noProof/>
                <w:webHidden/>
              </w:rPr>
              <w:tab/>
            </w:r>
            <w:r>
              <w:rPr>
                <w:noProof/>
                <w:webHidden/>
              </w:rPr>
              <w:fldChar w:fldCharType="begin"/>
            </w:r>
            <w:r>
              <w:rPr>
                <w:noProof/>
                <w:webHidden/>
              </w:rPr>
              <w:instrText xml:space="preserve"> PAGEREF _Toc67322939 \h </w:instrText>
            </w:r>
            <w:r>
              <w:rPr>
                <w:noProof/>
                <w:webHidden/>
              </w:rPr>
            </w:r>
            <w:r>
              <w:rPr>
                <w:noProof/>
                <w:webHidden/>
              </w:rPr>
              <w:fldChar w:fldCharType="separate"/>
            </w:r>
            <w:r>
              <w:rPr>
                <w:noProof/>
                <w:webHidden/>
              </w:rPr>
              <w:t>13</w:t>
            </w:r>
            <w:r>
              <w:rPr>
                <w:noProof/>
                <w:webHidden/>
              </w:rPr>
              <w:fldChar w:fldCharType="end"/>
            </w:r>
          </w:hyperlink>
        </w:p>
        <w:p w14:paraId="11F70F99" w14:textId="21797DF2" w:rsidR="004C7BAD" w:rsidRDefault="004C7BAD">
          <w:pPr>
            <w:pStyle w:val="TOC3"/>
            <w:rPr>
              <w:rFonts w:asciiTheme="minorHAnsi" w:eastAsiaTheme="minorEastAsia" w:hAnsiTheme="minorHAnsi" w:cstheme="minorBidi"/>
              <w:lang w:eastAsia="en-GB"/>
            </w:rPr>
          </w:pPr>
          <w:hyperlink w:anchor="_Toc67322940" w:history="1">
            <w:r w:rsidRPr="00A65201">
              <w:rPr>
                <w:rStyle w:val="Hyperlink"/>
              </w:rPr>
              <w:t>2.2.1. Multiple registered charities within one Ministry Area</w:t>
            </w:r>
            <w:r>
              <w:rPr>
                <w:webHidden/>
              </w:rPr>
              <w:tab/>
            </w:r>
            <w:r>
              <w:rPr>
                <w:webHidden/>
              </w:rPr>
              <w:fldChar w:fldCharType="begin"/>
            </w:r>
            <w:r>
              <w:rPr>
                <w:webHidden/>
              </w:rPr>
              <w:instrText xml:space="preserve"> PAGEREF _Toc67322940 \h </w:instrText>
            </w:r>
            <w:r>
              <w:rPr>
                <w:webHidden/>
              </w:rPr>
            </w:r>
            <w:r>
              <w:rPr>
                <w:webHidden/>
              </w:rPr>
              <w:fldChar w:fldCharType="separate"/>
            </w:r>
            <w:r>
              <w:rPr>
                <w:webHidden/>
              </w:rPr>
              <w:t>13</w:t>
            </w:r>
            <w:r>
              <w:rPr>
                <w:webHidden/>
              </w:rPr>
              <w:fldChar w:fldCharType="end"/>
            </w:r>
          </w:hyperlink>
        </w:p>
        <w:p w14:paraId="4E1E27EA" w14:textId="0DFCCF6E" w:rsidR="004C7BAD" w:rsidRDefault="004C7BAD">
          <w:pPr>
            <w:pStyle w:val="TOC3"/>
            <w:rPr>
              <w:rFonts w:asciiTheme="minorHAnsi" w:eastAsiaTheme="minorEastAsia" w:hAnsiTheme="minorHAnsi" w:cstheme="minorBidi"/>
              <w:lang w:eastAsia="en-GB"/>
            </w:rPr>
          </w:pPr>
          <w:hyperlink w:anchor="_Toc67322941" w:history="1">
            <w:r w:rsidRPr="00A65201">
              <w:rPr>
                <w:rStyle w:val="Hyperlink"/>
              </w:rPr>
              <w:t>2.2.2 Cardiff City Centre Ministry Area</w:t>
            </w:r>
            <w:r>
              <w:rPr>
                <w:webHidden/>
              </w:rPr>
              <w:tab/>
            </w:r>
            <w:r>
              <w:rPr>
                <w:webHidden/>
              </w:rPr>
              <w:fldChar w:fldCharType="begin"/>
            </w:r>
            <w:r>
              <w:rPr>
                <w:webHidden/>
              </w:rPr>
              <w:instrText xml:space="preserve"> PAGEREF _Toc67322941 \h </w:instrText>
            </w:r>
            <w:r>
              <w:rPr>
                <w:webHidden/>
              </w:rPr>
            </w:r>
            <w:r>
              <w:rPr>
                <w:webHidden/>
              </w:rPr>
              <w:fldChar w:fldCharType="separate"/>
            </w:r>
            <w:r>
              <w:rPr>
                <w:webHidden/>
              </w:rPr>
              <w:t>14</w:t>
            </w:r>
            <w:r>
              <w:rPr>
                <w:webHidden/>
              </w:rPr>
              <w:fldChar w:fldCharType="end"/>
            </w:r>
          </w:hyperlink>
        </w:p>
        <w:p w14:paraId="75EE12D9" w14:textId="0772A076" w:rsidR="004C7BAD" w:rsidRDefault="004C7BAD">
          <w:pPr>
            <w:pStyle w:val="TOC3"/>
            <w:rPr>
              <w:rFonts w:asciiTheme="minorHAnsi" w:eastAsiaTheme="minorEastAsia" w:hAnsiTheme="minorHAnsi" w:cstheme="minorBidi"/>
              <w:lang w:eastAsia="en-GB"/>
            </w:rPr>
          </w:pPr>
          <w:hyperlink w:anchor="_Toc67322942" w:history="1">
            <w:r w:rsidRPr="00A65201">
              <w:rPr>
                <w:rStyle w:val="Hyperlink"/>
              </w:rPr>
              <w:t>2.2.3 Existing rectorial benefices with no boundary changes</w:t>
            </w:r>
            <w:r>
              <w:rPr>
                <w:webHidden/>
              </w:rPr>
              <w:tab/>
            </w:r>
            <w:r>
              <w:rPr>
                <w:webHidden/>
              </w:rPr>
              <w:fldChar w:fldCharType="begin"/>
            </w:r>
            <w:r>
              <w:rPr>
                <w:webHidden/>
              </w:rPr>
              <w:instrText xml:space="preserve"> PAGEREF _Toc67322942 \h </w:instrText>
            </w:r>
            <w:r>
              <w:rPr>
                <w:webHidden/>
              </w:rPr>
            </w:r>
            <w:r>
              <w:rPr>
                <w:webHidden/>
              </w:rPr>
              <w:fldChar w:fldCharType="separate"/>
            </w:r>
            <w:r>
              <w:rPr>
                <w:webHidden/>
              </w:rPr>
              <w:t>14</w:t>
            </w:r>
            <w:r>
              <w:rPr>
                <w:webHidden/>
              </w:rPr>
              <w:fldChar w:fldCharType="end"/>
            </w:r>
          </w:hyperlink>
        </w:p>
        <w:p w14:paraId="4955FCAD" w14:textId="5ECF728B" w:rsidR="004C7BAD" w:rsidRDefault="004C7BAD">
          <w:pPr>
            <w:pStyle w:val="TOC3"/>
            <w:rPr>
              <w:rFonts w:asciiTheme="minorHAnsi" w:eastAsiaTheme="minorEastAsia" w:hAnsiTheme="minorHAnsi" w:cstheme="minorBidi"/>
              <w:lang w:eastAsia="en-GB"/>
            </w:rPr>
          </w:pPr>
          <w:hyperlink w:anchor="_Toc67322943" w:history="1">
            <w:r w:rsidRPr="00A65201">
              <w:rPr>
                <w:rStyle w:val="Hyperlink"/>
              </w:rPr>
              <w:t>2.2.4 Llandaff Cathedral</w:t>
            </w:r>
            <w:r>
              <w:rPr>
                <w:webHidden/>
              </w:rPr>
              <w:tab/>
            </w:r>
            <w:r>
              <w:rPr>
                <w:webHidden/>
              </w:rPr>
              <w:fldChar w:fldCharType="begin"/>
            </w:r>
            <w:r>
              <w:rPr>
                <w:webHidden/>
              </w:rPr>
              <w:instrText xml:space="preserve"> PAGEREF _Toc67322943 \h </w:instrText>
            </w:r>
            <w:r>
              <w:rPr>
                <w:webHidden/>
              </w:rPr>
            </w:r>
            <w:r>
              <w:rPr>
                <w:webHidden/>
              </w:rPr>
              <w:fldChar w:fldCharType="separate"/>
            </w:r>
            <w:r>
              <w:rPr>
                <w:webHidden/>
              </w:rPr>
              <w:t>14</w:t>
            </w:r>
            <w:r>
              <w:rPr>
                <w:webHidden/>
              </w:rPr>
              <w:fldChar w:fldCharType="end"/>
            </w:r>
          </w:hyperlink>
        </w:p>
        <w:p w14:paraId="02CB5DC8" w14:textId="1792968D" w:rsidR="004C7BAD" w:rsidRDefault="004C7BAD" w:rsidP="004C7BAD">
          <w:pPr>
            <w:pStyle w:val="TOC1"/>
            <w:rPr>
              <w:rFonts w:asciiTheme="minorHAnsi" w:eastAsiaTheme="minorEastAsia" w:hAnsiTheme="minorHAnsi" w:cstheme="minorBidi"/>
              <w:lang w:eastAsia="en-GB"/>
            </w:rPr>
          </w:pPr>
          <w:hyperlink w:anchor="_Toc67322944" w:history="1">
            <w:r w:rsidRPr="00A65201">
              <w:rPr>
                <w:rStyle w:val="Hyperlink"/>
              </w:rPr>
              <w:t>3.0 Safeguarding</w:t>
            </w:r>
            <w:r>
              <w:rPr>
                <w:webHidden/>
              </w:rPr>
              <w:tab/>
            </w:r>
            <w:r>
              <w:rPr>
                <w:webHidden/>
              </w:rPr>
              <w:fldChar w:fldCharType="begin"/>
            </w:r>
            <w:r>
              <w:rPr>
                <w:webHidden/>
              </w:rPr>
              <w:instrText xml:space="preserve"> PAGEREF _Toc67322944 \h </w:instrText>
            </w:r>
            <w:r>
              <w:rPr>
                <w:webHidden/>
              </w:rPr>
            </w:r>
            <w:r>
              <w:rPr>
                <w:webHidden/>
              </w:rPr>
              <w:fldChar w:fldCharType="separate"/>
            </w:r>
            <w:r>
              <w:rPr>
                <w:webHidden/>
              </w:rPr>
              <w:t>14</w:t>
            </w:r>
            <w:r>
              <w:rPr>
                <w:webHidden/>
              </w:rPr>
              <w:fldChar w:fldCharType="end"/>
            </w:r>
          </w:hyperlink>
        </w:p>
        <w:p w14:paraId="4ED96878" w14:textId="056B290E" w:rsidR="004C7BAD" w:rsidRDefault="004C7BAD" w:rsidP="004C7BAD">
          <w:pPr>
            <w:pStyle w:val="TOC1"/>
            <w:rPr>
              <w:rFonts w:asciiTheme="minorHAnsi" w:eastAsiaTheme="minorEastAsia" w:hAnsiTheme="minorHAnsi" w:cstheme="minorBidi"/>
              <w:lang w:eastAsia="en-GB"/>
            </w:rPr>
          </w:pPr>
          <w:hyperlink w:anchor="_Toc67322945" w:history="1">
            <w:r w:rsidRPr="00A65201">
              <w:rPr>
                <w:rStyle w:val="Hyperlink"/>
              </w:rPr>
              <w:t>4.0 How will your structure help you tell a joyful story, grow God’s Kingdom and build your capacity for good?</w:t>
            </w:r>
            <w:r>
              <w:rPr>
                <w:webHidden/>
              </w:rPr>
              <w:tab/>
            </w:r>
            <w:r>
              <w:rPr>
                <w:webHidden/>
              </w:rPr>
              <w:fldChar w:fldCharType="begin"/>
            </w:r>
            <w:r>
              <w:rPr>
                <w:webHidden/>
              </w:rPr>
              <w:instrText xml:space="preserve"> PAGEREF _Toc67322945 \h </w:instrText>
            </w:r>
            <w:r>
              <w:rPr>
                <w:webHidden/>
              </w:rPr>
            </w:r>
            <w:r>
              <w:rPr>
                <w:webHidden/>
              </w:rPr>
              <w:fldChar w:fldCharType="separate"/>
            </w:r>
            <w:r>
              <w:rPr>
                <w:webHidden/>
              </w:rPr>
              <w:t>15</w:t>
            </w:r>
            <w:r>
              <w:rPr>
                <w:webHidden/>
              </w:rPr>
              <w:fldChar w:fldCharType="end"/>
            </w:r>
          </w:hyperlink>
        </w:p>
        <w:p w14:paraId="0589A0E3" w14:textId="14D48071" w:rsidR="004C7BAD" w:rsidRDefault="004C7BAD" w:rsidP="004C7BAD">
          <w:pPr>
            <w:pStyle w:val="TOC1"/>
            <w:rPr>
              <w:rFonts w:asciiTheme="minorHAnsi" w:eastAsiaTheme="minorEastAsia" w:hAnsiTheme="minorHAnsi" w:cstheme="minorBidi"/>
              <w:lang w:eastAsia="en-GB"/>
            </w:rPr>
          </w:pPr>
          <w:hyperlink w:anchor="_Toc67322946" w:history="1">
            <w:r w:rsidRPr="00A65201">
              <w:rPr>
                <w:rStyle w:val="Hyperlink"/>
              </w:rPr>
              <w:t>5.0 Contacts</w:t>
            </w:r>
            <w:r>
              <w:rPr>
                <w:webHidden/>
              </w:rPr>
              <w:tab/>
            </w:r>
            <w:r>
              <w:rPr>
                <w:webHidden/>
              </w:rPr>
              <w:fldChar w:fldCharType="begin"/>
            </w:r>
            <w:r>
              <w:rPr>
                <w:webHidden/>
              </w:rPr>
              <w:instrText xml:space="preserve"> PAGEREF _Toc67322946 \h </w:instrText>
            </w:r>
            <w:r>
              <w:rPr>
                <w:webHidden/>
              </w:rPr>
            </w:r>
            <w:r>
              <w:rPr>
                <w:webHidden/>
              </w:rPr>
              <w:fldChar w:fldCharType="separate"/>
            </w:r>
            <w:r>
              <w:rPr>
                <w:webHidden/>
              </w:rPr>
              <w:t>15</w:t>
            </w:r>
            <w:r>
              <w:rPr>
                <w:webHidden/>
              </w:rPr>
              <w:fldChar w:fldCharType="end"/>
            </w:r>
          </w:hyperlink>
        </w:p>
        <w:p w14:paraId="0BEDCE0E" w14:textId="1A8221EB" w:rsidR="004C7BAD" w:rsidRDefault="004C7BAD" w:rsidP="004C7BAD">
          <w:pPr>
            <w:pStyle w:val="TOC1"/>
            <w:rPr>
              <w:rFonts w:asciiTheme="minorHAnsi" w:eastAsiaTheme="minorEastAsia" w:hAnsiTheme="minorHAnsi" w:cstheme="minorBidi"/>
              <w:lang w:eastAsia="en-GB"/>
            </w:rPr>
          </w:pPr>
          <w:hyperlink w:anchor="_Toc67322947" w:history="1">
            <w:r w:rsidRPr="00A65201">
              <w:rPr>
                <w:rStyle w:val="Hyperlink"/>
              </w:rPr>
              <w:t>Appendix 1: Resolution template</w:t>
            </w:r>
            <w:r>
              <w:rPr>
                <w:webHidden/>
              </w:rPr>
              <w:tab/>
            </w:r>
            <w:r>
              <w:rPr>
                <w:webHidden/>
              </w:rPr>
              <w:fldChar w:fldCharType="begin"/>
            </w:r>
            <w:r>
              <w:rPr>
                <w:webHidden/>
              </w:rPr>
              <w:instrText xml:space="preserve"> PAGEREF _Toc67322947 \h </w:instrText>
            </w:r>
            <w:r>
              <w:rPr>
                <w:webHidden/>
              </w:rPr>
            </w:r>
            <w:r>
              <w:rPr>
                <w:webHidden/>
              </w:rPr>
              <w:fldChar w:fldCharType="separate"/>
            </w:r>
            <w:r>
              <w:rPr>
                <w:webHidden/>
              </w:rPr>
              <w:t>16</w:t>
            </w:r>
            <w:r>
              <w:rPr>
                <w:webHidden/>
              </w:rPr>
              <w:fldChar w:fldCharType="end"/>
            </w:r>
          </w:hyperlink>
        </w:p>
        <w:p w14:paraId="74EF65BF" w14:textId="3D069B4B" w:rsidR="00F45842" w:rsidRDefault="00F45842" w:rsidP="00F45842">
          <w:pPr>
            <w:rPr>
              <w:rFonts w:asciiTheme="majorHAnsi" w:hAnsiTheme="majorHAnsi" w:cstheme="majorHAnsi"/>
              <w:b/>
              <w:bCs/>
              <w:noProof/>
            </w:rPr>
          </w:pPr>
          <w:r w:rsidRPr="00DF1F65">
            <w:rPr>
              <w:rFonts w:asciiTheme="majorHAnsi" w:hAnsiTheme="majorHAnsi" w:cstheme="majorHAnsi"/>
              <w:b/>
              <w:bCs/>
              <w:noProof/>
            </w:rPr>
            <w:fldChar w:fldCharType="end"/>
          </w:r>
        </w:p>
      </w:sdtContent>
    </w:sdt>
    <w:p w14:paraId="367A486A" w14:textId="77777777" w:rsidR="00AC0DE0" w:rsidRDefault="00AC0DE0">
      <w:pPr>
        <w:rPr>
          <w:rFonts w:asciiTheme="majorHAnsi" w:eastAsiaTheme="majorEastAsia" w:hAnsiTheme="majorHAnsi" w:cstheme="majorHAnsi"/>
          <w:color w:val="2F5496" w:themeColor="accent1" w:themeShade="BF"/>
          <w:sz w:val="32"/>
          <w:szCs w:val="32"/>
        </w:rPr>
      </w:pPr>
      <w:r>
        <w:rPr>
          <w:rFonts w:cstheme="majorHAnsi"/>
        </w:rPr>
        <w:br w:type="page"/>
      </w:r>
    </w:p>
    <w:p w14:paraId="79D97E2F" w14:textId="77777777" w:rsidR="004B2094" w:rsidRDefault="004B2094" w:rsidP="00450675">
      <w:pPr>
        <w:pStyle w:val="Heading1"/>
        <w:numPr>
          <w:ilvl w:val="0"/>
          <w:numId w:val="0"/>
        </w:numPr>
        <w:rPr>
          <w:rFonts w:cstheme="majorHAnsi"/>
        </w:rPr>
      </w:pPr>
    </w:p>
    <w:p w14:paraId="19E74D6A" w14:textId="0BFDF347" w:rsidR="004B2094" w:rsidRDefault="004B2094" w:rsidP="004B2094">
      <w:pPr>
        <w:pStyle w:val="Heading1"/>
        <w:numPr>
          <w:ilvl w:val="0"/>
          <w:numId w:val="0"/>
        </w:numPr>
        <w:ind w:left="432" w:hanging="432"/>
        <w:rPr>
          <w:rFonts w:asciiTheme="minorHAnsi" w:hAnsiTheme="minorHAnsi"/>
          <w:color w:val="00B0F0"/>
        </w:rPr>
      </w:pPr>
      <w:bookmarkStart w:id="0" w:name="_Toc67322923"/>
      <w:r>
        <w:rPr>
          <w:rFonts w:asciiTheme="minorHAnsi" w:hAnsiTheme="minorHAnsi"/>
          <w:color w:val="00B0F0"/>
        </w:rPr>
        <w:t>Modifications Log</w:t>
      </w:r>
      <w:bookmarkEnd w:id="0"/>
    </w:p>
    <w:p w14:paraId="286AA829" w14:textId="77777777" w:rsidR="004B2094" w:rsidRPr="004B2094" w:rsidRDefault="004B2094" w:rsidP="004B2094"/>
    <w:tbl>
      <w:tblPr>
        <w:tblStyle w:val="TableGrid"/>
        <w:tblW w:w="0" w:type="auto"/>
        <w:tblLook w:val="04A0" w:firstRow="1" w:lastRow="0" w:firstColumn="1" w:lastColumn="0" w:noHBand="0" w:noVBand="1"/>
      </w:tblPr>
      <w:tblGrid>
        <w:gridCol w:w="1838"/>
        <w:gridCol w:w="1418"/>
        <w:gridCol w:w="5760"/>
      </w:tblGrid>
      <w:tr w:rsidR="004B2094" w14:paraId="4B4D6412" w14:textId="77777777" w:rsidTr="00843453">
        <w:tc>
          <w:tcPr>
            <w:tcW w:w="1838" w:type="dxa"/>
          </w:tcPr>
          <w:p w14:paraId="5991882A" w14:textId="77777777" w:rsidR="004B2094" w:rsidRPr="004B2094" w:rsidRDefault="004B2094" w:rsidP="00843453">
            <w:pPr>
              <w:rPr>
                <w:b/>
                <w:bCs/>
              </w:rPr>
            </w:pPr>
            <w:r w:rsidRPr="004B2094">
              <w:rPr>
                <w:b/>
                <w:bCs/>
              </w:rPr>
              <w:t>Date</w:t>
            </w:r>
          </w:p>
        </w:tc>
        <w:tc>
          <w:tcPr>
            <w:tcW w:w="1418" w:type="dxa"/>
          </w:tcPr>
          <w:p w14:paraId="3F2196FD" w14:textId="77777777" w:rsidR="004B2094" w:rsidRPr="004B2094" w:rsidRDefault="004B2094" w:rsidP="00843453">
            <w:pPr>
              <w:rPr>
                <w:b/>
                <w:bCs/>
              </w:rPr>
            </w:pPr>
            <w:r w:rsidRPr="004B2094">
              <w:rPr>
                <w:b/>
                <w:bCs/>
              </w:rPr>
              <w:t>Version</w:t>
            </w:r>
          </w:p>
        </w:tc>
        <w:tc>
          <w:tcPr>
            <w:tcW w:w="5760" w:type="dxa"/>
          </w:tcPr>
          <w:p w14:paraId="06AA38B0" w14:textId="77777777" w:rsidR="004B2094" w:rsidRPr="004B2094" w:rsidRDefault="004B2094" w:rsidP="00843453">
            <w:pPr>
              <w:rPr>
                <w:b/>
                <w:bCs/>
              </w:rPr>
            </w:pPr>
            <w:r w:rsidRPr="004B2094">
              <w:rPr>
                <w:b/>
                <w:bCs/>
              </w:rPr>
              <w:t>Modifications</w:t>
            </w:r>
          </w:p>
        </w:tc>
      </w:tr>
      <w:tr w:rsidR="004B2094" w14:paraId="497113F2" w14:textId="77777777" w:rsidTr="00843453">
        <w:tc>
          <w:tcPr>
            <w:tcW w:w="1838" w:type="dxa"/>
          </w:tcPr>
          <w:p w14:paraId="7304DFDA" w14:textId="32089194" w:rsidR="004B2094" w:rsidRDefault="004B2094" w:rsidP="00843453">
            <w:r>
              <w:t>27.11.20</w:t>
            </w:r>
          </w:p>
        </w:tc>
        <w:tc>
          <w:tcPr>
            <w:tcW w:w="1418" w:type="dxa"/>
          </w:tcPr>
          <w:p w14:paraId="1D0C9BD1" w14:textId="7D6A2BFA" w:rsidR="004B2094" w:rsidRDefault="004B2094" w:rsidP="00843453">
            <w:r>
              <w:t xml:space="preserve">1.0 </w:t>
            </w:r>
          </w:p>
        </w:tc>
        <w:tc>
          <w:tcPr>
            <w:tcW w:w="5760" w:type="dxa"/>
          </w:tcPr>
          <w:p w14:paraId="07C270E1" w14:textId="7639D793" w:rsidR="004B2094" w:rsidRDefault="004B2094" w:rsidP="00843453">
            <w:r>
              <w:t>First issued</w:t>
            </w:r>
          </w:p>
        </w:tc>
      </w:tr>
      <w:tr w:rsidR="004B2094" w14:paraId="412CDC60" w14:textId="77777777" w:rsidTr="00843453">
        <w:tc>
          <w:tcPr>
            <w:tcW w:w="1838" w:type="dxa"/>
          </w:tcPr>
          <w:p w14:paraId="12170B33" w14:textId="7FA4AB3C" w:rsidR="004B2094" w:rsidRDefault="00A350FE" w:rsidP="00843453">
            <w:r>
              <w:t>22.3.21</w:t>
            </w:r>
          </w:p>
        </w:tc>
        <w:tc>
          <w:tcPr>
            <w:tcW w:w="1418" w:type="dxa"/>
          </w:tcPr>
          <w:p w14:paraId="191566AA" w14:textId="2A23EDE8" w:rsidR="004B2094" w:rsidRDefault="004B2094" w:rsidP="00843453">
            <w:r>
              <w:t>2.0</w:t>
            </w:r>
          </w:p>
        </w:tc>
        <w:tc>
          <w:tcPr>
            <w:tcW w:w="5760" w:type="dxa"/>
          </w:tcPr>
          <w:p w14:paraId="12E3A03D" w14:textId="5D1D4AFB" w:rsidR="002733AC" w:rsidRPr="002733AC" w:rsidRDefault="002733AC" w:rsidP="002733AC">
            <w:pPr>
              <w:jc w:val="left"/>
              <w:rPr>
                <w:rFonts w:cs="Arial"/>
                <w:szCs w:val="22"/>
              </w:rPr>
            </w:pPr>
            <w:r w:rsidRPr="002733AC">
              <w:rPr>
                <w:rFonts w:cs="Arial"/>
                <w:szCs w:val="22"/>
              </w:rPr>
              <w:t xml:space="preserve">Section 1.4. Added link to Example MA Committee Structures </w:t>
            </w:r>
          </w:p>
          <w:p w14:paraId="12B191A3" w14:textId="68B43F83" w:rsidR="004B2094" w:rsidRDefault="004B2094" w:rsidP="00843453">
            <w:r w:rsidRPr="002733AC">
              <w:rPr>
                <w:rFonts w:cs="Arial"/>
                <w:szCs w:val="22"/>
              </w:rPr>
              <w:t>Appendix 1</w:t>
            </w:r>
            <w:r w:rsidR="00520261" w:rsidRPr="002733AC">
              <w:rPr>
                <w:rFonts w:cs="Arial"/>
                <w:szCs w:val="22"/>
              </w:rPr>
              <w:t>: R</w:t>
            </w:r>
            <w:r w:rsidRPr="002733AC">
              <w:rPr>
                <w:rFonts w:cs="Arial"/>
                <w:szCs w:val="22"/>
              </w:rPr>
              <w:t>esolution Template added: liabilities</w:t>
            </w:r>
          </w:p>
        </w:tc>
      </w:tr>
      <w:tr w:rsidR="004B2094" w14:paraId="36C6E15E" w14:textId="77777777" w:rsidTr="00496029">
        <w:trPr>
          <w:trHeight w:val="299"/>
        </w:trPr>
        <w:tc>
          <w:tcPr>
            <w:tcW w:w="1838" w:type="dxa"/>
          </w:tcPr>
          <w:p w14:paraId="710F379F" w14:textId="77777777" w:rsidR="004B2094" w:rsidRDefault="004B2094" w:rsidP="00843453"/>
        </w:tc>
        <w:tc>
          <w:tcPr>
            <w:tcW w:w="1418" w:type="dxa"/>
          </w:tcPr>
          <w:p w14:paraId="6FD5CC6A" w14:textId="2BBCFB35" w:rsidR="004B2094" w:rsidRDefault="004B2094" w:rsidP="00843453"/>
        </w:tc>
        <w:tc>
          <w:tcPr>
            <w:tcW w:w="5760" w:type="dxa"/>
          </w:tcPr>
          <w:p w14:paraId="16723779" w14:textId="384DD463" w:rsidR="004B2094" w:rsidRDefault="004B2094" w:rsidP="00DF1072"/>
        </w:tc>
      </w:tr>
    </w:tbl>
    <w:p w14:paraId="276469A7" w14:textId="0DC55B73" w:rsidR="004B2094" w:rsidRDefault="004B2094" w:rsidP="00450675">
      <w:pPr>
        <w:pStyle w:val="Heading1"/>
        <w:numPr>
          <w:ilvl w:val="0"/>
          <w:numId w:val="0"/>
        </w:numPr>
        <w:rPr>
          <w:rFonts w:cstheme="majorHAnsi"/>
        </w:rPr>
      </w:pPr>
    </w:p>
    <w:p w14:paraId="67521148" w14:textId="526DF470" w:rsidR="004B2094" w:rsidRDefault="004B2094" w:rsidP="004B2094"/>
    <w:p w14:paraId="5F473B23" w14:textId="4AB48E5F" w:rsidR="004B2094" w:rsidRDefault="004B2094" w:rsidP="004B2094"/>
    <w:p w14:paraId="0BC6B87E" w14:textId="61A0756A" w:rsidR="004B2094" w:rsidRDefault="004B2094" w:rsidP="004B2094"/>
    <w:p w14:paraId="63C553D3" w14:textId="242DAA35" w:rsidR="004B2094" w:rsidRDefault="004B2094" w:rsidP="004B2094"/>
    <w:p w14:paraId="06E783F5" w14:textId="7ABDF32A" w:rsidR="004B2094" w:rsidRDefault="004B2094" w:rsidP="004B2094"/>
    <w:p w14:paraId="6426960E" w14:textId="37578468" w:rsidR="004B2094" w:rsidRDefault="004B2094" w:rsidP="004B2094"/>
    <w:p w14:paraId="337F6425" w14:textId="3931BB87" w:rsidR="004B2094" w:rsidRDefault="004B2094" w:rsidP="004B2094"/>
    <w:p w14:paraId="43F40CF3" w14:textId="04A19721" w:rsidR="004B2094" w:rsidRDefault="004B2094" w:rsidP="004B2094"/>
    <w:p w14:paraId="462F8017" w14:textId="2751C78D" w:rsidR="004B2094" w:rsidRDefault="004B2094" w:rsidP="004B2094"/>
    <w:p w14:paraId="076133DC" w14:textId="370F24E9" w:rsidR="004B2094" w:rsidRDefault="004B2094" w:rsidP="004B2094"/>
    <w:p w14:paraId="5B07DC01" w14:textId="578FF8A4" w:rsidR="004B2094" w:rsidRDefault="004B2094" w:rsidP="004B2094"/>
    <w:p w14:paraId="49428318" w14:textId="17AC0F8E" w:rsidR="004B2094" w:rsidRDefault="004B2094" w:rsidP="004B2094"/>
    <w:p w14:paraId="3EDD7A46" w14:textId="51A8B867" w:rsidR="004B2094" w:rsidRDefault="004B2094" w:rsidP="004B2094"/>
    <w:p w14:paraId="50B7339D" w14:textId="1F43F2F7" w:rsidR="004B2094" w:rsidRDefault="004B2094" w:rsidP="004B2094"/>
    <w:p w14:paraId="0CCCBAE9" w14:textId="252B3392" w:rsidR="004B2094" w:rsidRDefault="004B2094" w:rsidP="004B2094"/>
    <w:p w14:paraId="056620FD" w14:textId="77777777" w:rsidR="004B2094" w:rsidRPr="004B2094" w:rsidRDefault="004B2094" w:rsidP="004B2094"/>
    <w:p w14:paraId="7AD4DC8C" w14:textId="77777777" w:rsidR="004B2094" w:rsidRDefault="004B2094" w:rsidP="00450675">
      <w:pPr>
        <w:pStyle w:val="Heading1"/>
        <w:numPr>
          <w:ilvl w:val="0"/>
          <w:numId w:val="0"/>
        </w:numPr>
        <w:rPr>
          <w:rFonts w:cstheme="majorHAnsi"/>
        </w:rPr>
      </w:pPr>
    </w:p>
    <w:p w14:paraId="3A08A716" w14:textId="77777777" w:rsidR="004B2094" w:rsidRDefault="004B2094" w:rsidP="00450675">
      <w:pPr>
        <w:pStyle w:val="Heading1"/>
        <w:numPr>
          <w:ilvl w:val="0"/>
          <w:numId w:val="0"/>
        </w:numPr>
        <w:rPr>
          <w:rFonts w:cstheme="majorHAnsi"/>
        </w:rPr>
      </w:pPr>
    </w:p>
    <w:p w14:paraId="5F1A9587" w14:textId="1EC1FDAB" w:rsidR="004B2094" w:rsidRDefault="004B2094" w:rsidP="00450675">
      <w:pPr>
        <w:pStyle w:val="Heading1"/>
        <w:numPr>
          <w:ilvl w:val="0"/>
          <w:numId w:val="0"/>
        </w:numPr>
        <w:rPr>
          <w:rFonts w:cstheme="majorHAnsi"/>
        </w:rPr>
      </w:pPr>
    </w:p>
    <w:p w14:paraId="132D5B9F" w14:textId="4E2095B6" w:rsidR="004B2094" w:rsidRDefault="004B2094" w:rsidP="004B2094"/>
    <w:p w14:paraId="531C54BD" w14:textId="00EBA68A" w:rsidR="004B2094" w:rsidRDefault="004B2094" w:rsidP="004B2094"/>
    <w:p w14:paraId="6B60A15F" w14:textId="77777777" w:rsidR="004B2094" w:rsidRPr="004B2094" w:rsidRDefault="004B2094" w:rsidP="004B2094"/>
    <w:p w14:paraId="283F532C" w14:textId="78FEB960" w:rsidR="00625745" w:rsidRPr="00996DE4" w:rsidRDefault="76716031" w:rsidP="00450675">
      <w:pPr>
        <w:pStyle w:val="Heading1"/>
        <w:numPr>
          <w:ilvl w:val="0"/>
          <w:numId w:val="0"/>
        </w:numPr>
        <w:rPr>
          <w:rFonts w:cstheme="majorHAnsi"/>
        </w:rPr>
      </w:pPr>
      <w:bookmarkStart w:id="1" w:name="_Toc67322924"/>
      <w:r w:rsidRPr="00996DE4">
        <w:rPr>
          <w:rFonts w:cstheme="majorHAnsi"/>
        </w:rPr>
        <w:lastRenderedPageBreak/>
        <w:t>Introduction</w:t>
      </w:r>
      <w:bookmarkEnd w:id="1"/>
    </w:p>
    <w:p w14:paraId="0D17601E" w14:textId="77777777" w:rsidR="000C7D92" w:rsidRPr="00996DE4" w:rsidRDefault="000C7D92" w:rsidP="077055B8">
      <w:pPr>
        <w:rPr>
          <w:rFonts w:asciiTheme="majorHAnsi" w:hAnsiTheme="majorHAnsi" w:cstheme="majorHAnsi"/>
          <w:sz w:val="24"/>
          <w:szCs w:val="24"/>
        </w:rPr>
      </w:pPr>
    </w:p>
    <w:p w14:paraId="732680C5" w14:textId="5463A0A9" w:rsidR="00625745" w:rsidRPr="00996DE4" w:rsidRDefault="000C7D92" w:rsidP="077055B8">
      <w:pPr>
        <w:rPr>
          <w:rFonts w:asciiTheme="majorHAnsi" w:hAnsiTheme="majorHAnsi" w:cstheme="majorHAnsi"/>
          <w:sz w:val="24"/>
          <w:szCs w:val="24"/>
        </w:rPr>
      </w:pPr>
      <w:r w:rsidRPr="00996DE4">
        <w:rPr>
          <w:rFonts w:asciiTheme="majorHAnsi" w:hAnsiTheme="majorHAnsi" w:cstheme="majorHAnsi"/>
          <w:sz w:val="24"/>
          <w:szCs w:val="24"/>
        </w:rPr>
        <w:t>A</w:t>
      </w:r>
      <w:r w:rsidR="4EE0379F" w:rsidRPr="00996DE4">
        <w:rPr>
          <w:rFonts w:asciiTheme="majorHAnsi" w:hAnsiTheme="majorHAnsi" w:cstheme="majorHAnsi"/>
          <w:sz w:val="24"/>
          <w:szCs w:val="24"/>
        </w:rPr>
        <w:t>ll things must be done properly and in an orderly manner. 1 Corinthians 14:40</w:t>
      </w:r>
    </w:p>
    <w:p w14:paraId="220BB937" w14:textId="17CEF71F" w:rsidR="00733FC5" w:rsidRPr="00996DE4" w:rsidRDefault="00733FC5" w:rsidP="00733FC5">
      <w:pPr>
        <w:rPr>
          <w:rFonts w:asciiTheme="majorHAnsi" w:hAnsiTheme="majorHAnsi" w:cstheme="majorHAnsi"/>
          <w:sz w:val="24"/>
          <w:szCs w:val="24"/>
        </w:rPr>
      </w:pPr>
      <w:r w:rsidRPr="00996DE4">
        <w:rPr>
          <w:rFonts w:asciiTheme="majorHAnsi" w:hAnsiTheme="majorHAnsi" w:cstheme="majorHAnsi"/>
          <w:sz w:val="24"/>
          <w:szCs w:val="24"/>
        </w:rPr>
        <w:t>Select from among you [people] of good reputation, full of the Spirit and of wisdom, to put in charge of this task. Acts 6</w:t>
      </w:r>
      <w:r w:rsidR="00DF4BDE" w:rsidRPr="00996DE4">
        <w:rPr>
          <w:rFonts w:asciiTheme="majorHAnsi" w:hAnsiTheme="majorHAnsi" w:cstheme="majorHAnsi"/>
          <w:sz w:val="24"/>
          <w:szCs w:val="24"/>
        </w:rPr>
        <w:t>:3</w:t>
      </w:r>
    </w:p>
    <w:p w14:paraId="36CD3BE3" w14:textId="74A948C1" w:rsidR="00733FC5" w:rsidRPr="00996DE4" w:rsidRDefault="00A73C5F" w:rsidP="00733FC5">
      <w:pPr>
        <w:rPr>
          <w:rFonts w:asciiTheme="majorHAnsi" w:hAnsiTheme="majorHAnsi" w:cstheme="majorHAnsi"/>
          <w:sz w:val="24"/>
          <w:szCs w:val="24"/>
        </w:rPr>
      </w:pPr>
      <w:r w:rsidRPr="00996DE4">
        <w:rPr>
          <w:rFonts w:asciiTheme="majorHAnsi" w:hAnsiTheme="majorHAnsi" w:cstheme="majorHAnsi"/>
          <w:sz w:val="24"/>
          <w:szCs w:val="24"/>
        </w:rPr>
        <w:t>T</w:t>
      </w:r>
      <w:r w:rsidR="00FD1534" w:rsidRPr="00996DE4">
        <w:rPr>
          <w:rFonts w:asciiTheme="majorHAnsi" w:hAnsiTheme="majorHAnsi" w:cstheme="majorHAnsi"/>
          <w:sz w:val="24"/>
          <w:szCs w:val="24"/>
        </w:rPr>
        <w:t>he ministry of this service is not only supplying the needs of the saints but is also overflowing in many thanksgivings to God. 2 Corinthians 9:12</w:t>
      </w:r>
    </w:p>
    <w:p w14:paraId="43D872AA" w14:textId="391B97B1" w:rsidR="00625745" w:rsidRPr="00996DE4" w:rsidRDefault="64AFF566" w:rsidP="077055B8">
      <w:pPr>
        <w:rPr>
          <w:rFonts w:asciiTheme="majorHAnsi" w:hAnsiTheme="majorHAnsi" w:cstheme="majorHAnsi"/>
          <w:sz w:val="24"/>
          <w:szCs w:val="24"/>
        </w:rPr>
      </w:pPr>
      <w:r w:rsidRPr="00996DE4">
        <w:rPr>
          <w:rFonts w:asciiTheme="majorHAnsi" w:hAnsiTheme="majorHAnsi" w:cstheme="majorHAnsi"/>
          <w:sz w:val="24"/>
          <w:szCs w:val="24"/>
        </w:rPr>
        <w:t xml:space="preserve">This toolkit aims to guide you through the </w:t>
      </w:r>
      <w:r w:rsidR="03880FE5" w:rsidRPr="00996DE4">
        <w:rPr>
          <w:rFonts w:asciiTheme="majorHAnsi" w:hAnsiTheme="majorHAnsi" w:cstheme="majorHAnsi"/>
          <w:sz w:val="24"/>
          <w:szCs w:val="24"/>
        </w:rPr>
        <w:t xml:space="preserve">legal requirements and procedures to set up the Ministry Areas.  It will take you through the legal basis for the Ministry Areas and </w:t>
      </w:r>
      <w:r w:rsidR="3F600A94" w:rsidRPr="00996DE4">
        <w:rPr>
          <w:rFonts w:asciiTheme="majorHAnsi" w:hAnsiTheme="majorHAnsi" w:cstheme="majorHAnsi"/>
          <w:sz w:val="24"/>
          <w:szCs w:val="24"/>
        </w:rPr>
        <w:t>some of the main</w:t>
      </w:r>
      <w:r w:rsidR="03880FE5" w:rsidRPr="00996DE4">
        <w:rPr>
          <w:rFonts w:asciiTheme="majorHAnsi" w:hAnsiTheme="majorHAnsi" w:cstheme="majorHAnsi"/>
          <w:sz w:val="24"/>
          <w:szCs w:val="24"/>
        </w:rPr>
        <w:t xml:space="preserve"> roles</w:t>
      </w:r>
      <w:r w:rsidR="2FB71373" w:rsidRPr="00996DE4">
        <w:rPr>
          <w:rFonts w:asciiTheme="majorHAnsi" w:hAnsiTheme="majorHAnsi" w:cstheme="majorHAnsi"/>
          <w:sz w:val="24"/>
          <w:szCs w:val="24"/>
        </w:rPr>
        <w:t xml:space="preserve"> within it.</w:t>
      </w:r>
    </w:p>
    <w:p w14:paraId="0DD2CBC6" w14:textId="1DCD5ADE" w:rsidR="00625745" w:rsidRPr="00996DE4" w:rsidRDefault="03880FE5" w:rsidP="00625745">
      <w:pPr>
        <w:rPr>
          <w:rFonts w:asciiTheme="majorHAnsi" w:hAnsiTheme="majorHAnsi" w:cstheme="majorHAnsi"/>
          <w:sz w:val="24"/>
          <w:szCs w:val="24"/>
        </w:rPr>
      </w:pPr>
      <w:r w:rsidRPr="00996DE4">
        <w:rPr>
          <w:rFonts w:asciiTheme="majorHAnsi" w:hAnsiTheme="majorHAnsi" w:cstheme="majorHAnsi"/>
          <w:sz w:val="24"/>
          <w:szCs w:val="24"/>
        </w:rPr>
        <w:t xml:space="preserve"> </w:t>
      </w:r>
    </w:p>
    <w:p w14:paraId="3F12FD72" w14:textId="77777777" w:rsidR="00996DE4" w:rsidRPr="00996DE4" w:rsidRDefault="00996DE4">
      <w:pPr>
        <w:rPr>
          <w:rFonts w:asciiTheme="majorHAnsi" w:eastAsiaTheme="majorEastAsia" w:hAnsiTheme="majorHAnsi" w:cstheme="majorHAnsi"/>
          <w:color w:val="2F5496" w:themeColor="accent1" w:themeShade="BF"/>
          <w:sz w:val="32"/>
          <w:szCs w:val="32"/>
        </w:rPr>
      </w:pPr>
      <w:r w:rsidRPr="00996DE4">
        <w:rPr>
          <w:rFonts w:asciiTheme="majorHAnsi" w:hAnsiTheme="majorHAnsi" w:cstheme="majorHAnsi"/>
        </w:rPr>
        <w:br w:type="page"/>
      </w:r>
    </w:p>
    <w:p w14:paraId="0E7E7BD0" w14:textId="6F7E1B87" w:rsidR="00771BA3" w:rsidRPr="00996DE4" w:rsidRDefault="006A7007" w:rsidP="006A7007">
      <w:pPr>
        <w:pStyle w:val="Heading1"/>
        <w:numPr>
          <w:ilvl w:val="0"/>
          <w:numId w:val="0"/>
        </w:numPr>
        <w:rPr>
          <w:rFonts w:cstheme="majorHAnsi"/>
        </w:rPr>
      </w:pPr>
      <w:bookmarkStart w:id="2" w:name="_Toc67322925"/>
      <w:r w:rsidRPr="00996DE4">
        <w:rPr>
          <w:rFonts w:cstheme="majorHAnsi"/>
        </w:rPr>
        <w:lastRenderedPageBreak/>
        <w:t xml:space="preserve">1.0 </w:t>
      </w:r>
      <w:r w:rsidR="50B956DF" w:rsidRPr="00996DE4">
        <w:rPr>
          <w:rFonts w:cstheme="majorHAnsi"/>
        </w:rPr>
        <w:t>M</w:t>
      </w:r>
      <w:r w:rsidR="45F491E4" w:rsidRPr="00996DE4">
        <w:rPr>
          <w:rFonts w:cstheme="majorHAnsi"/>
        </w:rPr>
        <w:t>inistry Area</w:t>
      </w:r>
      <w:r w:rsidR="00771BA3" w:rsidRPr="00996DE4">
        <w:rPr>
          <w:rFonts w:cstheme="majorHAnsi"/>
        </w:rPr>
        <w:t xml:space="preserve"> Structure</w:t>
      </w:r>
      <w:bookmarkEnd w:id="2"/>
      <w:r w:rsidR="00771BA3" w:rsidRPr="00996DE4">
        <w:rPr>
          <w:rFonts w:cstheme="majorHAnsi"/>
        </w:rPr>
        <w:t xml:space="preserve">  </w:t>
      </w:r>
      <w:r w:rsidRPr="00996DE4">
        <w:rPr>
          <w:rFonts w:cstheme="majorHAnsi"/>
        </w:rPr>
        <w:br/>
      </w:r>
    </w:p>
    <w:p w14:paraId="33FFEB6E" w14:textId="647CF51B" w:rsidR="00EC2A75" w:rsidRPr="00996DE4" w:rsidRDefault="006A7007" w:rsidP="006A7007">
      <w:pPr>
        <w:pStyle w:val="Heading2"/>
        <w:numPr>
          <w:ilvl w:val="0"/>
          <w:numId w:val="0"/>
        </w:numPr>
        <w:rPr>
          <w:rFonts w:asciiTheme="majorHAnsi" w:hAnsiTheme="majorHAnsi" w:cstheme="majorHAnsi"/>
        </w:rPr>
      </w:pPr>
      <w:bookmarkStart w:id="3" w:name="_Toc67322926"/>
      <w:r w:rsidRPr="00996DE4">
        <w:rPr>
          <w:rFonts w:asciiTheme="majorHAnsi" w:hAnsiTheme="majorHAnsi" w:cstheme="majorHAnsi"/>
        </w:rPr>
        <w:t xml:space="preserve">1.1 </w:t>
      </w:r>
      <w:r w:rsidR="00771BA3" w:rsidRPr="00996DE4">
        <w:rPr>
          <w:rFonts w:asciiTheme="majorHAnsi" w:hAnsiTheme="majorHAnsi" w:cstheme="majorHAnsi"/>
        </w:rPr>
        <w:t>Overview</w:t>
      </w:r>
      <w:bookmarkEnd w:id="3"/>
      <w:r w:rsidR="00771BA3" w:rsidRPr="00996DE4">
        <w:rPr>
          <w:rFonts w:asciiTheme="majorHAnsi" w:hAnsiTheme="majorHAnsi" w:cstheme="majorHAnsi"/>
        </w:rPr>
        <w:t xml:space="preserve"> </w:t>
      </w:r>
      <w:r w:rsidR="19F97CAC" w:rsidRPr="00996DE4">
        <w:rPr>
          <w:rFonts w:asciiTheme="majorHAnsi" w:hAnsiTheme="majorHAnsi" w:cstheme="majorHAnsi"/>
        </w:rPr>
        <w:t xml:space="preserve"> </w:t>
      </w:r>
    </w:p>
    <w:p w14:paraId="26566F4F" w14:textId="77777777" w:rsidR="00C231DF" w:rsidRPr="00996DE4" w:rsidRDefault="00C231DF" w:rsidP="71B4B770">
      <w:pPr>
        <w:rPr>
          <w:rFonts w:asciiTheme="majorHAnsi" w:eastAsia="Calibri" w:hAnsiTheme="majorHAnsi" w:cstheme="majorHAnsi"/>
          <w:color w:val="000000" w:themeColor="text1"/>
          <w:sz w:val="24"/>
          <w:szCs w:val="24"/>
        </w:rPr>
      </w:pPr>
    </w:p>
    <w:p w14:paraId="0DA16789" w14:textId="1FB60E7C" w:rsidR="7AA2BB0B" w:rsidRPr="00996DE4" w:rsidRDefault="7AA2BB0B" w:rsidP="71B4B770">
      <w:pPr>
        <w:rPr>
          <w:rFonts w:asciiTheme="majorHAnsi" w:eastAsia="Calibri" w:hAnsiTheme="majorHAnsi" w:cstheme="majorHAnsi"/>
          <w:color w:val="000000" w:themeColor="text1"/>
          <w:sz w:val="24"/>
          <w:szCs w:val="24"/>
        </w:rPr>
      </w:pPr>
      <w:r w:rsidRPr="00996DE4">
        <w:rPr>
          <w:rFonts w:asciiTheme="majorHAnsi" w:eastAsia="Calibri" w:hAnsiTheme="majorHAnsi" w:cstheme="majorHAnsi"/>
          <w:color w:val="000000" w:themeColor="text1"/>
          <w:sz w:val="24"/>
          <w:szCs w:val="24"/>
        </w:rPr>
        <w:t xml:space="preserve">Each Ministry Area will be created as a </w:t>
      </w:r>
      <w:proofErr w:type="spellStart"/>
      <w:r w:rsidRPr="00996DE4">
        <w:rPr>
          <w:rFonts w:asciiTheme="majorHAnsi" w:eastAsia="Calibri" w:hAnsiTheme="majorHAnsi" w:cstheme="majorHAnsi"/>
          <w:color w:val="000000" w:themeColor="text1"/>
          <w:sz w:val="24"/>
          <w:szCs w:val="24"/>
        </w:rPr>
        <w:t>rectorial</w:t>
      </w:r>
      <w:proofErr w:type="spellEnd"/>
      <w:r w:rsidRPr="00996DE4">
        <w:rPr>
          <w:rFonts w:asciiTheme="majorHAnsi" w:eastAsia="Calibri" w:hAnsiTheme="majorHAnsi" w:cstheme="majorHAnsi"/>
          <w:color w:val="000000" w:themeColor="text1"/>
          <w:sz w:val="24"/>
          <w:szCs w:val="24"/>
        </w:rPr>
        <w:t xml:space="preserve"> benefice but will be known as a Ministry Area. </w:t>
      </w:r>
      <w:r w:rsidR="1CD72228" w:rsidRPr="00996DE4">
        <w:rPr>
          <w:rFonts w:asciiTheme="majorHAnsi" w:eastAsia="Calibri" w:hAnsiTheme="majorHAnsi" w:cstheme="majorHAnsi"/>
          <w:color w:val="000000" w:themeColor="text1"/>
          <w:sz w:val="24"/>
          <w:szCs w:val="24"/>
        </w:rPr>
        <w:t xml:space="preserve">  For </w:t>
      </w:r>
      <w:r w:rsidR="1D9CB674" w:rsidRPr="00996DE4">
        <w:rPr>
          <w:rFonts w:asciiTheme="majorHAnsi" w:eastAsia="Calibri" w:hAnsiTheme="majorHAnsi" w:cstheme="majorHAnsi"/>
          <w:color w:val="000000" w:themeColor="text1"/>
          <w:sz w:val="24"/>
          <w:szCs w:val="24"/>
        </w:rPr>
        <w:t xml:space="preserve">those </w:t>
      </w:r>
      <w:r w:rsidR="1CD72228" w:rsidRPr="00996DE4">
        <w:rPr>
          <w:rFonts w:asciiTheme="majorHAnsi" w:eastAsia="Calibri" w:hAnsiTheme="majorHAnsi" w:cstheme="majorHAnsi"/>
          <w:color w:val="000000" w:themeColor="text1"/>
          <w:sz w:val="24"/>
          <w:szCs w:val="24"/>
        </w:rPr>
        <w:t>Ministry Areas</w:t>
      </w:r>
      <w:r w:rsidR="79ACA933" w:rsidRPr="00996DE4">
        <w:rPr>
          <w:rFonts w:asciiTheme="majorHAnsi" w:eastAsia="Calibri" w:hAnsiTheme="majorHAnsi" w:cstheme="majorHAnsi"/>
          <w:color w:val="000000" w:themeColor="text1"/>
          <w:sz w:val="24"/>
          <w:szCs w:val="24"/>
        </w:rPr>
        <w:t xml:space="preserve"> which are not already </w:t>
      </w:r>
      <w:proofErr w:type="spellStart"/>
      <w:r w:rsidR="79ACA933" w:rsidRPr="00996DE4">
        <w:rPr>
          <w:rFonts w:asciiTheme="majorHAnsi" w:eastAsia="Calibri" w:hAnsiTheme="majorHAnsi" w:cstheme="majorHAnsi"/>
          <w:color w:val="000000" w:themeColor="text1"/>
          <w:sz w:val="24"/>
          <w:szCs w:val="24"/>
        </w:rPr>
        <w:t>rectorial</w:t>
      </w:r>
      <w:proofErr w:type="spellEnd"/>
      <w:r w:rsidR="79ACA933" w:rsidRPr="00996DE4">
        <w:rPr>
          <w:rFonts w:asciiTheme="majorHAnsi" w:eastAsia="Calibri" w:hAnsiTheme="majorHAnsi" w:cstheme="majorHAnsi"/>
          <w:color w:val="000000" w:themeColor="text1"/>
          <w:sz w:val="24"/>
          <w:szCs w:val="24"/>
        </w:rPr>
        <w:t xml:space="preserve"> benefices, </w:t>
      </w:r>
      <w:r w:rsidRPr="00996DE4">
        <w:rPr>
          <w:rFonts w:asciiTheme="majorHAnsi" w:eastAsia="Calibri" w:hAnsiTheme="majorHAnsi" w:cstheme="majorHAnsi"/>
          <w:color w:val="000000" w:themeColor="text1"/>
          <w:sz w:val="24"/>
          <w:szCs w:val="24"/>
        </w:rPr>
        <w:t>a decree will be drafted by the Diocesan Registrar which will be specific to the Ministry Area</w:t>
      </w:r>
      <w:r w:rsidR="1DEDFECD" w:rsidRPr="00996DE4">
        <w:rPr>
          <w:rFonts w:asciiTheme="majorHAnsi" w:eastAsia="Calibri" w:hAnsiTheme="majorHAnsi" w:cstheme="majorHAnsi"/>
          <w:color w:val="000000" w:themeColor="text1"/>
          <w:sz w:val="24"/>
          <w:szCs w:val="24"/>
        </w:rPr>
        <w:t>, but based on precedent document</w:t>
      </w:r>
      <w:r w:rsidR="3DACEF5E" w:rsidRPr="00996DE4">
        <w:rPr>
          <w:rFonts w:asciiTheme="majorHAnsi" w:eastAsia="Calibri" w:hAnsiTheme="majorHAnsi" w:cstheme="majorHAnsi"/>
          <w:color w:val="000000" w:themeColor="text1"/>
          <w:sz w:val="24"/>
          <w:szCs w:val="24"/>
        </w:rPr>
        <w:t>s</w:t>
      </w:r>
      <w:r w:rsidRPr="00996DE4">
        <w:rPr>
          <w:rFonts w:asciiTheme="majorHAnsi" w:eastAsia="Calibri" w:hAnsiTheme="majorHAnsi" w:cstheme="majorHAnsi"/>
          <w:color w:val="000000" w:themeColor="text1"/>
          <w:sz w:val="24"/>
          <w:szCs w:val="24"/>
        </w:rPr>
        <w:t xml:space="preserve">. Each Ministry Area will </w:t>
      </w:r>
      <w:r w:rsidR="47AA1F1B" w:rsidRPr="00996DE4">
        <w:rPr>
          <w:rFonts w:asciiTheme="majorHAnsi" w:eastAsia="Calibri" w:hAnsiTheme="majorHAnsi" w:cstheme="majorHAnsi"/>
          <w:color w:val="000000" w:themeColor="text1"/>
          <w:sz w:val="24"/>
          <w:szCs w:val="24"/>
        </w:rPr>
        <w:t>be</w:t>
      </w:r>
      <w:r w:rsidRPr="00996DE4">
        <w:rPr>
          <w:rFonts w:asciiTheme="majorHAnsi" w:eastAsia="Calibri" w:hAnsiTheme="majorHAnsi" w:cstheme="majorHAnsi"/>
          <w:color w:val="000000" w:themeColor="text1"/>
          <w:sz w:val="24"/>
          <w:szCs w:val="24"/>
        </w:rPr>
        <w:t xml:space="preserve"> a charity</w:t>
      </w:r>
      <w:r w:rsidR="04AB12C0" w:rsidRPr="00996DE4">
        <w:rPr>
          <w:rFonts w:asciiTheme="majorHAnsi" w:eastAsia="Calibri" w:hAnsiTheme="majorHAnsi" w:cstheme="majorHAnsi"/>
          <w:color w:val="000000" w:themeColor="text1"/>
          <w:sz w:val="24"/>
          <w:szCs w:val="24"/>
        </w:rPr>
        <w:t xml:space="preserve"> and will have to be registered</w:t>
      </w:r>
      <w:r w:rsidRPr="00996DE4">
        <w:rPr>
          <w:rFonts w:asciiTheme="majorHAnsi" w:eastAsia="Calibri" w:hAnsiTheme="majorHAnsi" w:cstheme="majorHAnsi"/>
          <w:color w:val="000000" w:themeColor="text1"/>
          <w:sz w:val="24"/>
          <w:szCs w:val="24"/>
        </w:rPr>
        <w:t xml:space="preserve"> with the Charity Commissio</w:t>
      </w:r>
      <w:r w:rsidR="21672B1B" w:rsidRPr="00996DE4">
        <w:rPr>
          <w:rFonts w:asciiTheme="majorHAnsi" w:eastAsia="Calibri" w:hAnsiTheme="majorHAnsi" w:cstheme="majorHAnsi"/>
          <w:color w:val="000000" w:themeColor="text1"/>
          <w:sz w:val="24"/>
          <w:szCs w:val="24"/>
        </w:rPr>
        <w:t>n.</w:t>
      </w:r>
    </w:p>
    <w:p w14:paraId="3CA55A1B" w14:textId="3A9D9E56" w:rsidR="7AA2BB0B" w:rsidRPr="00996DE4" w:rsidRDefault="006A7007" w:rsidP="006A7007">
      <w:pPr>
        <w:pStyle w:val="Heading2"/>
        <w:numPr>
          <w:ilvl w:val="0"/>
          <w:numId w:val="0"/>
        </w:numPr>
        <w:rPr>
          <w:rFonts w:asciiTheme="majorHAnsi" w:eastAsia="Calibri" w:hAnsiTheme="majorHAnsi" w:cstheme="majorHAnsi"/>
        </w:rPr>
      </w:pPr>
      <w:bookmarkStart w:id="4" w:name="_Toc67322927"/>
      <w:r w:rsidRPr="00996DE4">
        <w:rPr>
          <w:rFonts w:asciiTheme="majorHAnsi" w:eastAsia="Calibri" w:hAnsiTheme="majorHAnsi" w:cstheme="majorHAnsi"/>
        </w:rPr>
        <w:t xml:space="preserve">1.2 </w:t>
      </w:r>
      <w:r w:rsidR="30412D57" w:rsidRPr="00996DE4">
        <w:rPr>
          <w:rFonts w:asciiTheme="majorHAnsi" w:eastAsia="Calibri" w:hAnsiTheme="majorHAnsi" w:cstheme="majorHAnsi"/>
        </w:rPr>
        <w:t>The Decree</w:t>
      </w:r>
      <w:bookmarkEnd w:id="4"/>
    </w:p>
    <w:p w14:paraId="22CFCD64" w14:textId="77777777" w:rsidR="0025415D" w:rsidRPr="00996DE4" w:rsidRDefault="0025415D" w:rsidP="71B4B770">
      <w:pPr>
        <w:rPr>
          <w:rFonts w:asciiTheme="majorHAnsi" w:eastAsia="Calibri" w:hAnsiTheme="majorHAnsi" w:cstheme="majorHAnsi"/>
          <w:color w:val="000000" w:themeColor="text1"/>
          <w:sz w:val="24"/>
          <w:szCs w:val="24"/>
        </w:rPr>
      </w:pPr>
    </w:p>
    <w:p w14:paraId="668595F1" w14:textId="60EDEDFC" w:rsidR="7AA2BB0B" w:rsidRPr="00996DE4" w:rsidRDefault="4F2033DA" w:rsidP="71B4B770">
      <w:pPr>
        <w:rPr>
          <w:rFonts w:asciiTheme="majorHAnsi" w:eastAsia="Calibri" w:hAnsiTheme="majorHAnsi" w:cstheme="majorHAnsi"/>
          <w:color w:val="000000" w:themeColor="text1"/>
          <w:sz w:val="24"/>
          <w:szCs w:val="24"/>
        </w:rPr>
      </w:pPr>
      <w:r w:rsidRPr="00996DE4">
        <w:rPr>
          <w:rFonts w:asciiTheme="majorHAnsi" w:eastAsia="Calibri" w:hAnsiTheme="majorHAnsi" w:cstheme="majorHAnsi"/>
          <w:color w:val="000000" w:themeColor="text1"/>
          <w:sz w:val="24"/>
          <w:szCs w:val="24"/>
        </w:rPr>
        <w:t>T</w:t>
      </w:r>
      <w:r w:rsidR="7AA2BB0B" w:rsidRPr="00996DE4">
        <w:rPr>
          <w:rFonts w:asciiTheme="majorHAnsi" w:eastAsia="Calibri" w:hAnsiTheme="majorHAnsi" w:cstheme="majorHAnsi"/>
          <w:color w:val="000000" w:themeColor="text1"/>
          <w:sz w:val="24"/>
          <w:szCs w:val="24"/>
        </w:rPr>
        <w:t>he Constitution of the Church in Wales (“</w:t>
      </w:r>
      <w:r w:rsidR="48D7ABC2" w:rsidRPr="00996DE4">
        <w:rPr>
          <w:rFonts w:asciiTheme="majorHAnsi" w:eastAsia="Calibri" w:hAnsiTheme="majorHAnsi" w:cstheme="majorHAnsi"/>
          <w:color w:val="000000" w:themeColor="text1"/>
          <w:sz w:val="24"/>
          <w:szCs w:val="24"/>
        </w:rPr>
        <w:t>t</w:t>
      </w:r>
      <w:r w:rsidR="7AA2BB0B" w:rsidRPr="00996DE4">
        <w:rPr>
          <w:rFonts w:asciiTheme="majorHAnsi" w:eastAsia="Calibri" w:hAnsiTheme="majorHAnsi" w:cstheme="majorHAnsi"/>
          <w:color w:val="000000" w:themeColor="text1"/>
          <w:sz w:val="24"/>
          <w:szCs w:val="24"/>
        </w:rPr>
        <w:t xml:space="preserve">he Constitution”) </w:t>
      </w:r>
      <w:r w:rsidR="645F3383" w:rsidRPr="00996DE4">
        <w:rPr>
          <w:rFonts w:asciiTheme="majorHAnsi" w:eastAsia="Calibri" w:hAnsiTheme="majorHAnsi" w:cstheme="majorHAnsi"/>
          <w:color w:val="000000" w:themeColor="text1"/>
          <w:sz w:val="24"/>
          <w:szCs w:val="24"/>
        </w:rPr>
        <w:t xml:space="preserve">dictates what is to be included in a decree to create a Ministry Area, </w:t>
      </w:r>
      <w:r w:rsidR="7AA2BB0B" w:rsidRPr="00996DE4">
        <w:rPr>
          <w:rFonts w:asciiTheme="majorHAnsi" w:eastAsia="Calibri" w:hAnsiTheme="majorHAnsi" w:cstheme="majorHAnsi"/>
          <w:color w:val="000000" w:themeColor="text1"/>
          <w:sz w:val="24"/>
          <w:szCs w:val="24"/>
        </w:rPr>
        <w:t>but there are</w:t>
      </w:r>
      <w:r w:rsidR="2D122008" w:rsidRPr="00996DE4">
        <w:rPr>
          <w:rFonts w:asciiTheme="majorHAnsi" w:eastAsia="Calibri" w:hAnsiTheme="majorHAnsi" w:cstheme="majorHAnsi"/>
          <w:color w:val="000000" w:themeColor="text1"/>
          <w:sz w:val="24"/>
          <w:szCs w:val="24"/>
        </w:rPr>
        <w:t xml:space="preserve"> certain</w:t>
      </w:r>
      <w:r w:rsidR="7AA2BB0B" w:rsidRPr="00996DE4">
        <w:rPr>
          <w:rFonts w:asciiTheme="majorHAnsi" w:eastAsia="Calibri" w:hAnsiTheme="majorHAnsi" w:cstheme="majorHAnsi"/>
          <w:color w:val="000000" w:themeColor="text1"/>
          <w:sz w:val="24"/>
          <w:szCs w:val="24"/>
        </w:rPr>
        <w:t xml:space="preserve"> matters in the decree which can be discussed with each Ministry Area and adapted to suit specific needs before the decree is sealed. These are:</w:t>
      </w:r>
    </w:p>
    <w:p w14:paraId="3F504CF2" w14:textId="048AAFCE" w:rsidR="7AA2BB0B" w:rsidRPr="00996DE4" w:rsidRDefault="7AA2BB0B" w:rsidP="71B4B770">
      <w:pPr>
        <w:pStyle w:val="ListParagraph"/>
        <w:numPr>
          <w:ilvl w:val="0"/>
          <w:numId w:val="35"/>
        </w:numPr>
        <w:rPr>
          <w:rFonts w:asciiTheme="majorHAnsi" w:eastAsia="Arial" w:hAnsiTheme="majorHAnsi" w:cstheme="majorHAnsi"/>
          <w:sz w:val="24"/>
          <w:szCs w:val="24"/>
        </w:rPr>
      </w:pPr>
      <w:r w:rsidRPr="00996DE4">
        <w:rPr>
          <w:rFonts w:asciiTheme="majorHAnsi" w:eastAsia="Arial" w:hAnsiTheme="majorHAnsi" w:cstheme="majorHAnsi"/>
          <w:sz w:val="24"/>
          <w:szCs w:val="24"/>
        </w:rPr>
        <w:t>The name of the Ministry Area, although this must refer to the term “Ministry Area”.</w:t>
      </w:r>
    </w:p>
    <w:p w14:paraId="0F38F7F5" w14:textId="07A37341" w:rsidR="7AA2BB0B" w:rsidRPr="00996DE4" w:rsidRDefault="15183A85" w:rsidP="082B4F73">
      <w:pPr>
        <w:pStyle w:val="ListParagraph"/>
        <w:numPr>
          <w:ilvl w:val="0"/>
          <w:numId w:val="35"/>
        </w:numPr>
        <w:rPr>
          <w:rFonts w:asciiTheme="majorHAnsi" w:eastAsia="Arial" w:hAnsiTheme="majorHAnsi" w:cstheme="majorHAnsi"/>
          <w:sz w:val="24"/>
          <w:szCs w:val="24"/>
        </w:rPr>
      </w:pPr>
      <w:r w:rsidRPr="00996DE4">
        <w:rPr>
          <w:rFonts w:asciiTheme="majorHAnsi" w:eastAsia="Arial" w:hAnsiTheme="majorHAnsi" w:cstheme="majorHAnsi"/>
          <w:sz w:val="24"/>
          <w:szCs w:val="24"/>
        </w:rPr>
        <w:t xml:space="preserve">How the </w:t>
      </w:r>
      <w:r w:rsidR="7AA2BB0B" w:rsidRPr="00996DE4">
        <w:rPr>
          <w:rFonts w:asciiTheme="majorHAnsi" w:eastAsia="Arial" w:hAnsiTheme="majorHAnsi" w:cstheme="majorHAnsi"/>
          <w:sz w:val="24"/>
          <w:szCs w:val="24"/>
        </w:rPr>
        <w:t>first Ministry Area Council</w:t>
      </w:r>
      <w:r w:rsidR="7D2A9353" w:rsidRPr="00996DE4">
        <w:rPr>
          <w:rFonts w:asciiTheme="majorHAnsi" w:eastAsia="Arial" w:hAnsiTheme="majorHAnsi" w:cstheme="majorHAnsi"/>
          <w:sz w:val="24"/>
          <w:szCs w:val="24"/>
        </w:rPr>
        <w:t xml:space="preserve"> is created.  For example, a</w:t>
      </w:r>
      <w:r w:rsidR="7AA2BB0B" w:rsidRPr="00996DE4">
        <w:rPr>
          <w:rFonts w:asciiTheme="majorHAnsi" w:eastAsia="Arial" w:hAnsiTheme="majorHAnsi" w:cstheme="majorHAnsi"/>
          <w:sz w:val="24"/>
          <w:szCs w:val="24"/>
        </w:rPr>
        <w:t xml:space="preserve">re trustees to be elected on a free vote at the Vestry Meeting, or will the Ministry Area want to mandate a different arrangement, </w:t>
      </w:r>
      <w:r w:rsidR="00270578" w:rsidRPr="00996DE4">
        <w:rPr>
          <w:rFonts w:asciiTheme="majorHAnsi" w:eastAsia="Arial" w:hAnsiTheme="majorHAnsi" w:cstheme="majorHAnsi"/>
          <w:sz w:val="24"/>
          <w:szCs w:val="24"/>
        </w:rPr>
        <w:t>for example</w:t>
      </w:r>
      <w:r w:rsidR="7AA2BB0B" w:rsidRPr="00996DE4">
        <w:rPr>
          <w:rFonts w:asciiTheme="majorHAnsi" w:eastAsia="Arial" w:hAnsiTheme="majorHAnsi" w:cstheme="majorHAnsi"/>
          <w:sz w:val="24"/>
          <w:szCs w:val="24"/>
        </w:rPr>
        <w:t xml:space="preserve"> that there should be a certain number of representatives from each church or previous parish on the Council?</w:t>
      </w:r>
    </w:p>
    <w:p w14:paraId="1DFC4A15" w14:textId="39378E63" w:rsidR="00002DFA" w:rsidRPr="00996DE4" w:rsidRDefault="7AA2BB0B">
      <w:pPr>
        <w:rPr>
          <w:rFonts w:asciiTheme="majorHAnsi" w:eastAsia="Calibri" w:hAnsiTheme="majorHAnsi" w:cstheme="majorHAnsi"/>
          <w:color w:val="000000" w:themeColor="text1"/>
          <w:sz w:val="24"/>
          <w:szCs w:val="24"/>
        </w:rPr>
      </w:pPr>
      <w:r w:rsidRPr="00996DE4">
        <w:rPr>
          <w:rFonts w:asciiTheme="majorHAnsi" w:eastAsia="Calibri" w:hAnsiTheme="majorHAnsi" w:cstheme="majorHAnsi"/>
          <w:color w:val="000000" w:themeColor="text1"/>
          <w:sz w:val="24"/>
          <w:szCs w:val="24"/>
        </w:rPr>
        <w:t>The Ministry Area will come into existence as a legal entity on the date that is stated in the decree once it has been sealed by the Bishop. This date will also be the date on which all assets from all the parishes will be transferred to the Ministry Area, and this will be set out in the decree</w:t>
      </w:r>
      <w:r w:rsidR="63C925D6" w:rsidRPr="00996DE4">
        <w:rPr>
          <w:rFonts w:asciiTheme="majorHAnsi" w:eastAsia="Calibri" w:hAnsiTheme="majorHAnsi" w:cstheme="majorHAnsi"/>
          <w:color w:val="000000" w:themeColor="text1"/>
          <w:sz w:val="24"/>
          <w:szCs w:val="24"/>
        </w:rPr>
        <w:t>.</w:t>
      </w:r>
    </w:p>
    <w:p w14:paraId="235E516B" w14:textId="77777777" w:rsidR="000B1307" w:rsidRPr="00996DE4" w:rsidRDefault="000B1307">
      <w:pPr>
        <w:rPr>
          <w:rFonts w:asciiTheme="majorHAnsi" w:hAnsiTheme="majorHAnsi" w:cstheme="majorHAnsi"/>
        </w:rPr>
      </w:pPr>
    </w:p>
    <w:p w14:paraId="7C023A33" w14:textId="35468130" w:rsidR="00625745" w:rsidRDefault="006A7007" w:rsidP="006A7007">
      <w:pPr>
        <w:pStyle w:val="Heading2"/>
        <w:numPr>
          <w:ilvl w:val="0"/>
          <w:numId w:val="0"/>
        </w:numPr>
        <w:rPr>
          <w:rFonts w:asciiTheme="majorHAnsi" w:hAnsiTheme="majorHAnsi" w:cstheme="majorHAnsi"/>
        </w:rPr>
      </w:pPr>
      <w:bookmarkStart w:id="5" w:name="_Toc67322928"/>
      <w:r w:rsidRPr="00996DE4">
        <w:rPr>
          <w:rFonts w:asciiTheme="majorHAnsi" w:hAnsiTheme="majorHAnsi" w:cstheme="majorHAnsi"/>
        </w:rPr>
        <w:t xml:space="preserve">1.3 </w:t>
      </w:r>
      <w:r w:rsidR="1D0D3E51" w:rsidRPr="00996DE4">
        <w:rPr>
          <w:rFonts w:asciiTheme="majorHAnsi" w:hAnsiTheme="majorHAnsi" w:cstheme="majorHAnsi"/>
        </w:rPr>
        <w:t>Ministry Area Councils (MAC)</w:t>
      </w:r>
      <w:bookmarkEnd w:id="5"/>
    </w:p>
    <w:p w14:paraId="034D2527" w14:textId="77777777" w:rsidR="00D4660C" w:rsidRPr="00D4660C" w:rsidRDefault="00D4660C" w:rsidP="00D4660C">
      <w:pPr>
        <w:rPr>
          <w:lang w:val="en-US"/>
        </w:rPr>
      </w:pPr>
    </w:p>
    <w:p w14:paraId="621C3A85" w14:textId="4739B620" w:rsidR="0079183D" w:rsidRPr="00996DE4" w:rsidRDefault="652C2DA7" w:rsidP="001A2004">
      <w:pPr>
        <w:rPr>
          <w:rFonts w:asciiTheme="majorHAnsi" w:hAnsiTheme="majorHAnsi" w:cstheme="majorHAnsi"/>
          <w:sz w:val="24"/>
          <w:szCs w:val="24"/>
        </w:rPr>
      </w:pPr>
      <w:r w:rsidRPr="00996DE4">
        <w:rPr>
          <w:rFonts w:asciiTheme="majorHAnsi" w:hAnsiTheme="majorHAnsi" w:cstheme="majorHAnsi"/>
          <w:sz w:val="24"/>
          <w:szCs w:val="24"/>
        </w:rPr>
        <w:t xml:space="preserve">Each Ministry Area </w:t>
      </w:r>
      <w:r w:rsidR="00D4660C" w:rsidRPr="00996DE4">
        <w:rPr>
          <w:rFonts w:asciiTheme="majorHAnsi" w:hAnsiTheme="majorHAnsi" w:cstheme="majorHAnsi"/>
          <w:sz w:val="24"/>
          <w:szCs w:val="24"/>
        </w:rPr>
        <w:t>must</w:t>
      </w:r>
      <w:r w:rsidRPr="00996DE4">
        <w:rPr>
          <w:rFonts w:asciiTheme="majorHAnsi" w:hAnsiTheme="majorHAnsi" w:cstheme="majorHAnsi"/>
          <w:sz w:val="24"/>
          <w:szCs w:val="24"/>
        </w:rPr>
        <w:t xml:space="preserve"> have a PCC. This</w:t>
      </w:r>
      <w:r w:rsidR="77A5F057" w:rsidRPr="00996DE4">
        <w:rPr>
          <w:rFonts w:asciiTheme="majorHAnsi" w:hAnsiTheme="majorHAnsi" w:cstheme="majorHAnsi"/>
          <w:sz w:val="24"/>
          <w:szCs w:val="24"/>
        </w:rPr>
        <w:t xml:space="preserve"> PCC</w:t>
      </w:r>
      <w:r w:rsidRPr="00996DE4">
        <w:rPr>
          <w:rFonts w:asciiTheme="majorHAnsi" w:hAnsiTheme="majorHAnsi" w:cstheme="majorHAnsi"/>
          <w:sz w:val="24"/>
          <w:szCs w:val="24"/>
        </w:rPr>
        <w:t xml:space="preserve"> will be known as a </w:t>
      </w:r>
      <w:r w:rsidR="56FB6A13" w:rsidRPr="00996DE4">
        <w:rPr>
          <w:rFonts w:asciiTheme="majorHAnsi" w:hAnsiTheme="majorHAnsi" w:cstheme="majorHAnsi"/>
          <w:sz w:val="24"/>
          <w:szCs w:val="24"/>
        </w:rPr>
        <w:t>Ministry Area Council</w:t>
      </w:r>
      <w:r w:rsidR="0073339C" w:rsidRPr="00996DE4">
        <w:rPr>
          <w:rFonts w:asciiTheme="majorHAnsi" w:hAnsiTheme="majorHAnsi" w:cstheme="majorHAnsi"/>
          <w:sz w:val="24"/>
          <w:szCs w:val="24"/>
        </w:rPr>
        <w:t xml:space="preserve"> (MAC)</w:t>
      </w:r>
      <w:r w:rsidRPr="00996DE4">
        <w:rPr>
          <w:rFonts w:asciiTheme="majorHAnsi" w:hAnsiTheme="majorHAnsi" w:cstheme="majorHAnsi"/>
          <w:sz w:val="24"/>
          <w:szCs w:val="24"/>
        </w:rPr>
        <w:t xml:space="preserve">. </w:t>
      </w:r>
      <w:r w:rsidR="00002DFA" w:rsidRPr="00996DE4">
        <w:rPr>
          <w:rFonts w:asciiTheme="majorHAnsi" w:hAnsiTheme="majorHAnsi" w:cstheme="majorHAnsi"/>
          <w:sz w:val="24"/>
          <w:szCs w:val="24"/>
        </w:rPr>
        <w:t>This is the trustee body for the Ministry Area.</w:t>
      </w:r>
      <w:r w:rsidR="235C6E86" w:rsidRPr="00996DE4">
        <w:rPr>
          <w:rFonts w:asciiTheme="majorHAnsi" w:hAnsiTheme="majorHAnsi" w:cstheme="majorHAnsi"/>
          <w:sz w:val="24"/>
          <w:szCs w:val="24"/>
        </w:rPr>
        <w:t xml:space="preserve"> </w:t>
      </w:r>
      <w:r w:rsidR="5450469C" w:rsidRPr="00996DE4">
        <w:rPr>
          <w:rFonts w:asciiTheme="majorHAnsi" w:hAnsiTheme="majorHAnsi" w:cstheme="majorHAnsi"/>
          <w:sz w:val="24"/>
          <w:szCs w:val="24"/>
        </w:rPr>
        <w:t xml:space="preserve"> E</w:t>
      </w:r>
      <w:r w:rsidR="00002DFA" w:rsidRPr="00996DE4">
        <w:rPr>
          <w:rFonts w:asciiTheme="majorHAnsi" w:hAnsiTheme="majorHAnsi" w:cstheme="majorHAnsi"/>
          <w:sz w:val="24"/>
          <w:szCs w:val="24"/>
        </w:rPr>
        <w:t xml:space="preserve">ach member of the </w:t>
      </w:r>
      <w:r w:rsidR="00341292" w:rsidRPr="00996DE4">
        <w:rPr>
          <w:rFonts w:asciiTheme="majorHAnsi" w:hAnsiTheme="majorHAnsi" w:cstheme="majorHAnsi"/>
          <w:sz w:val="24"/>
          <w:szCs w:val="24"/>
        </w:rPr>
        <w:t>MAC</w:t>
      </w:r>
      <w:r w:rsidR="00002DFA" w:rsidRPr="00996DE4">
        <w:rPr>
          <w:rFonts w:asciiTheme="majorHAnsi" w:hAnsiTheme="majorHAnsi" w:cstheme="majorHAnsi"/>
          <w:sz w:val="24"/>
          <w:szCs w:val="24"/>
        </w:rPr>
        <w:t xml:space="preserve"> is a charity trustee.</w:t>
      </w:r>
      <w:r w:rsidR="00341292" w:rsidRPr="00996DE4">
        <w:rPr>
          <w:rFonts w:asciiTheme="majorHAnsi" w:hAnsiTheme="majorHAnsi" w:cstheme="majorHAnsi"/>
          <w:sz w:val="24"/>
          <w:szCs w:val="24"/>
        </w:rPr>
        <w:t xml:space="preserve"> </w:t>
      </w:r>
      <w:r w:rsidR="00625745" w:rsidRPr="00996DE4">
        <w:rPr>
          <w:rFonts w:asciiTheme="majorHAnsi" w:hAnsiTheme="majorHAnsi" w:cstheme="majorHAnsi"/>
          <w:sz w:val="24"/>
          <w:szCs w:val="24"/>
        </w:rPr>
        <w:t xml:space="preserve">The </w:t>
      </w:r>
      <w:r w:rsidR="00FA4E52" w:rsidRPr="00996DE4">
        <w:rPr>
          <w:rFonts w:asciiTheme="majorHAnsi" w:hAnsiTheme="majorHAnsi" w:cstheme="majorHAnsi"/>
          <w:sz w:val="24"/>
          <w:szCs w:val="24"/>
        </w:rPr>
        <w:t>t</w:t>
      </w:r>
      <w:r w:rsidR="00625745" w:rsidRPr="00996DE4">
        <w:rPr>
          <w:rFonts w:asciiTheme="majorHAnsi" w:hAnsiTheme="majorHAnsi" w:cstheme="majorHAnsi"/>
          <w:sz w:val="24"/>
          <w:szCs w:val="24"/>
        </w:rPr>
        <w:t xml:space="preserve">rustees have overall control of the Ministry Area which will be a </w:t>
      </w:r>
      <w:r w:rsidR="00341292" w:rsidRPr="00996DE4">
        <w:rPr>
          <w:rFonts w:asciiTheme="majorHAnsi" w:hAnsiTheme="majorHAnsi" w:cstheme="majorHAnsi"/>
          <w:sz w:val="24"/>
          <w:szCs w:val="24"/>
        </w:rPr>
        <w:t>c</w:t>
      </w:r>
      <w:r w:rsidR="00625745" w:rsidRPr="00996DE4">
        <w:rPr>
          <w:rFonts w:asciiTheme="majorHAnsi" w:hAnsiTheme="majorHAnsi" w:cstheme="majorHAnsi"/>
          <w:sz w:val="24"/>
          <w:szCs w:val="24"/>
        </w:rPr>
        <w:t>harity registered at the Charity Commission.</w:t>
      </w:r>
      <w:r w:rsidR="00341292" w:rsidRPr="00996DE4">
        <w:rPr>
          <w:rFonts w:asciiTheme="majorHAnsi" w:hAnsiTheme="majorHAnsi" w:cstheme="majorHAnsi"/>
          <w:sz w:val="24"/>
          <w:szCs w:val="24"/>
        </w:rPr>
        <w:t xml:space="preserve"> </w:t>
      </w:r>
      <w:r w:rsidR="00625745" w:rsidRPr="00996DE4">
        <w:rPr>
          <w:rFonts w:asciiTheme="majorHAnsi" w:hAnsiTheme="majorHAnsi" w:cstheme="majorHAnsi"/>
          <w:sz w:val="24"/>
          <w:szCs w:val="24"/>
        </w:rPr>
        <w:t xml:space="preserve">Trustees are responsible for making sure that the </w:t>
      </w:r>
      <w:r w:rsidR="79622C8C" w:rsidRPr="00996DE4">
        <w:rPr>
          <w:rFonts w:asciiTheme="majorHAnsi" w:hAnsiTheme="majorHAnsi" w:cstheme="majorHAnsi"/>
          <w:sz w:val="24"/>
          <w:szCs w:val="24"/>
        </w:rPr>
        <w:t>Ministry Area</w:t>
      </w:r>
      <w:r w:rsidR="00625745" w:rsidRPr="00996DE4">
        <w:rPr>
          <w:rFonts w:asciiTheme="majorHAnsi" w:hAnsiTheme="majorHAnsi" w:cstheme="majorHAnsi"/>
          <w:sz w:val="24"/>
          <w:szCs w:val="24"/>
        </w:rPr>
        <w:t xml:space="preserve"> is doing what it was set up to do</w:t>
      </w:r>
      <w:r w:rsidR="00B202D2" w:rsidRPr="00996DE4">
        <w:rPr>
          <w:rFonts w:asciiTheme="majorHAnsi" w:hAnsiTheme="majorHAnsi" w:cstheme="majorHAnsi"/>
          <w:sz w:val="24"/>
          <w:szCs w:val="24"/>
        </w:rPr>
        <w:t xml:space="preserve"> and fulfilling its mission</w:t>
      </w:r>
      <w:r w:rsidR="00625745" w:rsidRPr="00996DE4">
        <w:rPr>
          <w:rFonts w:asciiTheme="majorHAnsi" w:hAnsiTheme="majorHAnsi" w:cstheme="majorHAnsi"/>
          <w:sz w:val="24"/>
          <w:szCs w:val="24"/>
        </w:rPr>
        <w:t>. The</w:t>
      </w:r>
      <w:r w:rsidR="3A4B076B" w:rsidRPr="00996DE4">
        <w:rPr>
          <w:rFonts w:asciiTheme="majorHAnsi" w:hAnsiTheme="majorHAnsi" w:cstheme="majorHAnsi"/>
          <w:sz w:val="24"/>
          <w:szCs w:val="24"/>
        </w:rPr>
        <w:t xml:space="preserve"> </w:t>
      </w:r>
      <w:r w:rsidR="244E0AAF" w:rsidRPr="00996DE4">
        <w:rPr>
          <w:rFonts w:asciiTheme="majorHAnsi" w:hAnsiTheme="majorHAnsi" w:cstheme="majorHAnsi"/>
          <w:sz w:val="24"/>
          <w:szCs w:val="24"/>
        </w:rPr>
        <w:t>t</w:t>
      </w:r>
      <w:r w:rsidR="3A4B076B" w:rsidRPr="00996DE4">
        <w:rPr>
          <w:rFonts w:asciiTheme="majorHAnsi" w:hAnsiTheme="majorHAnsi" w:cstheme="majorHAnsi"/>
          <w:sz w:val="24"/>
          <w:szCs w:val="24"/>
        </w:rPr>
        <w:t>rustees</w:t>
      </w:r>
      <w:r w:rsidR="00625745" w:rsidRPr="00996DE4">
        <w:rPr>
          <w:rFonts w:asciiTheme="majorHAnsi" w:hAnsiTheme="majorHAnsi" w:cstheme="majorHAnsi"/>
          <w:sz w:val="24"/>
          <w:szCs w:val="24"/>
        </w:rPr>
        <w:t xml:space="preserve"> are the people who lead the charity and decide how it is run.</w:t>
      </w:r>
      <w:r w:rsidR="00341292" w:rsidRPr="00996DE4">
        <w:rPr>
          <w:rFonts w:asciiTheme="majorHAnsi" w:hAnsiTheme="majorHAnsi" w:cstheme="majorHAnsi"/>
          <w:sz w:val="24"/>
          <w:szCs w:val="24"/>
        </w:rPr>
        <w:t xml:space="preserve"> </w:t>
      </w:r>
      <w:r w:rsidR="00625745" w:rsidRPr="00996DE4">
        <w:rPr>
          <w:rFonts w:asciiTheme="majorHAnsi" w:hAnsiTheme="majorHAnsi" w:cstheme="majorHAnsi"/>
          <w:sz w:val="24"/>
          <w:szCs w:val="24"/>
        </w:rPr>
        <w:t xml:space="preserve">Trustees will be making a difference to </w:t>
      </w:r>
      <w:r w:rsidR="00002DFA" w:rsidRPr="00996DE4">
        <w:rPr>
          <w:rFonts w:asciiTheme="majorHAnsi" w:hAnsiTheme="majorHAnsi" w:cstheme="majorHAnsi"/>
          <w:sz w:val="24"/>
          <w:szCs w:val="24"/>
        </w:rPr>
        <w:t xml:space="preserve">their local communities and to society as a whole through the outreach strategy which is to be the focus of the </w:t>
      </w:r>
      <w:r w:rsidR="00341292" w:rsidRPr="00996DE4">
        <w:rPr>
          <w:rFonts w:asciiTheme="majorHAnsi" w:hAnsiTheme="majorHAnsi" w:cstheme="majorHAnsi"/>
          <w:sz w:val="24"/>
          <w:szCs w:val="24"/>
        </w:rPr>
        <w:t>MAC</w:t>
      </w:r>
      <w:r w:rsidR="00002DFA" w:rsidRPr="00996DE4">
        <w:rPr>
          <w:rFonts w:asciiTheme="majorHAnsi" w:hAnsiTheme="majorHAnsi" w:cstheme="majorHAnsi"/>
          <w:sz w:val="24"/>
          <w:szCs w:val="24"/>
        </w:rPr>
        <w:t>.</w:t>
      </w:r>
    </w:p>
    <w:p w14:paraId="5AE456CC" w14:textId="06399686" w:rsidR="00625745" w:rsidRPr="00996DE4" w:rsidRDefault="00002DFA" w:rsidP="001A2004">
      <w:pPr>
        <w:rPr>
          <w:rFonts w:asciiTheme="majorHAnsi" w:hAnsiTheme="majorHAnsi" w:cstheme="majorHAnsi"/>
          <w:sz w:val="24"/>
          <w:szCs w:val="24"/>
        </w:rPr>
      </w:pPr>
      <w:r w:rsidRPr="00996DE4">
        <w:rPr>
          <w:rFonts w:asciiTheme="majorHAnsi" w:hAnsiTheme="majorHAnsi" w:cstheme="majorHAnsi"/>
          <w:sz w:val="24"/>
          <w:szCs w:val="24"/>
        </w:rPr>
        <w:t xml:space="preserve">The constitution of </w:t>
      </w:r>
      <w:r w:rsidR="76E36B59" w:rsidRPr="00996DE4">
        <w:rPr>
          <w:rFonts w:asciiTheme="majorHAnsi" w:hAnsiTheme="majorHAnsi" w:cstheme="majorHAnsi"/>
          <w:sz w:val="24"/>
          <w:szCs w:val="24"/>
        </w:rPr>
        <w:t>each</w:t>
      </w:r>
      <w:r w:rsidRPr="00996DE4">
        <w:rPr>
          <w:rFonts w:asciiTheme="majorHAnsi" w:hAnsiTheme="majorHAnsi" w:cstheme="majorHAnsi"/>
          <w:sz w:val="24"/>
          <w:szCs w:val="24"/>
        </w:rPr>
        <w:t xml:space="preserve"> Ministry Area will be the </w:t>
      </w:r>
      <w:r w:rsidR="0028192E" w:rsidRPr="00996DE4">
        <w:rPr>
          <w:rFonts w:asciiTheme="majorHAnsi" w:hAnsiTheme="majorHAnsi" w:cstheme="majorHAnsi"/>
          <w:sz w:val="24"/>
          <w:szCs w:val="24"/>
        </w:rPr>
        <w:t>C</w:t>
      </w:r>
      <w:r w:rsidRPr="00996DE4">
        <w:rPr>
          <w:rFonts w:asciiTheme="majorHAnsi" w:hAnsiTheme="majorHAnsi" w:cstheme="majorHAnsi"/>
          <w:sz w:val="24"/>
          <w:szCs w:val="24"/>
        </w:rPr>
        <w:t xml:space="preserve">onstitution of the Church in Wales and therefore the </w:t>
      </w:r>
      <w:r w:rsidR="00341292" w:rsidRPr="00996DE4">
        <w:rPr>
          <w:rFonts w:asciiTheme="majorHAnsi" w:hAnsiTheme="majorHAnsi" w:cstheme="majorHAnsi"/>
          <w:sz w:val="24"/>
          <w:szCs w:val="24"/>
        </w:rPr>
        <w:t>t</w:t>
      </w:r>
      <w:r w:rsidRPr="00996DE4">
        <w:rPr>
          <w:rFonts w:asciiTheme="majorHAnsi" w:hAnsiTheme="majorHAnsi" w:cstheme="majorHAnsi"/>
          <w:sz w:val="24"/>
          <w:szCs w:val="24"/>
        </w:rPr>
        <w:t>rustees are bound by the obligations within the Constitution</w:t>
      </w:r>
      <w:r w:rsidR="00014876" w:rsidRPr="00996DE4">
        <w:rPr>
          <w:rFonts w:asciiTheme="majorHAnsi" w:hAnsiTheme="majorHAnsi" w:cstheme="majorHAnsi"/>
          <w:sz w:val="24"/>
          <w:szCs w:val="24"/>
        </w:rPr>
        <w:t xml:space="preserve">. </w:t>
      </w:r>
      <w:r w:rsidR="285719C1" w:rsidRPr="00996DE4">
        <w:rPr>
          <w:rFonts w:asciiTheme="majorHAnsi" w:hAnsiTheme="majorHAnsi" w:cstheme="majorHAnsi"/>
          <w:sz w:val="24"/>
          <w:szCs w:val="24"/>
        </w:rPr>
        <w:t xml:space="preserve"> </w:t>
      </w:r>
      <w:r w:rsidR="00014876" w:rsidRPr="00996DE4">
        <w:rPr>
          <w:rFonts w:asciiTheme="majorHAnsi" w:hAnsiTheme="majorHAnsi" w:cstheme="majorHAnsi"/>
          <w:sz w:val="24"/>
          <w:szCs w:val="24"/>
        </w:rPr>
        <w:t>They</w:t>
      </w:r>
      <w:r w:rsidR="0078099A" w:rsidRPr="00996DE4">
        <w:rPr>
          <w:rFonts w:asciiTheme="majorHAnsi" w:hAnsiTheme="majorHAnsi" w:cstheme="majorHAnsi"/>
          <w:sz w:val="24"/>
          <w:szCs w:val="24"/>
        </w:rPr>
        <w:t xml:space="preserve"> </w:t>
      </w:r>
      <w:r w:rsidRPr="00996DE4">
        <w:rPr>
          <w:rFonts w:asciiTheme="majorHAnsi" w:hAnsiTheme="majorHAnsi" w:cstheme="majorHAnsi"/>
          <w:sz w:val="24"/>
          <w:szCs w:val="24"/>
        </w:rPr>
        <w:t>must familiarise themselves with it and in particular</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the regulations relating to parochial church </w:t>
      </w:r>
      <w:r w:rsidRPr="00996DE4">
        <w:rPr>
          <w:rFonts w:asciiTheme="majorHAnsi" w:hAnsiTheme="majorHAnsi" w:cstheme="majorHAnsi"/>
          <w:sz w:val="24"/>
          <w:szCs w:val="24"/>
        </w:rPr>
        <w:lastRenderedPageBreak/>
        <w:t>councils</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in Chapter IV C (Parochial Administration) and the Regulations relating to Parochial Administration.</w:t>
      </w:r>
    </w:p>
    <w:p w14:paraId="22A71F1E" w14:textId="167F3EA0" w:rsidR="0079183D" w:rsidRPr="00996DE4" w:rsidRDefault="00E90761" w:rsidP="001A2004">
      <w:pPr>
        <w:rPr>
          <w:rFonts w:asciiTheme="majorHAnsi" w:hAnsiTheme="majorHAnsi" w:cstheme="majorHAnsi"/>
          <w:sz w:val="24"/>
          <w:szCs w:val="24"/>
        </w:rPr>
      </w:pPr>
      <w:r w:rsidRPr="00996DE4">
        <w:rPr>
          <w:rFonts w:asciiTheme="majorHAnsi" w:hAnsiTheme="majorHAnsi" w:cstheme="majorHAnsi"/>
          <w:sz w:val="24"/>
          <w:szCs w:val="24"/>
        </w:rPr>
        <w:t>T</w:t>
      </w:r>
      <w:r w:rsidR="00002DFA" w:rsidRPr="00996DE4">
        <w:rPr>
          <w:rFonts w:asciiTheme="majorHAnsi" w:hAnsiTheme="majorHAnsi" w:cstheme="majorHAnsi"/>
          <w:sz w:val="24"/>
          <w:szCs w:val="24"/>
        </w:rPr>
        <w:t xml:space="preserve">rustees </w:t>
      </w:r>
      <w:r w:rsidRPr="00996DE4">
        <w:rPr>
          <w:rFonts w:asciiTheme="majorHAnsi" w:hAnsiTheme="majorHAnsi" w:cstheme="majorHAnsi"/>
          <w:sz w:val="24"/>
          <w:szCs w:val="24"/>
        </w:rPr>
        <w:t xml:space="preserve">on the MAC </w:t>
      </w:r>
      <w:r w:rsidR="00002DFA" w:rsidRPr="00996DE4">
        <w:rPr>
          <w:rFonts w:asciiTheme="majorHAnsi" w:hAnsiTheme="majorHAnsi" w:cstheme="majorHAnsi"/>
          <w:sz w:val="24"/>
          <w:szCs w:val="24"/>
        </w:rPr>
        <w:t xml:space="preserve">have </w:t>
      </w:r>
      <w:r w:rsidR="00A41AC1" w:rsidRPr="00996DE4">
        <w:rPr>
          <w:rFonts w:asciiTheme="majorHAnsi" w:hAnsiTheme="majorHAnsi" w:cstheme="majorHAnsi"/>
          <w:sz w:val="24"/>
          <w:szCs w:val="24"/>
        </w:rPr>
        <w:t>six main duties:</w:t>
      </w:r>
    </w:p>
    <w:p w14:paraId="3323D168" w14:textId="43EF3281" w:rsidR="001A2004" w:rsidRPr="00996DE4" w:rsidRDefault="00002DFA" w:rsidP="00710A2B">
      <w:pPr>
        <w:pStyle w:val="ListParagraph"/>
        <w:numPr>
          <w:ilvl w:val="0"/>
          <w:numId w:val="19"/>
        </w:numPr>
        <w:rPr>
          <w:rFonts w:asciiTheme="majorHAnsi" w:hAnsiTheme="majorHAnsi" w:cstheme="majorHAnsi"/>
          <w:sz w:val="24"/>
          <w:szCs w:val="24"/>
        </w:rPr>
      </w:pPr>
      <w:r w:rsidRPr="00996DE4">
        <w:rPr>
          <w:rFonts w:asciiTheme="majorHAnsi" w:hAnsiTheme="majorHAnsi" w:cstheme="majorHAnsi"/>
          <w:sz w:val="24"/>
          <w:szCs w:val="24"/>
        </w:rPr>
        <w:t>To e</w:t>
      </w:r>
      <w:r w:rsidR="00A41AC1" w:rsidRPr="00996DE4">
        <w:rPr>
          <w:rFonts w:asciiTheme="majorHAnsi" w:hAnsiTheme="majorHAnsi" w:cstheme="majorHAnsi"/>
          <w:sz w:val="24"/>
          <w:szCs w:val="24"/>
        </w:rPr>
        <w:t>nsure</w:t>
      </w:r>
      <w:r w:rsidRPr="00996DE4">
        <w:rPr>
          <w:rFonts w:asciiTheme="majorHAnsi" w:hAnsiTheme="majorHAnsi" w:cstheme="majorHAnsi"/>
          <w:sz w:val="24"/>
          <w:szCs w:val="24"/>
        </w:rPr>
        <w:t xml:space="preserve"> that</w:t>
      </w:r>
      <w:r w:rsidR="00A41AC1" w:rsidRPr="00996DE4">
        <w:rPr>
          <w:rFonts w:asciiTheme="majorHAnsi" w:hAnsiTheme="majorHAnsi" w:cstheme="majorHAnsi"/>
          <w:sz w:val="24"/>
          <w:szCs w:val="24"/>
        </w:rPr>
        <w:t xml:space="preserve"> the Ministry Area is carrying out its purposes for the public benefit</w:t>
      </w:r>
      <w:r w:rsidRPr="00996DE4">
        <w:rPr>
          <w:rFonts w:asciiTheme="majorHAnsi" w:hAnsiTheme="majorHAnsi" w:cstheme="majorHAnsi"/>
          <w:sz w:val="24"/>
          <w:szCs w:val="24"/>
        </w:rPr>
        <w:t>.</w:t>
      </w:r>
    </w:p>
    <w:p w14:paraId="797F0B7F" w14:textId="5A737987" w:rsidR="001A2004" w:rsidRPr="00996DE4" w:rsidRDefault="00002DFA" w:rsidP="00710A2B">
      <w:pPr>
        <w:pStyle w:val="ListParagraph"/>
        <w:numPr>
          <w:ilvl w:val="0"/>
          <w:numId w:val="19"/>
        </w:numPr>
        <w:rPr>
          <w:rFonts w:asciiTheme="majorHAnsi" w:hAnsiTheme="majorHAnsi" w:cstheme="majorHAnsi"/>
          <w:sz w:val="24"/>
          <w:szCs w:val="24"/>
        </w:rPr>
      </w:pPr>
      <w:r w:rsidRPr="00996DE4">
        <w:rPr>
          <w:rFonts w:asciiTheme="majorHAnsi" w:hAnsiTheme="majorHAnsi" w:cstheme="majorHAnsi"/>
          <w:sz w:val="24"/>
          <w:szCs w:val="24"/>
        </w:rPr>
        <w:t>To c</w:t>
      </w:r>
      <w:r w:rsidR="00A41AC1" w:rsidRPr="00996DE4">
        <w:rPr>
          <w:rFonts w:asciiTheme="majorHAnsi" w:hAnsiTheme="majorHAnsi" w:cstheme="majorHAnsi"/>
          <w:sz w:val="24"/>
          <w:szCs w:val="24"/>
        </w:rPr>
        <w:t>omply with</w:t>
      </w:r>
      <w:r w:rsidRPr="00996DE4">
        <w:rPr>
          <w:rFonts w:asciiTheme="majorHAnsi" w:hAnsiTheme="majorHAnsi" w:cstheme="majorHAnsi"/>
          <w:sz w:val="24"/>
          <w:szCs w:val="24"/>
        </w:rPr>
        <w:t xml:space="preserve"> the </w:t>
      </w:r>
      <w:r w:rsidR="00014876" w:rsidRPr="00996DE4">
        <w:rPr>
          <w:rFonts w:asciiTheme="majorHAnsi" w:hAnsiTheme="majorHAnsi" w:cstheme="majorHAnsi"/>
          <w:sz w:val="24"/>
          <w:szCs w:val="24"/>
        </w:rPr>
        <w:t>Constitution</w:t>
      </w:r>
      <w:r w:rsidRPr="00996DE4">
        <w:rPr>
          <w:rFonts w:asciiTheme="majorHAnsi" w:hAnsiTheme="majorHAnsi" w:cstheme="majorHAnsi"/>
          <w:sz w:val="24"/>
          <w:szCs w:val="24"/>
        </w:rPr>
        <w:t xml:space="preserve"> and the law.</w:t>
      </w:r>
    </w:p>
    <w:p w14:paraId="1255BCD8" w14:textId="1E60516A" w:rsidR="001A2004" w:rsidRPr="00996DE4" w:rsidRDefault="00002DFA" w:rsidP="00710A2B">
      <w:pPr>
        <w:pStyle w:val="ListParagraph"/>
        <w:numPr>
          <w:ilvl w:val="0"/>
          <w:numId w:val="19"/>
        </w:numPr>
        <w:rPr>
          <w:rFonts w:asciiTheme="majorHAnsi" w:hAnsiTheme="majorHAnsi" w:cstheme="majorHAnsi"/>
          <w:sz w:val="24"/>
          <w:szCs w:val="24"/>
        </w:rPr>
      </w:pPr>
      <w:r w:rsidRPr="00996DE4">
        <w:rPr>
          <w:rFonts w:asciiTheme="majorHAnsi" w:hAnsiTheme="majorHAnsi" w:cstheme="majorHAnsi"/>
          <w:sz w:val="24"/>
          <w:szCs w:val="24"/>
        </w:rPr>
        <w:t>To act in the Ministry Area</w:t>
      </w:r>
      <w:r w:rsidR="009D6FC6" w:rsidRPr="00996DE4">
        <w:rPr>
          <w:rFonts w:asciiTheme="majorHAnsi" w:hAnsiTheme="majorHAnsi" w:cstheme="majorHAnsi"/>
          <w:sz w:val="24"/>
          <w:szCs w:val="24"/>
        </w:rPr>
        <w:t>’</w:t>
      </w:r>
      <w:r w:rsidRPr="00996DE4">
        <w:rPr>
          <w:rFonts w:asciiTheme="majorHAnsi" w:hAnsiTheme="majorHAnsi" w:cstheme="majorHAnsi"/>
          <w:sz w:val="24"/>
          <w:szCs w:val="24"/>
        </w:rPr>
        <w:t>s best interests.</w:t>
      </w:r>
    </w:p>
    <w:p w14:paraId="5A9E434D" w14:textId="17D6C1CF" w:rsidR="001A2004" w:rsidRPr="00996DE4" w:rsidRDefault="00002DFA" w:rsidP="00710A2B">
      <w:pPr>
        <w:pStyle w:val="ListParagraph"/>
        <w:numPr>
          <w:ilvl w:val="0"/>
          <w:numId w:val="19"/>
        </w:numPr>
        <w:rPr>
          <w:rFonts w:asciiTheme="majorHAnsi" w:hAnsiTheme="majorHAnsi" w:cstheme="majorHAnsi"/>
          <w:sz w:val="24"/>
          <w:szCs w:val="24"/>
        </w:rPr>
      </w:pPr>
      <w:r w:rsidRPr="00996DE4">
        <w:rPr>
          <w:rFonts w:asciiTheme="majorHAnsi" w:hAnsiTheme="majorHAnsi" w:cstheme="majorHAnsi"/>
          <w:sz w:val="24"/>
          <w:szCs w:val="24"/>
        </w:rPr>
        <w:t>To manage the resources of the Ministry Area responsibly.</w:t>
      </w:r>
    </w:p>
    <w:p w14:paraId="03839A4E" w14:textId="0988E870" w:rsidR="001A2004" w:rsidRPr="00996DE4" w:rsidRDefault="00002DFA" w:rsidP="00710A2B">
      <w:pPr>
        <w:pStyle w:val="ListParagraph"/>
        <w:numPr>
          <w:ilvl w:val="0"/>
          <w:numId w:val="19"/>
        </w:numPr>
        <w:rPr>
          <w:rFonts w:asciiTheme="majorHAnsi" w:hAnsiTheme="majorHAnsi" w:cstheme="majorHAnsi"/>
          <w:sz w:val="24"/>
          <w:szCs w:val="24"/>
        </w:rPr>
      </w:pPr>
      <w:r w:rsidRPr="00996DE4">
        <w:rPr>
          <w:rFonts w:asciiTheme="majorHAnsi" w:hAnsiTheme="majorHAnsi" w:cstheme="majorHAnsi"/>
          <w:sz w:val="24"/>
          <w:szCs w:val="24"/>
        </w:rPr>
        <w:t>To act with reasonable skill and care.</w:t>
      </w:r>
    </w:p>
    <w:p w14:paraId="6446CCA5" w14:textId="1DC911FC" w:rsidR="001A2004" w:rsidRPr="00996DE4" w:rsidRDefault="00002DFA" w:rsidP="00710A2B">
      <w:pPr>
        <w:pStyle w:val="ListParagraph"/>
        <w:numPr>
          <w:ilvl w:val="0"/>
          <w:numId w:val="19"/>
        </w:numPr>
        <w:rPr>
          <w:rFonts w:asciiTheme="majorHAnsi" w:hAnsiTheme="majorHAnsi" w:cstheme="majorHAnsi"/>
          <w:sz w:val="24"/>
          <w:szCs w:val="24"/>
        </w:rPr>
      </w:pPr>
      <w:r w:rsidRPr="00996DE4">
        <w:rPr>
          <w:rFonts w:asciiTheme="majorHAnsi" w:hAnsiTheme="majorHAnsi" w:cstheme="majorHAnsi"/>
          <w:sz w:val="24"/>
          <w:szCs w:val="24"/>
        </w:rPr>
        <w:t>To ensure the Ministry Area is accountable.</w:t>
      </w:r>
    </w:p>
    <w:p w14:paraId="6750368F" w14:textId="2B05E1F1" w:rsidR="002E7B53" w:rsidRPr="00996DE4" w:rsidRDefault="00002DFA" w:rsidP="001A2004">
      <w:pPr>
        <w:rPr>
          <w:rFonts w:asciiTheme="majorHAnsi" w:hAnsiTheme="majorHAnsi" w:cstheme="majorHAnsi"/>
          <w:sz w:val="24"/>
          <w:szCs w:val="24"/>
        </w:rPr>
      </w:pPr>
      <w:r w:rsidRPr="00996DE4">
        <w:rPr>
          <w:rFonts w:asciiTheme="majorHAnsi" w:hAnsiTheme="majorHAnsi" w:cstheme="majorHAnsi"/>
          <w:sz w:val="24"/>
          <w:szCs w:val="24"/>
        </w:rPr>
        <w:t xml:space="preserve">All members of </w:t>
      </w:r>
      <w:r w:rsidR="00CB4DAA" w:rsidRPr="00996DE4">
        <w:rPr>
          <w:rFonts w:asciiTheme="majorHAnsi" w:hAnsiTheme="majorHAnsi" w:cstheme="majorHAnsi"/>
          <w:sz w:val="24"/>
          <w:szCs w:val="24"/>
        </w:rPr>
        <w:t>a</w:t>
      </w:r>
      <w:r w:rsidRPr="00996DE4">
        <w:rPr>
          <w:rFonts w:asciiTheme="majorHAnsi" w:hAnsiTheme="majorHAnsi" w:cstheme="majorHAnsi"/>
          <w:sz w:val="24"/>
          <w:szCs w:val="24"/>
        </w:rPr>
        <w:t xml:space="preserve"> M</w:t>
      </w:r>
      <w:r w:rsidR="5D23AD38" w:rsidRPr="00996DE4">
        <w:rPr>
          <w:rFonts w:asciiTheme="majorHAnsi" w:hAnsiTheme="majorHAnsi" w:cstheme="majorHAnsi"/>
          <w:sz w:val="24"/>
          <w:szCs w:val="24"/>
        </w:rPr>
        <w:t>AC</w:t>
      </w:r>
      <w:r w:rsidRPr="00996DE4">
        <w:rPr>
          <w:rFonts w:asciiTheme="majorHAnsi" w:hAnsiTheme="majorHAnsi" w:cstheme="majorHAnsi"/>
          <w:sz w:val="24"/>
          <w:szCs w:val="24"/>
        </w:rPr>
        <w:t xml:space="preserve"> should read Charity Commission guidance CC3 known as </w:t>
      </w:r>
      <w:r w:rsidRPr="00996DE4">
        <w:rPr>
          <w:rFonts w:asciiTheme="majorHAnsi" w:hAnsiTheme="majorHAnsi" w:cstheme="majorHAnsi"/>
          <w:i/>
          <w:iCs/>
          <w:sz w:val="24"/>
          <w:szCs w:val="24"/>
        </w:rPr>
        <w:t>The Essential Trustee</w:t>
      </w:r>
      <w:r w:rsidR="002E7B53" w:rsidRPr="00996DE4">
        <w:rPr>
          <w:rFonts w:asciiTheme="majorHAnsi" w:hAnsiTheme="majorHAnsi" w:cstheme="majorHAnsi"/>
          <w:sz w:val="24"/>
          <w:szCs w:val="24"/>
        </w:rPr>
        <w:t xml:space="preserve">. </w:t>
      </w:r>
      <w:hyperlink r:id="rId12" w:history="1">
        <w:r w:rsidR="002E7B53" w:rsidRPr="00996DE4">
          <w:rPr>
            <w:rStyle w:val="Hyperlink"/>
            <w:rFonts w:asciiTheme="majorHAnsi" w:hAnsiTheme="majorHAnsi" w:cstheme="majorHAnsi"/>
            <w:sz w:val="24"/>
            <w:szCs w:val="24"/>
          </w:rPr>
          <w:t>https://www.gov.uk/government/publications/the-essential-trustee-what-you-need-to-know-cc3</w:t>
        </w:r>
      </w:hyperlink>
    </w:p>
    <w:p w14:paraId="2155DF48" w14:textId="428A65C8" w:rsidR="00771BA3" w:rsidRPr="00996DE4" w:rsidRDefault="00002DFA" w:rsidP="000B1307">
      <w:pPr>
        <w:rPr>
          <w:rFonts w:asciiTheme="majorHAnsi" w:hAnsiTheme="majorHAnsi" w:cstheme="majorHAnsi"/>
          <w:sz w:val="24"/>
          <w:szCs w:val="24"/>
        </w:rPr>
      </w:pPr>
      <w:r w:rsidRPr="00996DE4">
        <w:rPr>
          <w:rFonts w:asciiTheme="majorHAnsi" w:hAnsiTheme="majorHAnsi" w:cstheme="majorHAnsi"/>
          <w:sz w:val="24"/>
          <w:szCs w:val="24"/>
        </w:rPr>
        <w:t>It is important to remember that these are not new duties.</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All current members of a PCC, whether of a parish that is a registered charity or not, are already charity trustees and already have these obligations and duties.</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Whilst some parishes are not registered charities, they are what is known as </w:t>
      </w:r>
      <w:r w:rsidR="009D6FC6" w:rsidRPr="00996DE4">
        <w:rPr>
          <w:rFonts w:asciiTheme="majorHAnsi" w:hAnsiTheme="majorHAnsi" w:cstheme="majorHAnsi"/>
          <w:sz w:val="24"/>
          <w:szCs w:val="24"/>
        </w:rPr>
        <w:t>“</w:t>
      </w:r>
      <w:r w:rsidRPr="00996DE4">
        <w:rPr>
          <w:rFonts w:asciiTheme="majorHAnsi" w:hAnsiTheme="majorHAnsi" w:cstheme="majorHAnsi"/>
          <w:sz w:val="24"/>
          <w:szCs w:val="24"/>
        </w:rPr>
        <w:t>excepted</w:t>
      </w:r>
      <w:r w:rsidR="009D6FC6" w:rsidRPr="00996DE4">
        <w:rPr>
          <w:rFonts w:asciiTheme="majorHAnsi" w:hAnsiTheme="majorHAnsi" w:cstheme="majorHAnsi"/>
          <w:sz w:val="24"/>
          <w:szCs w:val="24"/>
        </w:rPr>
        <w:t>”</w:t>
      </w:r>
      <w:r w:rsidRPr="00996DE4">
        <w:rPr>
          <w:rFonts w:asciiTheme="majorHAnsi" w:hAnsiTheme="majorHAnsi" w:cstheme="majorHAnsi"/>
          <w:sz w:val="24"/>
          <w:szCs w:val="24"/>
        </w:rPr>
        <w:t xml:space="preserve"> charities.</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These are still charities, with the </w:t>
      </w:r>
      <w:r w:rsidR="00970A21" w:rsidRPr="00996DE4">
        <w:rPr>
          <w:rFonts w:asciiTheme="majorHAnsi" w:hAnsiTheme="majorHAnsi" w:cstheme="majorHAnsi"/>
          <w:sz w:val="24"/>
          <w:szCs w:val="24"/>
        </w:rPr>
        <w:t>PCC</w:t>
      </w:r>
      <w:r w:rsidRPr="00996DE4">
        <w:rPr>
          <w:rFonts w:asciiTheme="majorHAnsi" w:hAnsiTheme="majorHAnsi" w:cstheme="majorHAnsi"/>
          <w:sz w:val="24"/>
          <w:szCs w:val="24"/>
        </w:rPr>
        <w:t xml:space="preserve"> members being charity trustees.</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The only difference is that the income of the </w:t>
      </w:r>
      <w:r w:rsidR="00970A21" w:rsidRPr="00996DE4">
        <w:rPr>
          <w:rFonts w:asciiTheme="majorHAnsi" w:hAnsiTheme="majorHAnsi" w:cstheme="majorHAnsi"/>
          <w:sz w:val="24"/>
          <w:szCs w:val="24"/>
        </w:rPr>
        <w:t>PCC</w:t>
      </w:r>
      <w:r w:rsidRPr="00996DE4">
        <w:rPr>
          <w:rFonts w:asciiTheme="majorHAnsi" w:hAnsiTheme="majorHAnsi" w:cstheme="majorHAnsi"/>
          <w:sz w:val="24"/>
          <w:szCs w:val="24"/>
        </w:rPr>
        <w:t xml:space="preserve"> was not large enough to be meet the threshold set for registration at the Charity Commission.</w:t>
      </w:r>
      <w:r w:rsidR="006A7007" w:rsidRPr="00996DE4">
        <w:rPr>
          <w:rFonts w:asciiTheme="majorHAnsi" w:hAnsiTheme="majorHAnsi" w:cstheme="majorHAnsi"/>
          <w:sz w:val="24"/>
          <w:szCs w:val="24"/>
        </w:rPr>
        <w:br/>
      </w:r>
    </w:p>
    <w:p w14:paraId="5152A0A3" w14:textId="10CC54B2" w:rsidR="00505825" w:rsidRPr="00996DE4" w:rsidRDefault="006A7007" w:rsidP="006A7007">
      <w:pPr>
        <w:pStyle w:val="Heading2"/>
        <w:numPr>
          <w:ilvl w:val="0"/>
          <w:numId w:val="0"/>
        </w:numPr>
        <w:rPr>
          <w:rFonts w:asciiTheme="majorHAnsi" w:hAnsiTheme="majorHAnsi" w:cstheme="majorHAnsi"/>
        </w:rPr>
      </w:pPr>
      <w:bookmarkStart w:id="6" w:name="_Toc67322929"/>
      <w:r w:rsidRPr="00996DE4">
        <w:rPr>
          <w:rFonts w:asciiTheme="majorHAnsi" w:hAnsiTheme="majorHAnsi" w:cstheme="majorHAnsi"/>
        </w:rPr>
        <w:t xml:space="preserve">1.4 </w:t>
      </w:r>
      <w:r w:rsidR="00505825" w:rsidRPr="00996DE4">
        <w:rPr>
          <w:rFonts w:asciiTheme="majorHAnsi" w:hAnsiTheme="majorHAnsi" w:cstheme="majorHAnsi"/>
        </w:rPr>
        <w:t xml:space="preserve">MAC </w:t>
      </w:r>
      <w:proofErr w:type="spellStart"/>
      <w:r w:rsidR="00505825" w:rsidRPr="00996DE4">
        <w:rPr>
          <w:rFonts w:asciiTheme="majorHAnsi" w:hAnsiTheme="majorHAnsi" w:cstheme="majorHAnsi"/>
        </w:rPr>
        <w:t>Organisation</w:t>
      </w:r>
      <w:bookmarkEnd w:id="6"/>
      <w:proofErr w:type="spellEnd"/>
    </w:p>
    <w:p w14:paraId="388E7583" w14:textId="77777777" w:rsidR="00450675" w:rsidRPr="00996DE4" w:rsidRDefault="00450675" w:rsidP="71B4B770">
      <w:pPr>
        <w:rPr>
          <w:rFonts w:asciiTheme="majorHAnsi" w:hAnsiTheme="majorHAnsi" w:cstheme="majorHAnsi"/>
          <w:sz w:val="24"/>
          <w:szCs w:val="24"/>
        </w:rPr>
      </w:pPr>
    </w:p>
    <w:p w14:paraId="3AB4E911" w14:textId="483122F0" w:rsidR="00970A21" w:rsidRPr="00996DE4" w:rsidRDefault="4B3CEB18" w:rsidP="71B4B770">
      <w:pPr>
        <w:rPr>
          <w:rFonts w:asciiTheme="majorHAnsi" w:hAnsiTheme="majorHAnsi" w:cstheme="majorHAnsi"/>
          <w:sz w:val="24"/>
          <w:szCs w:val="24"/>
        </w:rPr>
      </w:pPr>
      <w:r w:rsidRPr="00996DE4">
        <w:rPr>
          <w:rFonts w:asciiTheme="majorHAnsi" w:hAnsiTheme="majorHAnsi" w:cstheme="majorHAnsi"/>
          <w:sz w:val="24"/>
          <w:szCs w:val="24"/>
        </w:rPr>
        <w:t>The MAC</w:t>
      </w:r>
      <w:r w:rsidR="7903966A" w:rsidRPr="00996DE4">
        <w:rPr>
          <w:rFonts w:asciiTheme="majorHAnsi" w:hAnsiTheme="majorHAnsi" w:cstheme="majorHAnsi"/>
          <w:sz w:val="24"/>
          <w:szCs w:val="24"/>
        </w:rPr>
        <w:t xml:space="preserve"> is intended to be a strategic body, and</w:t>
      </w:r>
      <w:r w:rsidR="448C9757" w:rsidRPr="00996DE4">
        <w:rPr>
          <w:rFonts w:asciiTheme="majorHAnsi" w:hAnsiTheme="majorHAnsi" w:cstheme="majorHAnsi"/>
          <w:sz w:val="24"/>
          <w:szCs w:val="24"/>
        </w:rPr>
        <w:t xml:space="preserve"> </w:t>
      </w:r>
      <w:r w:rsidR="0D2A9DCA" w:rsidRPr="00996DE4">
        <w:rPr>
          <w:rFonts w:asciiTheme="majorHAnsi" w:hAnsiTheme="majorHAnsi" w:cstheme="majorHAnsi"/>
          <w:sz w:val="24"/>
          <w:szCs w:val="24"/>
        </w:rPr>
        <w:t>careful</w:t>
      </w:r>
      <w:r w:rsidR="7903966A" w:rsidRPr="00996DE4">
        <w:rPr>
          <w:rFonts w:asciiTheme="majorHAnsi" w:hAnsiTheme="majorHAnsi" w:cstheme="majorHAnsi"/>
          <w:sz w:val="24"/>
          <w:szCs w:val="24"/>
        </w:rPr>
        <w:t xml:space="preserve"> thought should be given to how it w</w:t>
      </w:r>
      <w:r w:rsidR="23952238" w:rsidRPr="00996DE4">
        <w:rPr>
          <w:rFonts w:asciiTheme="majorHAnsi" w:hAnsiTheme="majorHAnsi" w:cstheme="majorHAnsi"/>
          <w:sz w:val="24"/>
          <w:szCs w:val="24"/>
        </w:rPr>
        <w:t>ill</w:t>
      </w:r>
      <w:r w:rsidR="7903966A" w:rsidRPr="00996DE4">
        <w:rPr>
          <w:rFonts w:asciiTheme="majorHAnsi" w:hAnsiTheme="majorHAnsi" w:cstheme="majorHAnsi"/>
          <w:sz w:val="24"/>
          <w:szCs w:val="24"/>
        </w:rPr>
        <w:t xml:space="preserve"> function best</w:t>
      </w:r>
      <w:r w:rsidR="1047EC2C" w:rsidRPr="00996DE4">
        <w:rPr>
          <w:rFonts w:asciiTheme="majorHAnsi" w:hAnsiTheme="majorHAnsi" w:cstheme="majorHAnsi"/>
          <w:sz w:val="24"/>
          <w:szCs w:val="24"/>
        </w:rPr>
        <w:t>;</w:t>
      </w:r>
      <w:r w:rsidR="7903966A" w:rsidRPr="00996DE4">
        <w:rPr>
          <w:rFonts w:asciiTheme="majorHAnsi" w:hAnsiTheme="majorHAnsi" w:cstheme="majorHAnsi"/>
          <w:sz w:val="24"/>
          <w:szCs w:val="24"/>
        </w:rPr>
        <w:t xml:space="preserve"> its size</w:t>
      </w:r>
      <w:r w:rsidR="360A2677" w:rsidRPr="00996DE4">
        <w:rPr>
          <w:rFonts w:asciiTheme="majorHAnsi" w:hAnsiTheme="majorHAnsi" w:cstheme="majorHAnsi"/>
          <w:sz w:val="24"/>
          <w:szCs w:val="24"/>
        </w:rPr>
        <w:t xml:space="preserve">; </w:t>
      </w:r>
      <w:r w:rsidR="7903966A" w:rsidRPr="00996DE4">
        <w:rPr>
          <w:rFonts w:asciiTheme="majorHAnsi" w:hAnsiTheme="majorHAnsi" w:cstheme="majorHAnsi"/>
          <w:sz w:val="24"/>
          <w:szCs w:val="24"/>
        </w:rPr>
        <w:t>how it will be organised</w:t>
      </w:r>
      <w:r w:rsidR="5EF0BB8E" w:rsidRPr="00996DE4">
        <w:rPr>
          <w:rFonts w:asciiTheme="majorHAnsi" w:hAnsiTheme="majorHAnsi" w:cstheme="majorHAnsi"/>
          <w:sz w:val="24"/>
          <w:szCs w:val="24"/>
        </w:rPr>
        <w:t>;</w:t>
      </w:r>
      <w:r w:rsidR="319EA9C4" w:rsidRPr="00996DE4">
        <w:rPr>
          <w:rFonts w:asciiTheme="majorHAnsi" w:hAnsiTheme="majorHAnsi" w:cstheme="majorHAnsi"/>
          <w:sz w:val="24"/>
          <w:szCs w:val="24"/>
        </w:rPr>
        <w:t xml:space="preserve"> and</w:t>
      </w:r>
      <w:r w:rsidR="69E3066D" w:rsidRPr="00996DE4">
        <w:rPr>
          <w:rFonts w:asciiTheme="majorHAnsi" w:hAnsiTheme="majorHAnsi" w:cstheme="majorHAnsi"/>
          <w:sz w:val="24"/>
          <w:szCs w:val="24"/>
        </w:rPr>
        <w:t xml:space="preserve"> what qualities</w:t>
      </w:r>
      <w:r w:rsidR="489EC37E" w:rsidRPr="00996DE4">
        <w:rPr>
          <w:rFonts w:asciiTheme="majorHAnsi" w:hAnsiTheme="majorHAnsi" w:cstheme="majorHAnsi"/>
          <w:sz w:val="24"/>
          <w:szCs w:val="24"/>
        </w:rPr>
        <w:t xml:space="preserve"> and experience are required in its members. </w:t>
      </w:r>
      <w:r w:rsidR="26B69C21" w:rsidRPr="00996DE4">
        <w:rPr>
          <w:rFonts w:asciiTheme="majorHAnsi" w:hAnsiTheme="majorHAnsi" w:cstheme="majorHAnsi"/>
          <w:sz w:val="24"/>
          <w:szCs w:val="24"/>
        </w:rPr>
        <w:t xml:space="preserve"> </w:t>
      </w:r>
      <w:r w:rsidR="76A969BA" w:rsidRPr="00996DE4">
        <w:rPr>
          <w:rFonts w:asciiTheme="majorHAnsi" w:hAnsiTheme="majorHAnsi" w:cstheme="majorHAnsi"/>
          <w:sz w:val="24"/>
          <w:szCs w:val="24"/>
        </w:rPr>
        <w:t>In organising itself, each MAC is free to set up whatever committees it deems necessary. It can delegate powers to those committees if it wishes.  The extent of those delegated powers should be set out in writing for the purposes of clarity, to protect those members in the committees making those decisions, and to ensure good governance</w:t>
      </w:r>
      <w:r w:rsidR="7622A6FC" w:rsidRPr="00996DE4">
        <w:rPr>
          <w:rFonts w:asciiTheme="majorHAnsi" w:hAnsiTheme="majorHAnsi" w:cstheme="majorHAnsi"/>
          <w:sz w:val="24"/>
          <w:szCs w:val="24"/>
        </w:rPr>
        <w:t xml:space="preserve">.   </w:t>
      </w:r>
      <w:r w:rsidR="26B69C21" w:rsidRPr="00996DE4">
        <w:rPr>
          <w:rFonts w:asciiTheme="majorHAnsi" w:hAnsiTheme="majorHAnsi" w:cstheme="majorHAnsi"/>
          <w:sz w:val="24"/>
          <w:szCs w:val="24"/>
        </w:rPr>
        <w:t xml:space="preserve">Set out below are the requirements of the Constitution in relation to the </w:t>
      </w:r>
      <w:r w:rsidR="02B2ECC8" w:rsidRPr="00996DE4">
        <w:rPr>
          <w:rFonts w:asciiTheme="majorHAnsi" w:hAnsiTheme="majorHAnsi" w:cstheme="majorHAnsi"/>
          <w:sz w:val="24"/>
          <w:szCs w:val="24"/>
        </w:rPr>
        <w:t>make-up</w:t>
      </w:r>
      <w:r w:rsidR="26B69C21" w:rsidRPr="00996DE4">
        <w:rPr>
          <w:rFonts w:asciiTheme="majorHAnsi" w:hAnsiTheme="majorHAnsi" w:cstheme="majorHAnsi"/>
          <w:sz w:val="24"/>
          <w:szCs w:val="24"/>
        </w:rPr>
        <w:t xml:space="preserve"> of a </w:t>
      </w:r>
      <w:r w:rsidR="054F18CC" w:rsidRPr="00996DE4">
        <w:rPr>
          <w:rFonts w:asciiTheme="majorHAnsi" w:hAnsiTheme="majorHAnsi" w:cstheme="majorHAnsi"/>
          <w:sz w:val="24"/>
          <w:szCs w:val="24"/>
        </w:rPr>
        <w:t>PCC</w:t>
      </w:r>
      <w:r w:rsidR="464FC5E5" w:rsidRPr="00996DE4">
        <w:rPr>
          <w:rFonts w:asciiTheme="majorHAnsi" w:hAnsiTheme="majorHAnsi" w:cstheme="majorHAnsi"/>
          <w:sz w:val="24"/>
          <w:szCs w:val="24"/>
        </w:rPr>
        <w:t>, and the MAC will need to be set up within these parameters</w:t>
      </w:r>
      <w:r w:rsidR="006647D9" w:rsidRPr="00996DE4">
        <w:rPr>
          <w:rFonts w:asciiTheme="majorHAnsi" w:hAnsiTheme="majorHAnsi" w:cstheme="majorHAnsi"/>
          <w:sz w:val="24"/>
          <w:szCs w:val="24"/>
        </w:rPr>
        <w:t>.</w:t>
      </w:r>
    </w:p>
    <w:p w14:paraId="427380B0" w14:textId="11366484" w:rsidR="00A350FE" w:rsidRDefault="00A350FE" w:rsidP="71B4B770">
      <w:pPr>
        <w:rPr>
          <w:rFonts w:asciiTheme="majorHAnsi" w:hAnsiTheme="majorHAnsi" w:cstheme="majorHAnsi"/>
          <w:sz w:val="24"/>
          <w:szCs w:val="24"/>
        </w:rPr>
      </w:pPr>
      <w:r>
        <w:rPr>
          <w:rFonts w:asciiTheme="majorHAnsi" w:hAnsiTheme="majorHAnsi" w:cstheme="majorHAnsi"/>
          <w:sz w:val="24"/>
          <w:szCs w:val="24"/>
        </w:rPr>
        <w:t>For some ideas about possible committee structures see the example diagrams online entitled Example MA Committee Structures.</w:t>
      </w:r>
      <w:r w:rsidRPr="00A350FE">
        <w:t xml:space="preserve"> </w:t>
      </w:r>
      <w:hyperlink r:id="rId13" w:history="1">
        <w:r w:rsidRPr="001B3E31">
          <w:rPr>
            <w:rStyle w:val="Hyperlink"/>
            <w:rFonts w:asciiTheme="majorHAnsi" w:hAnsiTheme="majorHAnsi" w:cstheme="majorHAnsi"/>
            <w:sz w:val="24"/>
            <w:szCs w:val="24"/>
          </w:rPr>
          <w:t>https://llandaff.churchinwales.org.uk/en/ministry-area-support/ministry-areas/</w:t>
        </w:r>
      </w:hyperlink>
    </w:p>
    <w:p w14:paraId="16864034" w14:textId="77777777" w:rsidR="00A350FE" w:rsidRPr="00996DE4" w:rsidRDefault="00A350FE" w:rsidP="71B4B770">
      <w:pPr>
        <w:rPr>
          <w:rFonts w:asciiTheme="majorHAnsi" w:hAnsiTheme="majorHAnsi" w:cstheme="majorHAnsi"/>
          <w:sz w:val="24"/>
          <w:szCs w:val="24"/>
        </w:rPr>
      </w:pPr>
    </w:p>
    <w:p w14:paraId="4B708DC5" w14:textId="2D6DDB3C" w:rsidR="00073665" w:rsidRPr="00996DE4" w:rsidRDefault="00892DC5" w:rsidP="00892DC5">
      <w:pPr>
        <w:pStyle w:val="Heading2"/>
        <w:numPr>
          <w:ilvl w:val="0"/>
          <w:numId w:val="0"/>
        </w:numPr>
        <w:rPr>
          <w:rFonts w:asciiTheme="majorHAnsi" w:hAnsiTheme="majorHAnsi" w:cstheme="majorHAnsi"/>
        </w:rPr>
      </w:pPr>
      <w:bookmarkStart w:id="7" w:name="_Toc67322930"/>
      <w:r w:rsidRPr="00996DE4">
        <w:rPr>
          <w:rFonts w:asciiTheme="majorHAnsi" w:hAnsiTheme="majorHAnsi" w:cstheme="majorHAnsi"/>
        </w:rPr>
        <w:t xml:space="preserve">1.5 </w:t>
      </w:r>
      <w:r w:rsidR="00073665" w:rsidRPr="00996DE4">
        <w:rPr>
          <w:rFonts w:asciiTheme="majorHAnsi" w:hAnsiTheme="majorHAnsi" w:cstheme="majorHAnsi"/>
        </w:rPr>
        <w:t>MAC Membership</w:t>
      </w:r>
      <w:bookmarkEnd w:id="7"/>
    </w:p>
    <w:p w14:paraId="69F3B9D9" w14:textId="77777777" w:rsidR="00073665" w:rsidRPr="00996DE4" w:rsidRDefault="00073665" w:rsidP="71B4B770">
      <w:pPr>
        <w:rPr>
          <w:rFonts w:asciiTheme="majorHAnsi" w:hAnsiTheme="majorHAnsi" w:cstheme="majorHAnsi"/>
          <w:sz w:val="24"/>
          <w:szCs w:val="24"/>
        </w:rPr>
      </w:pPr>
    </w:p>
    <w:p w14:paraId="38F6C5E0" w14:textId="37EBBE63" w:rsidR="00970A21" w:rsidRPr="00996DE4" w:rsidRDefault="40FE7779" w:rsidP="71B4B770">
      <w:pPr>
        <w:rPr>
          <w:rFonts w:asciiTheme="majorHAnsi" w:hAnsiTheme="majorHAnsi" w:cstheme="majorHAnsi"/>
          <w:sz w:val="24"/>
          <w:szCs w:val="24"/>
        </w:rPr>
      </w:pPr>
      <w:r w:rsidRPr="00996DE4">
        <w:rPr>
          <w:rFonts w:asciiTheme="majorHAnsi" w:hAnsiTheme="majorHAnsi" w:cstheme="majorHAnsi"/>
          <w:sz w:val="24"/>
          <w:szCs w:val="24"/>
        </w:rPr>
        <w:t>The</w:t>
      </w:r>
      <w:r w:rsidRPr="00996DE4">
        <w:rPr>
          <w:rFonts w:asciiTheme="majorHAnsi" w:hAnsiTheme="majorHAnsi" w:cstheme="majorHAnsi"/>
          <w:i/>
          <w:iCs/>
          <w:sz w:val="24"/>
          <w:szCs w:val="24"/>
        </w:rPr>
        <w:t xml:space="preserve"> </w:t>
      </w:r>
      <w:r w:rsidR="00194215" w:rsidRPr="00996DE4">
        <w:rPr>
          <w:rFonts w:asciiTheme="majorHAnsi" w:hAnsiTheme="majorHAnsi" w:cstheme="majorHAnsi"/>
          <w:i/>
          <w:iCs/>
          <w:sz w:val="24"/>
          <w:szCs w:val="24"/>
        </w:rPr>
        <w:t>e</w:t>
      </w:r>
      <w:r w:rsidR="001B6978" w:rsidRPr="00996DE4">
        <w:rPr>
          <w:rFonts w:asciiTheme="majorHAnsi" w:hAnsiTheme="majorHAnsi" w:cstheme="majorHAnsi"/>
          <w:i/>
          <w:iCs/>
          <w:sz w:val="24"/>
          <w:szCs w:val="24"/>
        </w:rPr>
        <w:t>x officio</w:t>
      </w:r>
      <w:r w:rsidR="00002DFA" w:rsidRPr="00996DE4">
        <w:rPr>
          <w:rFonts w:asciiTheme="majorHAnsi" w:hAnsiTheme="majorHAnsi" w:cstheme="majorHAnsi"/>
          <w:sz w:val="24"/>
          <w:szCs w:val="24"/>
        </w:rPr>
        <w:t xml:space="preserve"> membe</w:t>
      </w:r>
      <w:r w:rsidR="48C222D4" w:rsidRPr="00996DE4">
        <w:rPr>
          <w:rFonts w:asciiTheme="majorHAnsi" w:hAnsiTheme="majorHAnsi" w:cstheme="majorHAnsi"/>
          <w:sz w:val="24"/>
          <w:szCs w:val="24"/>
        </w:rPr>
        <w:t>rs</w:t>
      </w:r>
      <w:r w:rsidR="4943B650" w:rsidRPr="00996DE4">
        <w:rPr>
          <w:rFonts w:asciiTheme="majorHAnsi" w:hAnsiTheme="majorHAnsi" w:cstheme="majorHAnsi"/>
          <w:sz w:val="24"/>
          <w:szCs w:val="24"/>
        </w:rPr>
        <w:t xml:space="preserve"> are:</w:t>
      </w:r>
    </w:p>
    <w:p w14:paraId="172E646D" w14:textId="31D90F44" w:rsidR="00002DFA" w:rsidRPr="00996DE4" w:rsidRDefault="00002DFA" w:rsidP="71B4B770">
      <w:pPr>
        <w:pStyle w:val="ListParagraph"/>
        <w:numPr>
          <w:ilvl w:val="0"/>
          <w:numId w:val="23"/>
        </w:numPr>
        <w:rPr>
          <w:rFonts w:asciiTheme="majorHAnsi" w:eastAsia="Arial" w:hAnsiTheme="majorHAnsi" w:cstheme="majorHAnsi"/>
          <w:sz w:val="24"/>
          <w:szCs w:val="24"/>
        </w:rPr>
      </w:pPr>
      <w:r w:rsidRPr="00996DE4">
        <w:rPr>
          <w:rFonts w:asciiTheme="majorHAnsi" w:hAnsiTheme="majorHAnsi" w:cstheme="majorHAnsi"/>
          <w:sz w:val="24"/>
          <w:szCs w:val="24"/>
        </w:rPr>
        <w:t xml:space="preserve">The </w:t>
      </w:r>
      <w:r w:rsidR="00E06689" w:rsidRPr="00996DE4">
        <w:rPr>
          <w:rFonts w:asciiTheme="majorHAnsi" w:hAnsiTheme="majorHAnsi" w:cstheme="majorHAnsi"/>
          <w:sz w:val="24"/>
          <w:szCs w:val="24"/>
        </w:rPr>
        <w:t>M</w:t>
      </w:r>
      <w:r w:rsidRPr="00996DE4">
        <w:rPr>
          <w:rFonts w:asciiTheme="majorHAnsi" w:hAnsiTheme="majorHAnsi" w:cstheme="majorHAnsi"/>
          <w:sz w:val="24"/>
          <w:szCs w:val="24"/>
        </w:rPr>
        <w:t>inistry Area Leader</w:t>
      </w:r>
      <w:r w:rsidR="24ADD314" w:rsidRPr="00996DE4">
        <w:rPr>
          <w:rFonts w:asciiTheme="majorHAnsi" w:hAnsiTheme="majorHAnsi" w:cstheme="majorHAnsi"/>
          <w:sz w:val="24"/>
          <w:szCs w:val="24"/>
        </w:rPr>
        <w:t xml:space="preserve"> (incumbent)</w:t>
      </w:r>
    </w:p>
    <w:p w14:paraId="4A2E7BAC" w14:textId="6B73E681" w:rsidR="00C30D38" w:rsidRPr="00996DE4" w:rsidRDefault="00002DFA" w:rsidP="00C30D38">
      <w:pPr>
        <w:pStyle w:val="ListParagraph"/>
        <w:numPr>
          <w:ilvl w:val="0"/>
          <w:numId w:val="23"/>
        </w:numPr>
        <w:rPr>
          <w:rFonts w:asciiTheme="majorHAnsi" w:hAnsiTheme="majorHAnsi" w:cstheme="majorHAnsi"/>
          <w:sz w:val="24"/>
          <w:szCs w:val="24"/>
        </w:rPr>
      </w:pPr>
      <w:r w:rsidRPr="00996DE4">
        <w:rPr>
          <w:rFonts w:asciiTheme="majorHAnsi" w:hAnsiTheme="majorHAnsi" w:cstheme="majorHAnsi"/>
          <w:sz w:val="24"/>
          <w:szCs w:val="24"/>
        </w:rPr>
        <w:t>Ministry Area Vicars</w:t>
      </w:r>
    </w:p>
    <w:p w14:paraId="05028ABA" w14:textId="32599C81" w:rsidR="00C30D38" w:rsidRPr="00996DE4" w:rsidRDefault="00002DFA" w:rsidP="00C30D38">
      <w:pPr>
        <w:pStyle w:val="ListParagraph"/>
        <w:numPr>
          <w:ilvl w:val="0"/>
          <w:numId w:val="23"/>
        </w:numPr>
        <w:rPr>
          <w:rFonts w:asciiTheme="majorHAnsi" w:hAnsiTheme="majorHAnsi" w:cstheme="majorHAnsi"/>
          <w:sz w:val="24"/>
          <w:szCs w:val="24"/>
        </w:rPr>
      </w:pPr>
      <w:r w:rsidRPr="00996DE4">
        <w:rPr>
          <w:rFonts w:asciiTheme="majorHAnsi" w:hAnsiTheme="majorHAnsi" w:cstheme="majorHAnsi"/>
          <w:sz w:val="24"/>
          <w:szCs w:val="24"/>
        </w:rPr>
        <w:lastRenderedPageBreak/>
        <w:t>Associate Pries</w:t>
      </w:r>
      <w:r w:rsidR="00D979E7" w:rsidRPr="00996DE4">
        <w:rPr>
          <w:rFonts w:asciiTheme="majorHAnsi" w:hAnsiTheme="majorHAnsi" w:cstheme="majorHAnsi"/>
          <w:sz w:val="24"/>
          <w:szCs w:val="24"/>
        </w:rPr>
        <w:t>t</w:t>
      </w:r>
      <w:r w:rsidRPr="00996DE4">
        <w:rPr>
          <w:rFonts w:asciiTheme="majorHAnsi" w:hAnsiTheme="majorHAnsi" w:cstheme="majorHAnsi"/>
          <w:sz w:val="24"/>
          <w:szCs w:val="24"/>
        </w:rPr>
        <w:t>s</w:t>
      </w:r>
    </w:p>
    <w:p w14:paraId="125D0270" w14:textId="78843782" w:rsidR="00C30D38" w:rsidRPr="00996DE4" w:rsidRDefault="00002DFA" w:rsidP="00C30D38">
      <w:pPr>
        <w:pStyle w:val="ListParagraph"/>
        <w:numPr>
          <w:ilvl w:val="0"/>
          <w:numId w:val="23"/>
        </w:numPr>
        <w:rPr>
          <w:rFonts w:asciiTheme="majorHAnsi" w:hAnsiTheme="majorHAnsi" w:cstheme="majorHAnsi"/>
          <w:sz w:val="24"/>
          <w:szCs w:val="24"/>
        </w:rPr>
      </w:pPr>
      <w:r w:rsidRPr="00996DE4">
        <w:rPr>
          <w:rFonts w:asciiTheme="majorHAnsi" w:hAnsiTheme="majorHAnsi" w:cstheme="majorHAnsi"/>
          <w:sz w:val="24"/>
          <w:szCs w:val="24"/>
        </w:rPr>
        <w:t>Assistant Curates</w:t>
      </w:r>
    </w:p>
    <w:p w14:paraId="3222906F" w14:textId="77777777" w:rsidR="005D5C4E" w:rsidRDefault="00E06689" w:rsidP="005D5C4E">
      <w:pPr>
        <w:pStyle w:val="ListParagraph"/>
        <w:numPr>
          <w:ilvl w:val="0"/>
          <w:numId w:val="23"/>
        </w:numPr>
        <w:rPr>
          <w:rFonts w:asciiTheme="majorHAnsi" w:hAnsiTheme="majorHAnsi" w:cstheme="majorHAnsi"/>
          <w:sz w:val="24"/>
          <w:szCs w:val="24"/>
        </w:rPr>
      </w:pPr>
      <w:r w:rsidRPr="00996DE4">
        <w:rPr>
          <w:rFonts w:asciiTheme="majorHAnsi" w:hAnsiTheme="majorHAnsi" w:cstheme="majorHAnsi"/>
          <w:sz w:val="24"/>
          <w:szCs w:val="24"/>
        </w:rPr>
        <w:t xml:space="preserve">Two </w:t>
      </w:r>
      <w:r w:rsidR="4F019A35" w:rsidRPr="00996DE4">
        <w:rPr>
          <w:rFonts w:asciiTheme="majorHAnsi" w:hAnsiTheme="majorHAnsi" w:cstheme="majorHAnsi"/>
          <w:sz w:val="24"/>
          <w:szCs w:val="24"/>
        </w:rPr>
        <w:t xml:space="preserve">Church Wardens, to be known as </w:t>
      </w:r>
      <w:r w:rsidR="000E4DB1" w:rsidRPr="00996DE4">
        <w:rPr>
          <w:rFonts w:asciiTheme="majorHAnsi" w:hAnsiTheme="majorHAnsi" w:cstheme="majorHAnsi"/>
          <w:sz w:val="24"/>
          <w:szCs w:val="24"/>
        </w:rPr>
        <w:t xml:space="preserve">Ministry Area </w:t>
      </w:r>
      <w:r w:rsidR="5C2C6123" w:rsidRPr="00996DE4">
        <w:rPr>
          <w:rFonts w:asciiTheme="majorHAnsi" w:hAnsiTheme="majorHAnsi" w:cstheme="majorHAnsi"/>
          <w:sz w:val="24"/>
          <w:szCs w:val="24"/>
        </w:rPr>
        <w:t>W</w:t>
      </w:r>
      <w:r w:rsidR="00002DFA" w:rsidRPr="00996DE4">
        <w:rPr>
          <w:rFonts w:asciiTheme="majorHAnsi" w:hAnsiTheme="majorHAnsi" w:cstheme="majorHAnsi"/>
          <w:sz w:val="24"/>
          <w:szCs w:val="24"/>
        </w:rPr>
        <w:t>ardens</w:t>
      </w:r>
      <w:r w:rsidR="1814F371" w:rsidRPr="00996DE4">
        <w:rPr>
          <w:rFonts w:asciiTheme="majorHAnsi" w:hAnsiTheme="majorHAnsi" w:cstheme="majorHAnsi"/>
          <w:sz w:val="24"/>
          <w:szCs w:val="24"/>
        </w:rPr>
        <w:t>. (One of the Ministry Area Wardens will be appointed by the Ministry Area Leader and one will be elected by the Vestry Meeting).</w:t>
      </w:r>
    </w:p>
    <w:p w14:paraId="2042EFF6" w14:textId="59A646D6" w:rsidR="00C30D38" w:rsidRPr="005D5C4E" w:rsidRDefault="000E4DB1" w:rsidP="005D5C4E">
      <w:pPr>
        <w:pStyle w:val="ListParagraph"/>
        <w:numPr>
          <w:ilvl w:val="0"/>
          <w:numId w:val="23"/>
        </w:numPr>
        <w:rPr>
          <w:rFonts w:asciiTheme="majorHAnsi" w:hAnsiTheme="majorHAnsi" w:cstheme="majorHAnsi"/>
          <w:sz w:val="24"/>
          <w:szCs w:val="24"/>
        </w:rPr>
      </w:pPr>
      <w:proofErr w:type="spellStart"/>
      <w:r w:rsidRPr="005D5C4E">
        <w:rPr>
          <w:rFonts w:asciiTheme="majorHAnsi" w:hAnsiTheme="majorHAnsi" w:cstheme="majorBidi"/>
          <w:sz w:val="24"/>
          <w:szCs w:val="24"/>
        </w:rPr>
        <w:t>Subwardens</w:t>
      </w:r>
      <w:proofErr w:type="spellEnd"/>
      <w:r w:rsidRPr="005D5C4E">
        <w:rPr>
          <w:rFonts w:asciiTheme="majorHAnsi" w:hAnsiTheme="majorHAnsi" w:cstheme="majorBidi"/>
          <w:sz w:val="24"/>
          <w:szCs w:val="24"/>
        </w:rPr>
        <w:t xml:space="preserve"> (if any</w:t>
      </w:r>
      <w:r w:rsidR="395DDFBA" w:rsidRPr="005D5C4E">
        <w:rPr>
          <w:rFonts w:asciiTheme="majorHAnsi" w:hAnsiTheme="majorHAnsi" w:cstheme="majorBidi"/>
          <w:sz w:val="24"/>
          <w:szCs w:val="24"/>
        </w:rPr>
        <w:t xml:space="preserve"> are appointed</w:t>
      </w:r>
      <w:bookmarkStart w:id="8" w:name="_Hlk67067768"/>
      <w:r w:rsidR="005D5C4E">
        <w:rPr>
          <w:rFonts w:asciiTheme="majorHAnsi" w:hAnsiTheme="majorHAnsi" w:cstheme="majorBidi"/>
          <w:sz w:val="24"/>
          <w:szCs w:val="24"/>
        </w:rPr>
        <w:t xml:space="preserve"> - s</w:t>
      </w:r>
      <w:r w:rsidR="005D5C4E" w:rsidRPr="005D5C4E">
        <w:rPr>
          <w:rFonts w:asciiTheme="majorHAnsi" w:hAnsiTheme="majorHAnsi"/>
          <w:sz w:val="24"/>
          <w:szCs w:val="24"/>
        </w:rPr>
        <w:t>ee Handbook section 5.1 point 10)</w:t>
      </w:r>
      <w:bookmarkEnd w:id="8"/>
    </w:p>
    <w:p w14:paraId="44E963AF" w14:textId="3ED99BCE" w:rsidR="00C30D38" w:rsidRPr="00996DE4" w:rsidRDefault="00002DFA" w:rsidP="00C30D38">
      <w:pPr>
        <w:rPr>
          <w:rFonts w:asciiTheme="majorHAnsi" w:hAnsiTheme="majorHAnsi" w:cstheme="majorHAnsi"/>
          <w:sz w:val="24"/>
          <w:szCs w:val="24"/>
        </w:rPr>
      </w:pPr>
      <w:r w:rsidRPr="00996DE4">
        <w:rPr>
          <w:rFonts w:asciiTheme="majorHAnsi" w:hAnsiTheme="majorHAnsi" w:cstheme="majorHAnsi"/>
          <w:sz w:val="24"/>
          <w:szCs w:val="24"/>
        </w:rPr>
        <w:t>The elected members of the M</w:t>
      </w:r>
      <w:r w:rsidR="04E02BA3" w:rsidRPr="00996DE4">
        <w:rPr>
          <w:rFonts w:asciiTheme="majorHAnsi" w:hAnsiTheme="majorHAnsi" w:cstheme="majorHAnsi"/>
          <w:sz w:val="24"/>
          <w:szCs w:val="24"/>
        </w:rPr>
        <w:t xml:space="preserve">AC </w:t>
      </w:r>
      <w:r w:rsidRPr="00996DE4">
        <w:rPr>
          <w:rFonts w:asciiTheme="majorHAnsi" w:hAnsiTheme="majorHAnsi" w:cstheme="majorHAnsi"/>
          <w:sz w:val="24"/>
          <w:szCs w:val="24"/>
        </w:rPr>
        <w:t>are fixed by the Annual Vestry Meeting but cannot exceed 25.</w:t>
      </w:r>
      <w:r w:rsidR="00341292" w:rsidRPr="00996DE4">
        <w:rPr>
          <w:rFonts w:asciiTheme="majorHAnsi" w:hAnsiTheme="majorHAnsi" w:cstheme="majorHAnsi"/>
          <w:sz w:val="24"/>
          <w:szCs w:val="24"/>
        </w:rPr>
        <w:t xml:space="preserve"> </w:t>
      </w:r>
      <w:r w:rsidR="00062252" w:rsidRPr="00996DE4">
        <w:rPr>
          <w:rFonts w:asciiTheme="majorHAnsi" w:hAnsiTheme="majorHAnsi" w:cstheme="majorHAnsi"/>
          <w:sz w:val="24"/>
          <w:szCs w:val="24"/>
        </w:rPr>
        <w:t>If the MAC</w:t>
      </w:r>
      <w:r w:rsidR="004D72B3" w:rsidRPr="00996DE4">
        <w:rPr>
          <w:rFonts w:asciiTheme="majorHAnsi" w:hAnsiTheme="majorHAnsi" w:cstheme="majorHAnsi"/>
          <w:sz w:val="24"/>
          <w:szCs w:val="24"/>
        </w:rPr>
        <w:t xml:space="preserve"> is larger than about 20 (including all </w:t>
      </w:r>
      <w:r w:rsidR="004D72B3" w:rsidRPr="00996DE4">
        <w:rPr>
          <w:rFonts w:asciiTheme="majorHAnsi" w:hAnsiTheme="majorHAnsi" w:cstheme="majorHAnsi"/>
          <w:i/>
          <w:iCs/>
          <w:sz w:val="24"/>
          <w:szCs w:val="24"/>
        </w:rPr>
        <w:t>ex officio</w:t>
      </w:r>
      <w:r w:rsidR="004D72B3" w:rsidRPr="00996DE4">
        <w:rPr>
          <w:rFonts w:asciiTheme="majorHAnsi" w:hAnsiTheme="majorHAnsi" w:cstheme="majorHAnsi"/>
          <w:sz w:val="24"/>
          <w:szCs w:val="24"/>
        </w:rPr>
        <w:t>, co</w:t>
      </w:r>
      <w:r w:rsidR="00365DA2" w:rsidRPr="00996DE4">
        <w:rPr>
          <w:rFonts w:asciiTheme="majorHAnsi" w:hAnsiTheme="majorHAnsi" w:cstheme="majorHAnsi"/>
          <w:sz w:val="24"/>
          <w:szCs w:val="24"/>
        </w:rPr>
        <w:t>-</w:t>
      </w:r>
      <w:r w:rsidR="004D72B3" w:rsidRPr="00996DE4">
        <w:rPr>
          <w:rFonts w:asciiTheme="majorHAnsi" w:hAnsiTheme="majorHAnsi" w:cstheme="majorHAnsi"/>
          <w:sz w:val="24"/>
          <w:szCs w:val="24"/>
        </w:rPr>
        <w:t xml:space="preserve">opted and elected Members) </w:t>
      </w:r>
      <w:r w:rsidR="009816BA" w:rsidRPr="00996DE4">
        <w:rPr>
          <w:rFonts w:asciiTheme="majorHAnsi" w:hAnsiTheme="majorHAnsi" w:cstheme="majorHAnsi"/>
          <w:sz w:val="24"/>
          <w:szCs w:val="24"/>
        </w:rPr>
        <w:t xml:space="preserve">it may be too large for efficient debate and decision-making, and </w:t>
      </w:r>
      <w:r w:rsidR="004D72B3" w:rsidRPr="00996DE4">
        <w:rPr>
          <w:rFonts w:asciiTheme="majorHAnsi" w:hAnsiTheme="majorHAnsi" w:cstheme="majorHAnsi"/>
          <w:sz w:val="24"/>
          <w:szCs w:val="24"/>
        </w:rPr>
        <w:t>the MAC may consider setting up a</w:t>
      </w:r>
      <w:r w:rsidR="009816BA" w:rsidRPr="00996DE4">
        <w:rPr>
          <w:rFonts w:asciiTheme="majorHAnsi" w:hAnsiTheme="majorHAnsi" w:cstheme="majorHAnsi"/>
          <w:sz w:val="24"/>
          <w:szCs w:val="24"/>
        </w:rPr>
        <w:t>n Executive</w:t>
      </w:r>
      <w:r w:rsidR="0073339C" w:rsidRPr="00996DE4">
        <w:rPr>
          <w:rFonts w:asciiTheme="majorHAnsi" w:hAnsiTheme="majorHAnsi" w:cstheme="majorHAnsi"/>
          <w:sz w:val="24"/>
          <w:szCs w:val="24"/>
        </w:rPr>
        <w:t>/Leadership</w:t>
      </w:r>
      <w:r w:rsidR="009816BA" w:rsidRPr="00996DE4">
        <w:rPr>
          <w:rFonts w:asciiTheme="majorHAnsi" w:hAnsiTheme="majorHAnsi" w:cstheme="majorHAnsi"/>
          <w:sz w:val="24"/>
          <w:szCs w:val="24"/>
        </w:rPr>
        <w:t xml:space="preserve"> Team</w:t>
      </w:r>
      <w:r w:rsidR="005509DE" w:rsidRPr="00996DE4">
        <w:rPr>
          <w:rFonts w:asciiTheme="majorHAnsi" w:hAnsiTheme="majorHAnsi" w:cstheme="majorHAnsi"/>
          <w:sz w:val="24"/>
          <w:szCs w:val="24"/>
        </w:rPr>
        <w:t>/Standing Committee</w:t>
      </w:r>
      <w:r w:rsidR="009816BA" w:rsidRPr="00996DE4">
        <w:rPr>
          <w:rFonts w:asciiTheme="majorHAnsi" w:hAnsiTheme="majorHAnsi" w:cstheme="majorHAnsi"/>
          <w:sz w:val="24"/>
          <w:szCs w:val="24"/>
        </w:rPr>
        <w:t xml:space="preserve"> </w:t>
      </w:r>
      <w:r w:rsidR="00DB2187" w:rsidRPr="00996DE4">
        <w:rPr>
          <w:rFonts w:asciiTheme="majorHAnsi" w:hAnsiTheme="majorHAnsi" w:cstheme="majorHAnsi"/>
          <w:sz w:val="24"/>
          <w:szCs w:val="24"/>
        </w:rPr>
        <w:t>for regular operations.</w:t>
      </w:r>
    </w:p>
    <w:p w14:paraId="0DD94E61" w14:textId="554470B2" w:rsidR="00E06689" w:rsidRPr="00996DE4" w:rsidRDefault="00E06689" w:rsidP="71B4B770">
      <w:pPr>
        <w:rPr>
          <w:rFonts w:asciiTheme="majorHAnsi" w:hAnsiTheme="majorHAnsi" w:cstheme="majorHAnsi"/>
          <w:sz w:val="24"/>
          <w:szCs w:val="24"/>
        </w:rPr>
      </w:pPr>
      <w:r w:rsidRPr="00996DE4">
        <w:rPr>
          <w:rFonts w:asciiTheme="majorHAnsi" w:hAnsiTheme="majorHAnsi" w:cstheme="majorHAnsi"/>
          <w:sz w:val="24"/>
          <w:szCs w:val="24"/>
        </w:rPr>
        <w:t xml:space="preserve">If not already </w:t>
      </w:r>
      <w:r w:rsidRPr="00996DE4">
        <w:rPr>
          <w:rFonts w:asciiTheme="majorHAnsi" w:hAnsiTheme="majorHAnsi" w:cstheme="majorHAnsi"/>
          <w:i/>
          <w:iCs/>
          <w:sz w:val="24"/>
          <w:szCs w:val="24"/>
        </w:rPr>
        <w:t>ex officio</w:t>
      </w:r>
      <w:r w:rsidRPr="00996DE4">
        <w:rPr>
          <w:rFonts w:asciiTheme="majorHAnsi" w:hAnsiTheme="majorHAnsi" w:cstheme="majorHAnsi"/>
          <w:sz w:val="24"/>
          <w:szCs w:val="24"/>
        </w:rPr>
        <w:t xml:space="preserve"> or elected</w:t>
      </w:r>
      <w:r w:rsidR="0073339C" w:rsidRPr="00996DE4">
        <w:rPr>
          <w:rFonts w:asciiTheme="majorHAnsi" w:hAnsiTheme="majorHAnsi" w:cstheme="majorHAnsi"/>
          <w:sz w:val="24"/>
          <w:szCs w:val="24"/>
        </w:rPr>
        <w:t>,</w:t>
      </w:r>
      <w:r w:rsidRPr="00996DE4">
        <w:rPr>
          <w:rFonts w:asciiTheme="majorHAnsi" w:hAnsiTheme="majorHAnsi" w:cstheme="majorHAnsi"/>
          <w:sz w:val="24"/>
          <w:szCs w:val="24"/>
        </w:rPr>
        <w:t xml:space="preserve"> then the </w:t>
      </w:r>
      <w:r w:rsidR="001B6978" w:rsidRPr="00996DE4">
        <w:rPr>
          <w:rFonts w:asciiTheme="majorHAnsi" w:hAnsiTheme="majorHAnsi" w:cstheme="majorHAnsi"/>
          <w:sz w:val="24"/>
          <w:szCs w:val="24"/>
        </w:rPr>
        <w:t xml:space="preserve">Lay Chair of the MAC, </w:t>
      </w:r>
      <w:r w:rsidRPr="00996DE4">
        <w:rPr>
          <w:rFonts w:asciiTheme="majorHAnsi" w:hAnsiTheme="majorHAnsi" w:cstheme="majorHAnsi"/>
          <w:sz w:val="24"/>
          <w:szCs w:val="24"/>
        </w:rPr>
        <w:t xml:space="preserve">Ministry Area </w:t>
      </w:r>
      <w:r w:rsidR="7C640F76" w:rsidRPr="00996DE4">
        <w:rPr>
          <w:rFonts w:asciiTheme="majorHAnsi" w:hAnsiTheme="majorHAnsi" w:cstheme="majorHAnsi"/>
          <w:sz w:val="24"/>
          <w:szCs w:val="24"/>
        </w:rPr>
        <w:t>T</w:t>
      </w:r>
      <w:r w:rsidRPr="00996DE4">
        <w:rPr>
          <w:rFonts w:asciiTheme="majorHAnsi" w:hAnsiTheme="majorHAnsi" w:cstheme="majorHAnsi"/>
          <w:sz w:val="24"/>
          <w:szCs w:val="24"/>
        </w:rPr>
        <w:t xml:space="preserve">reasurer and </w:t>
      </w:r>
      <w:r w:rsidR="1FB8703F" w:rsidRPr="00996DE4">
        <w:rPr>
          <w:rFonts w:asciiTheme="majorHAnsi" w:hAnsiTheme="majorHAnsi" w:cstheme="majorHAnsi"/>
          <w:sz w:val="24"/>
          <w:szCs w:val="24"/>
        </w:rPr>
        <w:t>S</w:t>
      </w:r>
      <w:r w:rsidRPr="00996DE4">
        <w:rPr>
          <w:rFonts w:asciiTheme="majorHAnsi" w:hAnsiTheme="majorHAnsi" w:cstheme="majorHAnsi"/>
          <w:sz w:val="24"/>
          <w:szCs w:val="24"/>
        </w:rPr>
        <w:t>ecretary are co-opted.</w:t>
      </w:r>
    </w:p>
    <w:p w14:paraId="04208BBC" w14:textId="63A6A525" w:rsidR="00E06689" w:rsidRPr="00996DE4" w:rsidRDefault="00E06689" w:rsidP="71B4B770">
      <w:pPr>
        <w:rPr>
          <w:rFonts w:asciiTheme="majorHAnsi" w:hAnsiTheme="majorHAnsi" w:cstheme="majorHAnsi"/>
          <w:sz w:val="24"/>
          <w:szCs w:val="24"/>
        </w:rPr>
      </w:pPr>
      <w:r w:rsidRPr="00996DE4">
        <w:rPr>
          <w:rFonts w:asciiTheme="majorHAnsi" w:hAnsiTheme="majorHAnsi" w:cstheme="majorHAnsi"/>
          <w:sz w:val="24"/>
          <w:szCs w:val="24"/>
        </w:rPr>
        <w:t>Additional people can be co-opted, namely:</w:t>
      </w:r>
    </w:p>
    <w:p w14:paraId="54662C53" w14:textId="442A3669" w:rsidR="00C30D38" w:rsidRPr="00996DE4" w:rsidRDefault="00E06689" w:rsidP="71B4B770">
      <w:pPr>
        <w:pStyle w:val="ListParagraph"/>
        <w:numPr>
          <w:ilvl w:val="0"/>
          <w:numId w:val="33"/>
        </w:numPr>
        <w:rPr>
          <w:rFonts w:asciiTheme="majorHAnsi" w:eastAsia="Arial" w:hAnsiTheme="majorHAnsi" w:cstheme="majorHAnsi"/>
          <w:sz w:val="24"/>
          <w:szCs w:val="24"/>
        </w:rPr>
      </w:pPr>
      <w:r w:rsidRPr="00996DE4">
        <w:rPr>
          <w:rFonts w:asciiTheme="majorHAnsi" w:hAnsiTheme="majorHAnsi" w:cstheme="majorHAnsi"/>
          <w:sz w:val="24"/>
          <w:szCs w:val="24"/>
        </w:rPr>
        <w:t>up to</w:t>
      </w:r>
      <w:r w:rsidR="00002DFA" w:rsidRPr="00996DE4">
        <w:rPr>
          <w:rFonts w:asciiTheme="majorHAnsi" w:hAnsiTheme="majorHAnsi" w:cstheme="majorHAnsi"/>
          <w:sz w:val="24"/>
          <w:szCs w:val="24"/>
        </w:rPr>
        <w:t xml:space="preserve"> 7 lay persons or clerics as</w:t>
      </w:r>
      <w:r w:rsidR="00A34FDF" w:rsidRPr="00996DE4">
        <w:rPr>
          <w:rFonts w:asciiTheme="majorHAnsi" w:hAnsiTheme="majorHAnsi" w:cstheme="majorHAnsi"/>
          <w:sz w:val="24"/>
          <w:szCs w:val="24"/>
        </w:rPr>
        <w:t xml:space="preserve"> determined by</w:t>
      </w:r>
      <w:r w:rsidR="00002DFA" w:rsidRPr="00996DE4">
        <w:rPr>
          <w:rFonts w:asciiTheme="majorHAnsi" w:hAnsiTheme="majorHAnsi" w:cstheme="majorHAnsi"/>
          <w:sz w:val="24"/>
          <w:szCs w:val="24"/>
        </w:rPr>
        <w:t xml:space="preserve"> the </w:t>
      </w:r>
      <w:r w:rsidR="009C4A21" w:rsidRPr="00996DE4">
        <w:rPr>
          <w:rFonts w:asciiTheme="majorHAnsi" w:hAnsiTheme="majorHAnsi" w:cstheme="majorHAnsi"/>
          <w:sz w:val="24"/>
          <w:szCs w:val="24"/>
        </w:rPr>
        <w:t xml:space="preserve">MAC </w:t>
      </w:r>
      <w:r w:rsidR="00014876" w:rsidRPr="00996DE4">
        <w:rPr>
          <w:rFonts w:asciiTheme="majorHAnsi" w:hAnsiTheme="majorHAnsi" w:cstheme="majorHAnsi"/>
          <w:sz w:val="24"/>
          <w:szCs w:val="24"/>
        </w:rPr>
        <w:t xml:space="preserve">(including the </w:t>
      </w:r>
      <w:r w:rsidR="001B6978" w:rsidRPr="00996DE4">
        <w:rPr>
          <w:rFonts w:asciiTheme="majorHAnsi" w:hAnsiTheme="majorHAnsi" w:cstheme="majorHAnsi"/>
          <w:sz w:val="24"/>
          <w:szCs w:val="24"/>
        </w:rPr>
        <w:t xml:space="preserve">lay chair, </w:t>
      </w:r>
      <w:r w:rsidR="00014876" w:rsidRPr="00996DE4">
        <w:rPr>
          <w:rFonts w:asciiTheme="majorHAnsi" w:hAnsiTheme="majorHAnsi" w:cstheme="majorHAnsi"/>
          <w:sz w:val="24"/>
          <w:szCs w:val="24"/>
        </w:rPr>
        <w:t xml:space="preserve">secretary and treasurer if </w:t>
      </w:r>
      <w:r w:rsidR="0078099A" w:rsidRPr="00996DE4">
        <w:rPr>
          <w:rFonts w:asciiTheme="majorHAnsi" w:hAnsiTheme="majorHAnsi" w:cstheme="majorHAnsi"/>
          <w:sz w:val="24"/>
          <w:szCs w:val="24"/>
        </w:rPr>
        <w:t>co-opted</w:t>
      </w:r>
      <w:r w:rsidR="00014876" w:rsidRPr="00996DE4">
        <w:rPr>
          <w:rFonts w:asciiTheme="majorHAnsi" w:hAnsiTheme="majorHAnsi" w:cstheme="majorHAnsi"/>
          <w:sz w:val="24"/>
          <w:szCs w:val="24"/>
        </w:rPr>
        <w:t>)</w:t>
      </w:r>
    </w:p>
    <w:p w14:paraId="11D06F4C" w14:textId="5F8076BD" w:rsidR="00C30D38" w:rsidRPr="00996DE4" w:rsidRDefault="00002DFA" w:rsidP="00C30D38">
      <w:pPr>
        <w:pStyle w:val="ListParagraph"/>
        <w:numPr>
          <w:ilvl w:val="0"/>
          <w:numId w:val="24"/>
        </w:numPr>
        <w:rPr>
          <w:rFonts w:asciiTheme="majorHAnsi" w:hAnsiTheme="majorHAnsi" w:cstheme="majorHAnsi"/>
          <w:sz w:val="24"/>
          <w:szCs w:val="24"/>
        </w:rPr>
      </w:pPr>
      <w:r w:rsidRPr="00996DE4">
        <w:rPr>
          <w:rFonts w:asciiTheme="majorHAnsi" w:hAnsiTheme="majorHAnsi" w:cstheme="majorHAnsi"/>
          <w:sz w:val="24"/>
          <w:szCs w:val="24"/>
        </w:rPr>
        <w:t>such licen</w:t>
      </w:r>
      <w:r w:rsidR="000E4DB1" w:rsidRPr="00996DE4">
        <w:rPr>
          <w:rFonts w:asciiTheme="majorHAnsi" w:hAnsiTheme="majorHAnsi" w:cstheme="majorHAnsi"/>
          <w:sz w:val="24"/>
          <w:szCs w:val="24"/>
        </w:rPr>
        <w:t>s</w:t>
      </w:r>
      <w:r w:rsidRPr="00996DE4">
        <w:rPr>
          <w:rFonts w:asciiTheme="majorHAnsi" w:hAnsiTheme="majorHAnsi" w:cstheme="majorHAnsi"/>
          <w:sz w:val="24"/>
          <w:szCs w:val="24"/>
        </w:rPr>
        <w:t xml:space="preserve">ed </w:t>
      </w:r>
      <w:r w:rsidR="000E4DB1" w:rsidRPr="00996DE4">
        <w:rPr>
          <w:rFonts w:asciiTheme="majorHAnsi" w:hAnsiTheme="majorHAnsi" w:cstheme="majorHAnsi"/>
          <w:sz w:val="24"/>
          <w:szCs w:val="24"/>
        </w:rPr>
        <w:t>R</w:t>
      </w:r>
      <w:r w:rsidRPr="00996DE4">
        <w:rPr>
          <w:rFonts w:asciiTheme="majorHAnsi" w:hAnsiTheme="majorHAnsi" w:cstheme="majorHAnsi"/>
          <w:sz w:val="24"/>
          <w:szCs w:val="24"/>
        </w:rPr>
        <w:t xml:space="preserve">eaders as </w:t>
      </w:r>
      <w:r w:rsidR="009C4A21" w:rsidRPr="00996DE4">
        <w:rPr>
          <w:rFonts w:asciiTheme="majorHAnsi" w:hAnsiTheme="majorHAnsi" w:cstheme="majorHAnsi"/>
          <w:sz w:val="24"/>
          <w:szCs w:val="24"/>
        </w:rPr>
        <w:t xml:space="preserve">determined by </w:t>
      </w:r>
      <w:r w:rsidRPr="00996DE4">
        <w:rPr>
          <w:rFonts w:asciiTheme="majorHAnsi" w:hAnsiTheme="majorHAnsi" w:cstheme="majorHAnsi"/>
          <w:sz w:val="24"/>
          <w:szCs w:val="24"/>
        </w:rPr>
        <w:t xml:space="preserve">the </w:t>
      </w:r>
      <w:r w:rsidR="009C4A21" w:rsidRPr="00996DE4">
        <w:rPr>
          <w:rFonts w:asciiTheme="majorHAnsi" w:hAnsiTheme="majorHAnsi" w:cstheme="majorHAnsi"/>
          <w:sz w:val="24"/>
          <w:szCs w:val="24"/>
        </w:rPr>
        <w:t>MAC</w:t>
      </w:r>
    </w:p>
    <w:p w14:paraId="343D1189" w14:textId="3A413304" w:rsidR="00C30D38" w:rsidRPr="00996DE4" w:rsidRDefault="00E06689" w:rsidP="00E06689">
      <w:pPr>
        <w:rPr>
          <w:rFonts w:asciiTheme="majorHAnsi" w:hAnsiTheme="majorHAnsi" w:cstheme="majorHAnsi"/>
          <w:sz w:val="24"/>
          <w:szCs w:val="24"/>
        </w:rPr>
      </w:pPr>
      <w:r w:rsidRPr="00996DE4">
        <w:rPr>
          <w:rFonts w:asciiTheme="majorHAnsi" w:hAnsiTheme="majorHAnsi" w:cstheme="majorHAnsi"/>
          <w:sz w:val="24"/>
          <w:szCs w:val="24"/>
        </w:rPr>
        <w:t>N</w:t>
      </w:r>
      <w:r w:rsidR="00002DFA" w:rsidRPr="00996DE4">
        <w:rPr>
          <w:rFonts w:asciiTheme="majorHAnsi" w:hAnsiTheme="majorHAnsi" w:cstheme="majorHAnsi"/>
          <w:sz w:val="24"/>
          <w:szCs w:val="24"/>
        </w:rPr>
        <w:t xml:space="preserve">o retired cleric is eligible to be </w:t>
      </w:r>
      <w:r w:rsidR="00733F20" w:rsidRPr="00996DE4">
        <w:rPr>
          <w:rFonts w:asciiTheme="majorHAnsi" w:hAnsiTheme="majorHAnsi" w:cstheme="majorHAnsi"/>
          <w:sz w:val="24"/>
          <w:szCs w:val="24"/>
        </w:rPr>
        <w:t xml:space="preserve">elected or </w:t>
      </w:r>
      <w:r w:rsidR="00002DFA" w:rsidRPr="00996DE4">
        <w:rPr>
          <w:rFonts w:asciiTheme="majorHAnsi" w:hAnsiTheme="majorHAnsi" w:cstheme="majorHAnsi"/>
          <w:sz w:val="24"/>
          <w:szCs w:val="24"/>
        </w:rPr>
        <w:t>co-opted.</w:t>
      </w:r>
    </w:p>
    <w:p w14:paraId="52EB777C" w14:textId="20FC5BCD" w:rsidR="00D979E7" w:rsidRPr="00996DE4" w:rsidRDefault="00002DFA" w:rsidP="00C30D38">
      <w:pPr>
        <w:rPr>
          <w:rFonts w:asciiTheme="majorHAnsi" w:hAnsiTheme="majorHAnsi" w:cstheme="majorHAnsi"/>
          <w:sz w:val="24"/>
          <w:szCs w:val="24"/>
        </w:rPr>
      </w:pPr>
      <w:r w:rsidRPr="00996DE4">
        <w:rPr>
          <w:rFonts w:asciiTheme="majorHAnsi" w:hAnsiTheme="majorHAnsi" w:cstheme="majorHAnsi"/>
          <w:sz w:val="24"/>
          <w:szCs w:val="24"/>
        </w:rPr>
        <w:t xml:space="preserve">The number of lay members must be more than the number of clerics on the </w:t>
      </w:r>
      <w:r w:rsidR="7FC9DA10" w:rsidRPr="00996DE4">
        <w:rPr>
          <w:rFonts w:asciiTheme="majorHAnsi" w:hAnsiTheme="majorHAnsi" w:cstheme="majorHAnsi"/>
          <w:sz w:val="24"/>
          <w:szCs w:val="24"/>
        </w:rPr>
        <w:t>MAC.</w:t>
      </w:r>
    </w:p>
    <w:p w14:paraId="35B0B59D" w14:textId="3759CFFA" w:rsidR="007B297A" w:rsidRDefault="007B297A" w:rsidP="00C30D38">
      <w:pPr>
        <w:rPr>
          <w:rFonts w:asciiTheme="majorHAnsi" w:hAnsiTheme="majorHAnsi" w:cstheme="majorHAnsi"/>
          <w:sz w:val="24"/>
          <w:szCs w:val="24"/>
        </w:rPr>
      </w:pPr>
    </w:p>
    <w:p w14:paraId="0B8C6F6F" w14:textId="77777777" w:rsidR="00A350FE" w:rsidRPr="00996DE4" w:rsidRDefault="00A350FE" w:rsidP="00C30D38">
      <w:pPr>
        <w:rPr>
          <w:rFonts w:asciiTheme="majorHAnsi" w:hAnsiTheme="majorHAnsi" w:cstheme="majorHAnsi"/>
          <w:sz w:val="24"/>
          <w:szCs w:val="24"/>
        </w:rPr>
      </w:pPr>
    </w:p>
    <w:p w14:paraId="682C1497" w14:textId="3F1FB175" w:rsidR="001A2004" w:rsidRPr="00996DE4" w:rsidRDefault="00892DC5" w:rsidP="00892DC5">
      <w:pPr>
        <w:pStyle w:val="Heading3"/>
        <w:numPr>
          <w:ilvl w:val="0"/>
          <w:numId w:val="0"/>
        </w:numPr>
        <w:rPr>
          <w:rFonts w:cstheme="majorHAnsi"/>
        </w:rPr>
      </w:pPr>
      <w:bookmarkStart w:id="9" w:name="_Toc67322931"/>
      <w:r w:rsidRPr="00996DE4">
        <w:rPr>
          <w:rFonts w:cstheme="majorHAnsi"/>
        </w:rPr>
        <w:t xml:space="preserve">1.5.1 </w:t>
      </w:r>
      <w:r w:rsidR="00002DFA" w:rsidRPr="00996DE4">
        <w:rPr>
          <w:rFonts w:cstheme="majorHAnsi"/>
        </w:rPr>
        <w:t>Ministry Area Leader</w:t>
      </w:r>
      <w:r w:rsidR="002B01FE" w:rsidRPr="00996DE4">
        <w:rPr>
          <w:rFonts w:cstheme="majorHAnsi"/>
        </w:rPr>
        <w:t xml:space="preserve"> </w:t>
      </w:r>
      <w:r w:rsidR="00014876" w:rsidRPr="00996DE4">
        <w:rPr>
          <w:rFonts w:cstheme="majorHAnsi"/>
        </w:rPr>
        <w:t>(MAL)</w:t>
      </w:r>
      <w:r w:rsidR="00FB4B8F" w:rsidRPr="00996DE4">
        <w:rPr>
          <w:rFonts w:cstheme="majorHAnsi"/>
          <w:color w:val="FF0000"/>
        </w:rPr>
        <w:t xml:space="preserve"> </w:t>
      </w:r>
      <w:r w:rsidR="002B01FE" w:rsidRPr="00996DE4">
        <w:rPr>
          <w:rFonts w:cstheme="majorHAnsi"/>
        </w:rPr>
        <w:t>and Team</w:t>
      </w:r>
      <w:bookmarkEnd w:id="9"/>
    </w:p>
    <w:p w14:paraId="7688D8E3" w14:textId="77777777" w:rsidR="00221446" w:rsidRPr="00996DE4" w:rsidRDefault="00221446" w:rsidP="3F8EBCCC">
      <w:pPr>
        <w:rPr>
          <w:rFonts w:asciiTheme="majorHAnsi" w:hAnsiTheme="majorHAnsi" w:cstheme="majorHAnsi"/>
          <w:sz w:val="24"/>
          <w:szCs w:val="24"/>
        </w:rPr>
      </w:pPr>
    </w:p>
    <w:p w14:paraId="4C2BAE44" w14:textId="28E588C3" w:rsidR="00CB4DAA" w:rsidRPr="00996DE4" w:rsidRDefault="00221446" w:rsidP="3F8EBCCC">
      <w:pPr>
        <w:rPr>
          <w:rFonts w:asciiTheme="majorHAnsi" w:hAnsiTheme="majorHAnsi" w:cstheme="majorHAnsi"/>
          <w:i/>
          <w:iCs/>
          <w:sz w:val="24"/>
          <w:szCs w:val="24"/>
        </w:rPr>
      </w:pPr>
      <w:r w:rsidRPr="00996DE4">
        <w:rPr>
          <w:rFonts w:asciiTheme="majorHAnsi" w:hAnsiTheme="majorHAnsi" w:cstheme="majorHAnsi"/>
          <w:sz w:val="24"/>
          <w:szCs w:val="24"/>
        </w:rPr>
        <w:t>T</w:t>
      </w:r>
      <w:r w:rsidR="00002DFA" w:rsidRPr="00996DE4">
        <w:rPr>
          <w:rFonts w:asciiTheme="majorHAnsi" w:hAnsiTheme="majorHAnsi" w:cstheme="majorHAnsi"/>
          <w:sz w:val="24"/>
          <w:szCs w:val="24"/>
        </w:rPr>
        <w:t xml:space="preserve">he Ministry Area Leader will be a cleric appointed by the Bishop. He or she will </w:t>
      </w:r>
      <w:r w:rsidR="00EC2A75" w:rsidRPr="00996DE4">
        <w:rPr>
          <w:rFonts w:asciiTheme="majorHAnsi" w:hAnsiTheme="majorHAnsi" w:cstheme="majorHAnsi"/>
          <w:sz w:val="24"/>
          <w:szCs w:val="24"/>
        </w:rPr>
        <w:t xml:space="preserve">have the rights and duties of the </w:t>
      </w:r>
      <w:r w:rsidR="00002DFA" w:rsidRPr="00996DE4">
        <w:rPr>
          <w:rFonts w:asciiTheme="majorHAnsi" w:hAnsiTheme="majorHAnsi" w:cstheme="majorHAnsi"/>
          <w:sz w:val="24"/>
          <w:szCs w:val="24"/>
        </w:rPr>
        <w:t>incumbent of the Ministry Area and will be licensed by the Bishop as a priest in charge of the Ministry Area.</w:t>
      </w:r>
      <w:r w:rsidR="00341292" w:rsidRPr="00996DE4">
        <w:rPr>
          <w:rFonts w:asciiTheme="majorHAnsi" w:hAnsiTheme="majorHAnsi" w:cstheme="majorHAnsi"/>
          <w:sz w:val="24"/>
          <w:szCs w:val="24"/>
        </w:rPr>
        <w:t xml:space="preserve"> </w:t>
      </w:r>
      <w:r w:rsidR="00EC2A75" w:rsidRPr="00996DE4">
        <w:rPr>
          <w:rFonts w:asciiTheme="majorHAnsi" w:hAnsiTheme="majorHAnsi" w:cstheme="majorHAnsi"/>
          <w:sz w:val="24"/>
          <w:szCs w:val="24"/>
        </w:rPr>
        <w:t xml:space="preserve">The Ministry </w:t>
      </w:r>
      <w:r w:rsidR="00CB4DAA" w:rsidRPr="00996DE4">
        <w:rPr>
          <w:rFonts w:asciiTheme="majorHAnsi" w:hAnsiTheme="majorHAnsi" w:cstheme="majorHAnsi"/>
          <w:sz w:val="24"/>
          <w:szCs w:val="24"/>
        </w:rPr>
        <w:t>Area, as mentioned above, will be formed as</w:t>
      </w:r>
      <w:r w:rsidR="000238BC" w:rsidRPr="00996DE4">
        <w:rPr>
          <w:rFonts w:asciiTheme="majorHAnsi" w:hAnsiTheme="majorHAnsi" w:cstheme="majorHAnsi"/>
          <w:sz w:val="24"/>
          <w:szCs w:val="24"/>
        </w:rPr>
        <w:t xml:space="preserve"> a</w:t>
      </w:r>
      <w:r w:rsidR="00CB4DAA" w:rsidRPr="00996DE4">
        <w:rPr>
          <w:rFonts w:asciiTheme="majorHAnsi" w:hAnsiTheme="majorHAnsi" w:cstheme="majorHAnsi"/>
          <w:sz w:val="24"/>
          <w:szCs w:val="24"/>
        </w:rPr>
        <w:t xml:space="preserve"> </w:t>
      </w:r>
      <w:proofErr w:type="spellStart"/>
      <w:r w:rsidR="0073339C" w:rsidRPr="00996DE4">
        <w:rPr>
          <w:rFonts w:asciiTheme="majorHAnsi" w:hAnsiTheme="majorHAnsi" w:cstheme="majorHAnsi"/>
          <w:sz w:val="24"/>
          <w:szCs w:val="24"/>
        </w:rPr>
        <w:t>r</w:t>
      </w:r>
      <w:r w:rsidR="00CB4DAA" w:rsidRPr="00996DE4">
        <w:rPr>
          <w:rFonts w:asciiTheme="majorHAnsi" w:hAnsiTheme="majorHAnsi" w:cstheme="majorHAnsi"/>
          <w:sz w:val="24"/>
          <w:szCs w:val="24"/>
        </w:rPr>
        <w:t>ectorial</w:t>
      </w:r>
      <w:proofErr w:type="spellEnd"/>
      <w:r w:rsidR="00CB4DAA" w:rsidRPr="00996DE4">
        <w:rPr>
          <w:rFonts w:asciiTheme="majorHAnsi" w:hAnsiTheme="majorHAnsi" w:cstheme="majorHAnsi"/>
          <w:sz w:val="24"/>
          <w:szCs w:val="24"/>
        </w:rPr>
        <w:t xml:space="preserve"> </w:t>
      </w:r>
      <w:r w:rsidR="0073339C" w:rsidRPr="00996DE4">
        <w:rPr>
          <w:rFonts w:asciiTheme="majorHAnsi" w:hAnsiTheme="majorHAnsi" w:cstheme="majorHAnsi"/>
          <w:sz w:val="24"/>
          <w:szCs w:val="24"/>
        </w:rPr>
        <w:t>b</w:t>
      </w:r>
      <w:r w:rsidR="00CB4DAA" w:rsidRPr="00996DE4">
        <w:rPr>
          <w:rFonts w:asciiTheme="majorHAnsi" w:hAnsiTheme="majorHAnsi" w:cstheme="majorHAnsi"/>
          <w:sz w:val="24"/>
          <w:szCs w:val="24"/>
        </w:rPr>
        <w:t xml:space="preserve">enefice, but no new rectors will be put </w:t>
      </w:r>
      <w:r w:rsidR="002B01FE" w:rsidRPr="00996DE4">
        <w:rPr>
          <w:rFonts w:asciiTheme="majorHAnsi" w:hAnsiTheme="majorHAnsi" w:cstheme="majorHAnsi"/>
          <w:sz w:val="24"/>
          <w:szCs w:val="24"/>
        </w:rPr>
        <w:t>i</w:t>
      </w:r>
      <w:r w:rsidR="00CB4DAA" w:rsidRPr="00996DE4">
        <w:rPr>
          <w:rFonts w:asciiTheme="majorHAnsi" w:hAnsiTheme="majorHAnsi" w:cstheme="majorHAnsi"/>
          <w:sz w:val="24"/>
          <w:szCs w:val="24"/>
        </w:rPr>
        <w:t xml:space="preserve">n place and these posts will remain </w:t>
      </w:r>
      <w:r w:rsidR="00F63C7B" w:rsidRPr="00996DE4">
        <w:rPr>
          <w:rFonts w:asciiTheme="majorHAnsi" w:hAnsiTheme="majorHAnsi" w:cstheme="majorHAnsi"/>
          <w:sz w:val="24"/>
          <w:szCs w:val="24"/>
        </w:rPr>
        <w:t xml:space="preserve">technically </w:t>
      </w:r>
      <w:r w:rsidR="00CB4DAA" w:rsidRPr="00996DE4">
        <w:rPr>
          <w:rFonts w:asciiTheme="majorHAnsi" w:hAnsiTheme="majorHAnsi" w:cstheme="majorHAnsi"/>
          <w:sz w:val="24"/>
          <w:szCs w:val="24"/>
        </w:rPr>
        <w:t>vacant</w:t>
      </w:r>
      <w:r w:rsidR="00F63C7B" w:rsidRPr="00996DE4">
        <w:rPr>
          <w:rFonts w:asciiTheme="majorHAnsi" w:hAnsiTheme="majorHAnsi" w:cstheme="majorHAnsi"/>
          <w:sz w:val="24"/>
          <w:szCs w:val="24"/>
        </w:rPr>
        <w:t xml:space="preserve"> with leadership provided by the MAL</w:t>
      </w:r>
      <w:r w:rsidR="00CB4DAA" w:rsidRPr="00996DE4">
        <w:rPr>
          <w:rFonts w:asciiTheme="majorHAnsi" w:hAnsiTheme="majorHAnsi" w:cstheme="majorHAnsi"/>
          <w:sz w:val="24"/>
          <w:szCs w:val="24"/>
        </w:rPr>
        <w:t>.</w:t>
      </w:r>
      <w:r w:rsidR="00341292" w:rsidRPr="00996DE4">
        <w:rPr>
          <w:rFonts w:asciiTheme="majorHAnsi" w:hAnsiTheme="majorHAnsi" w:cstheme="majorHAnsi"/>
          <w:sz w:val="24"/>
          <w:szCs w:val="24"/>
        </w:rPr>
        <w:t xml:space="preserve"> </w:t>
      </w:r>
      <w:r w:rsidR="004C0E3F" w:rsidRPr="00996DE4">
        <w:rPr>
          <w:rFonts w:asciiTheme="majorHAnsi" w:hAnsiTheme="majorHAnsi" w:cstheme="majorHAnsi"/>
          <w:sz w:val="24"/>
          <w:szCs w:val="24"/>
        </w:rPr>
        <w:t xml:space="preserve">Existing </w:t>
      </w:r>
      <w:proofErr w:type="spellStart"/>
      <w:r w:rsidR="0073339C" w:rsidRPr="00996DE4">
        <w:rPr>
          <w:rFonts w:asciiTheme="majorHAnsi" w:hAnsiTheme="majorHAnsi" w:cstheme="majorHAnsi"/>
          <w:sz w:val="24"/>
          <w:szCs w:val="24"/>
        </w:rPr>
        <w:t>r</w:t>
      </w:r>
      <w:r w:rsidR="004C0E3F" w:rsidRPr="00996DE4">
        <w:rPr>
          <w:rFonts w:asciiTheme="majorHAnsi" w:hAnsiTheme="majorHAnsi" w:cstheme="majorHAnsi"/>
          <w:sz w:val="24"/>
          <w:szCs w:val="24"/>
        </w:rPr>
        <w:t>ectorial</w:t>
      </w:r>
      <w:proofErr w:type="spellEnd"/>
      <w:r w:rsidR="004C0E3F" w:rsidRPr="00996DE4">
        <w:rPr>
          <w:rFonts w:asciiTheme="majorHAnsi" w:hAnsiTheme="majorHAnsi" w:cstheme="majorHAnsi"/>
          <w:sz w:val="24"/>
          <w:szCs w:val="24"/>
        </w:rPr>
        <w:t xml:space="preserve"> </w:t>
      </w:r>
      <w:r w:rsidR="0073339C" w:rsidRPr="00996DE4">
        <w:rPr>
          <w:rFonts w:asciiTheme="majorHAnsi" w:hAnsiTheme="majorHAnsi" w:cstheme="majorHAnsi"/>
          <w:sz w:val="24"/>
          <w:szCs w:val="24"/>
        </w:rPr>
        <w:t>b</w:t>
      </w:r>
      <w:r w:rsidR="004C0E3F" w:rsidRPr="00996DE4">
        <w:rPr>
          <w:rFonts w:asciiTheme="majorHAnsi" w:hAnsiTheme="majorHAnsi" w:cstheme="majorHAnsi"/>
          <w:sz w:val="24"/>
          <w:szCs w:val="24"/>
        </w:rPr>
        <w:t>enefices will continue to be led by their current Rector</w:t>
      </w:r>
      <w:r w:rsidR="007D7269" w:rsidRPr="00996DE4">
        <w:rPr>
          <w:rFonts w:asciiTheme="majorHAnsi" w:hAnsiTheme="majorHAnsi" w:cstheme="majorHAnsi"/>
          <w:sz w:val="24"/>
          <w:szCs w:val="24"/>
        </w:rPr>
        <w:t>,</w:t>
      </w:r>
      <w:r w:rsidR="004C0E3F" w:rsidRPr="00996DE4">
        <w:rPr>
          <w:rFonts w:asciiTheme="majorHAnsi" w:hAnsiTheme="majorHAnsi" w:cstheme="majorHAnsi"/>
          <w:sz w:val="24"/>
          <w:szCs w:val="24"/>
        </w:rPr>
        <w:t xml:space="preserve"> </w:t>
      </w:r>
      <w:r w:rsidR="00F138FA" w:rsidRPr="00996DE4">
        <w:rPr>
          <w:rFonts w:asciiTheme="majorHAnsi" w:hAnsiTheme="majorHAnsi" w:cstheme="majorHAnsi"/>
          <w:sz w:val="24"/>
          <w:szCs w:val="24"/>
        </w:rPr>
        <w:t xml:space="preserve">styled as Ministry Area Leader, </w:t>
      </w:r>
      <w:r w:rsidR="004C0E3F" w:rsidRPr="00996DE4">
        <w:rPr>
          <w:rFonts w:asciiTheme="majorHAnsi" w:hAnsiTheme="majorHAnsi" w:cstheme="majorHAnsi"/>
          <w:sz w:val="24"/>
          <w:szCs w:val="24"/>
        </w:rPr>
        <w:t>until there is a change of Rector</w:t>
      </w:r>
      <w:r w:rsidR="00D47930" w:rsidRPr="00996DE4">
        <w:rPr>
          <w:rFonts w:asciiTheme="majorHAnsi" w:hAnsiTheme="majorHAnsi" w:cstheme="majorHAnsi"/>
          <w:sz w:val="24"/>
          <w:szCs w:val="24"/>
        </w:rPr>
        <w:t xml:space="preserve"> when a </w:t>
      </w:r>
      <w:r w:rsidR="00391F97" w:rsidRPr="00996DE4">
        <w:rPr>
          <w:rFonts w:asciiTheme="majorHAnsi" w:hAnsiTheme="majorHAnsi" w:cstheme="majorHAnsi"/>
          <w:sz w:val="24"/>
          <w:szCs w:val="24"/>
        </w:rPr>
        <w:t>priest in charge (</w:t>
      </w:r>
      <w:r w:rsidR="00D47930" w:rsidRPr="00996DE4">
        <w:rPr>
          <w:rFonts w:asciiTheme="majorHAnsi" w:hAnsiTheme="majorHAnsi" w:cstheme="majorHAnsi"/>
          <w:sz w:val="24"/>
          <w:szCs w:val="24"/>
        </w:rPr>
        <w:t>Ministry Area Leader</w:t>
      </w:r>
      <w:r w:rsidR="00391F97" w:rsidRPr="00996DE4">
        <w:rPr>
          <w:rFonts w:asciiTheme="majorHAnsi" w:hAnsiTheme="majorHAnsi" w:cstheme="majorHAnsi"/>
          <w:sz w:val="24"/>
          <w:szCs w:val="24"/>
        </w:rPr>
        <w:t>)</w:t>
      </w:r>
      <w:r w:rsidR="00D47930" w:rsidRPr="00996DE4">
        <w:rPr>
          <w:rFonts w:asciiTheme="majorHAnsi" w:hAnsiTheme="majorHAnsi" w:cstheme="majorHAnsi"/>
          <w:sz w:val="24"/>
          <w:szCs w:val="24"/>
        </w:rPr>
        <w:t xml:space="preserve"> will be appointed</w:t>
      </w:r>
      <w:r w:rsidR="004C0E3F" w:rsidRPr="00996DE4">
        <w:rPr>
          <w:rFonts w:asciiTheme="majorHAnsi" w:hAnsiTheme="majorHAnsi" w:cstheme="majorHAnsi"/>
          <w:sz w:val="24"/>
          <w:szCs w:val="24"/>
        </w:rPr>
        <w:t>.</w:t>
      </w:r>
    </w:p>
    <w:p w14:paraId="6F5135A0" w14:textId="58BFFF23" w:rsidR="00CB4DAA" w:rsidRPr="00996DE4" w:rsidRDefault="00002DFA" w:rsidP="3F8EBCCC">
      <w:pPr>
        <w:rPr>
          <w:rFonts w:asciiTheme="majorHAnsi" w:hAnsiTheme="majorHAnsi" w:cstheme="majorHAnsi"/>
          <w:sz w:val="24"/>
          <w:szCs w:val="24"/>
        </w:rPr>
      </w:pPr>
      <w:r w:rsidRPr="00996DE4">
        <w:rPr>
          <w:rFonts w:asciiTheme="majorHAnsi" w:hAnsiTheme="majorHAnsi" w:cstheme="majorHAnsi"/>
          <w:sz w:val="24"/>
          <w:szCs w:val="24"/>
        </w:rPr>
        <w:t>The clerical team will be</w:t>
      </w:r>
      <w:r w:rsidR="00FA4E52" w:rsidRPr="00996DE4">
        <w:rPr>
          <w:rFonts w:asciiTheme="majorHAnsi" w:hAnsiTheme="majorHAnsi" w:cstheme="majorHAnsi"/>
          <w:sz w:val="24"/>
          <w:szCs w:val="24"/>
        </w:rPr>
        <w:t xml:space="preserve"> made up of</w:t>
      </w:r>
      <w:r w:rsidR="002B01FE" w:rsidRPr="00996DE4">
        <w:rPr>
          <w:rFonts w:asciiTheme="majorHAnsi" w:hAnsiTheme="majorHAnsi" w:cstheme="majorHAnsi"/>
          <w:sz w:val="24"/>
          <w:szCs w:val="24"/>
        </w:rPr>
        <w:t xml:space="preserve"> the Ministry Area Leader, Ministry Area Vicars, </w:t>
      </w:r>
      <w:r w:rsidR="4D56F9D3" w:rsidRPr="00996DE4">
        <w:rPr>
          <w:rFonts w:asciiTheme="majorHAnsi" w:hAnsiTheme="majorHAnsi" w:cstheme="majorHAnsi"/>
          <w:sz w:val="24"/>
          <w:szCs w:val="24"/>
        </w:rPr>
        <w:t xml:space="preserve">and where applicable </w:t>
      </w:r>
      <w:r w:rsidR="002B01FE" w:rsidRPr="00996DE4">
        <w:rPr>
          <w:rFonts w:asciiTheme="majorHAnsi" w:hAnsiTheme="majorHAnsi" w:cstheme="majorHAnsi"/>
          <w:sz w:val="24"/>
          <w:szCs w:val="24"/>
        </w:rPr>
        <w:t>Associate Priests</w:t>
      </w:r>
      <w:r w:rsidR="00FB4B8F" w:rsidRPr="00996DE4">
        <w:rPr>
          <w:rFonts w:asciiTheme="majorHAnsi" w:hAnsiTheme="majorHAnsi" w:cstheme="majorHAnsi"/>
          <w:sz w:val="24"/>
          <w:szCs w:val="24"/>
        </w:rPr>
        <w:t xml:space="preserve"> (</w:t>
      </w:r>
      <w:r w:rsidR="00A22774" w:rsidRPr="00996DE4">
        <w:rPr>
          <w:rFonts w:asciiTheme="majorHAnsi" w:hAnsiTheme="majorHAnsi" w:cstheme="majorHAnsi"/>
          <w:sz w:val="24"/>
          <w:szCs w:val="24"/>
        </w:rPr>
        <w:t>sometimes known as Non-Stipendiary or Self-Supporting Minister</w:t>
      </w:r>
      <w:r w:rsidR="00FB4B8F" w:rsidRPr="00996DE4">
        <w:rPr>
          <w:rFonts w:asciiTheme="majorHAnsi" w:hAnsiTheme="majorHAnsi" w:cstheme="majorHAnsi"/>
          <w:sz w:val="24"/>
          <w:szCs w:val="24"/>
        </w:rPr>
        <w:t xml:space="preserve">) </w:t>
      </w:r>
      <w:r w:rsidR="002B01FE" w:rsidRPr="00996DE4">
        <w:rPr>
          <w:rFonts w:asciiTheme="majorHAnsi" w:hAnsiTheme="majorHAnsi" w:cstheme="majorHAnsi"/>
          <w:sz w:val="24"/>
          <w:szCs w:val="24"/>
        </w:rPr>
        <w:t>and Assistant Curates.</w:t>
      </w:r>
      <w:r w:rsidR="00341292" w:rsidRPr="00996DE4">
        <w:rPr>
          <w:rFonts w:asciiTheme="majorHAnsi" w:hAnsiTheme="majorHAnsi" w:cstheme="majorHAnsi"/>
          <w:sz w:val="24"/>
          <w:szCs w:val="24"/>
        </w:rPr>
        <w:t xml:space="preserve"> </w:t>
      </w:r>
    </w:p>
    <w:p w14:paraId="58ABC465" w14:textId="4C963F27" w:rsidR="0073339C" w:rsidRDefault="0073339C" w:rsidP="3F8EBCCC">
      <w:pPr>
        <w:rPr>
          <w:rFonts w:asciiTheme="majorHAnsi" w:hAnsiTheme="majorHAnsi" w:cstheme="majorHAnsi"/>
          <w:i/>
          <w:iCs/>
          <w:sz w:val="24"/>
          <w:szCs w:val="24"/>
        </w:rPr>
      </w:pPr>
    </w:p>
    <w:p w14:paraId="3B01A50B" w14:textId="640FC008" w:rsidR="00A350FE" w:rsidRDefault="00A350FE" w:rsidP="3F8EBCCC">
      <w:pPr>
        <w:rPr>
          <w:rFonts w:asciiTheme="majorHAnsi" w:hAnsiTheme="majorHAnsi" w:cstheme="majorHAnsi"/>
          <w:i/>
          <w:iCs/>
          <w:sz w:val="24"/>
          <w:szCs w:val="24"/>
        </w:rPr>
      </w:pPr>
    </w:p>
    <w:p w14:paraId="4B46CC4C" w14:textId="77777777" w:rsidR="00A350FE" w:rsidRPr="00996DE4" w:rsidRDefault="00A350FE" w:rsidP="3F8EBCCC">
      <w:pPr>
        <w:rPr>
          <w:rFonts w:asciiTheme="majorHAnsi" w:hAnsiTheme="majorHAnsi" w:cstheme="majorHAnsi"/>
          <w:i/>
          <w:iCs/>
          <w:sz w:val="24"/>
          <w:szCs w:val="24"/>
        </w:rPr>
      </w:pPr>
    </w:p>
    <w:p w14:paraId="39498C0C" w14:textId="01CF0975" w:rsidR="002B01FE" w:rsidRPr="00996DE4" w:rsidRDefault="00C8131B" w:rsidP="00C8131B">
      <w:pPr>
        <w:pStyle w:val="Heading3"/>
        <w:numPr>
          <w:ilvl w:val="0"/>
          <w:numId w:val="0"/>
        </w:numPr>
        <w:rPr>
          <w:rFonts w:cstheme="majorHAnsi"/>
        </w:rPr>
      </w:pPr>
      <w:bookmarkStart w:id="10" w:name="_Toc67322932"/>
      <w:r w:rsidRPr="00996DE4">
        <w:rPr>
          <w:rFonts w:cstheme="majorHAnsi"/>
        </w:rPr>
        <w:lastRenderedPageBreak/>
        <w:t xml:space="preserve">1.5.2 </w:t>
      </w:r>
      <w:r w:rsidR="741B346C" w:rsidRPr="00996DE4">
        <w:rPr>
          <w:rFonts w:cstheme="majorHAnsi"/>
        </w:rPr>
        <w:t xml:space="preserve">Lay </w:t>
      </w:r>
      <w:r w:rsidR="00002DFA" w:rsidRPr="00996DE4">
        <w:rPr>
          <w:rFonts w:cstheme="majorHAnsi"/>
        </w:rPr>
        <w:t>Chair of the M</w:t>
      </w:r>
      <w:r w:rsidR="484F57F3" w:rsidRPr="00996DE4">
        <w:rPr>
          <w:rFonts w:cstheme="majorHAnsi"/>
        </w:rPr>
        <w:t>AC</w:t>
      </w:r>
      <w:bookmarkEnd w:id="10"/>
    </w:p>
    <w:p w14:paraId="27634564" w14:textId="77777777" w:rsidR="00A22774" w:rsidRPr="00996DE4" w:rsidRDefault="00A22774" w:rsidP="001A2004">
      <w:pPr>
        <w:rPr>
          <w:rFonts w:asciiTheme="majorHAnsi" w:hAnsiTheme="majorHAnsi" w:cstheme="majorHAnsi"/>
          <w:sz w:val="24"/>
          <w:szCs w:val="24"/>
        </w:rPr>
      </w:pPr>
    </w:p>
    <w:p w14:paraId="0BEB6380" w14:textId="49499844" w:rsidR="002B01FE" w:rsidRPr="00996DE4" w:rsidRDefault="00002DFA" w:rsidP="001A2004">
      <w:pPr>
        <w:rPr>
          <w:rFonts w:asciiTheme="majorHAnsi" w:hAnsiTheme="majorHAnsi" w:cstheme="majorHAnsi"/>
          <w:sz w:val="24"/>
          <w:szCs w:val="24"/>
        </w:rPr>
      </w:pPr>
      <w:r w:rsidRPr="00996DE4">
        <w:rPr>
          <w:rFonts w:asciiTheme="majorHAnsi" w:hAnsiTheme="majorHAnsi" w:cstheme="majorHAnsi"/>
          <w:sz w:val="24"/>
          <w:szCs w:val="24"/>
        </w:rPr>
        <w:t>Each M</w:t>
      </w:r>
      <w:r w:rsidR="2A2CC02E" w:rsidRPr="00996DE4">
        <w:rPr>
          <w:rFonts w:asciiTheme="majorHAnsi" w:hAnsiTheme="majorHAnsi" w:cstheme="majorHAnsi"/>
          <w:sz w:val="24"/>
          <w:szCs w:val="24"/>
        </w:rPr>
        <w:t>AC</w:t>
      </w:r>
      <w:r w:rsidRPr="00996DE4">
        <w:rPr>
          <w:rFonts w:asciiTheme="majorHAnsi" w:hAnsiTheme="majorHAnsi" w:cstheme="majorHAnsi"/>
          <w:sz w:val="24"/>
          <w:szCs w:val="24"/>
        </w:rPr>
        <w:t xml:space="preserve"> is to be chaired by a lay person, not a cleric.</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The role of the </w:t>
      </w:r>
      <w:r w:rsidR="000E4DB1" w:rsidRPr="00996DE4">
        <w:rPr>
          <w:rFonts w:asciiTheme="majorHAnsi" w:hAnsiTheme="majorHAnsi" w:cstheme="majorHAnsi"/>
          <w:sz w:val="24"/>
          <w:szCs w:val="24"/>
        </w:rPr>
        <w:t>C</w:t>
      </w:r>
      <w:r w:rsidRPr="00996DE4">
        <w:rPr>
          <w:rFonts w:asciiTheme="majorHAnsi" w:hAnsiTheme="majorHAnsi" w:cstheme="majorHAnsi"/>
          <w:sz w:val="24"/>
          <w:szCs w:val="24"/>
        </w:rPr>
        <w:t>hair can be agreed by each individual M</w:t>
      </w:r>
      <w:r w:rsidR="30A4E9CB" w:rsidRPr="00996DE4">
        <w:rPr>
          <w:rFonts w:asciiTheme="majorHAnsi" w:hAnsiTheme="majorHAnsi" w:cstheme="majorHAnsi"/>
          <w:sz w:val="24"/>
          <w:szCs w:val="24"/>
        </w:rPr>
        <w:t>AC</w:t>
      </w:r>
      <w:r w:rsidRPr="00996DE4">
        <w:rPr>
          <w:rFonts w:asciiTheme="majorHAnsi" w:hAnsiTheme="majorHAnsi" w:cstheme="majorHAnsi"/>
          <w:sz w:val="24"/>
          <w:szCs w:val="24"/>
        </w:rPr>
        <w:t>, but often the role will include:</w:t>
      </w:r>
    </w:p>
    <w:p w14:paraId="7FF507EB" w14:textId="52D1D740" w:rsidR="00E8059C" w:rsidRPr="00996DE4" w:rsidRDefault="00E8059C" w:rsidP="002B01FE">
      <w:pPr>
        <w:pStyle w:val="ListParagraph"/>
        <w:numPr>
          <w:ilvl w:val="0"/>
          <w:numId w:val="21"/>
        </w:numPr>
        <w:rPr>
          <w:rFonts w:asciiTheme="majorHAnsi" w:hAnsiTheme="majorHAnsi" w:cstheme="majorHAnsi"/>
          <w:sz w:val="24"/>
          <w:szCs w:val="24"/>
        </w:rPr>
      </w:pPr>
      <w:r w:rsidRPr="00996DE4">
        <w:rPr>
          <w:rFonts w:asciiTheme="majorHAnsi" w:hAnsiTheme="majorHAnsi" w:cstheme="majorHAnsi"/>
          <w:sz w:val="24"/>
          <w:szCs w:val="24"/>
        </w:rPr>
        <w:t>Offers strategic leadership alongside the Ministry Area Leader</w:t>
      </w:r>
    </w:p>
    <w:p w14:paraId="5C15716E" w14:textId="6BED0C12" w:rsidR="002B01FE" w:rsidRPr="00996DE4" w:rsidRDefault="00002DFA" w:rsidP="002B01FE">
      <w:pPr>
        <w:pStyle w:val="ListParagraph"/>
        <w:numPr>
          <w:ilvl w:val="0"/>
          <w:numId w:val="21"/>
        </w:numPr>
        <w:rPr>
          <w:rFonts w:asciiTheme="majorHAnsi" w:hAnsiTheme="majorHAnsi" w:cstheme="majorHAnsi"/>
          <w:sz w:val="24"/>
          <w:szCs w:val="24"/>
        </w:rPr>
      </w:pPr>
      <w:r w:rsidRPr="00996DE4">
        <w:rPr>
          <w:rFonts w:asciiTheme="majorHAnsi" w:hAnsiTheme="majorHAnsi" w:cstheme="majorHAnsi"/>
          <w:sz w:val="24"/>
          <w:szCs w:val="24"/>
        </w:rPr>
        <w:t>Help</w:t>
      </w:r>
      <w:r w:rsidR="0073339C" w:rsidRPr="00996DE4">
        <w:rPr>
          <w:rFonts w:asciiTheme="majorHAnsi" w:hAnsiTheme="majorHAnsi" w:cstheme="majorHAnsi"/>
          <w:sz w:val="24"/>
          <w:szCs w:val="24"/>
        </w:rPr>
        <w:t>ing</w:t>
      </w:r>
      <w:r w:rsidRPr="00996DE4">
        <w:rPr>
          <w:rFonts w:asciiTheme="majorHAnsi" w:hAnsiTheme="majorHAnsi" w:cstheme="majorHAnsi"/>
          <w:sz w:val="24"/>
          <w:szCs w:val="24"/>
        </w:rPr>
        <w:t xml:space="preserve"> plan and run trustee meetings</w:t>
      </w:r>
    </w:p>
    <w:p w14:paraId="5C241650" w14:textId="19715478" w:rsidR="002B01FE" w:rsidRPr="00996DE4" w:rsidRDefault="00002DFA" w:rsidP="002B01FE">
      <w:pPr>
        <w:pStyle w:val="ListParagraph"/>
        <w:numPr>
          <w:ilvl w:val="0"/>
          <w:numId w:val="21"/>
        </w:numPr>
        <w:rPr>
          <w:rFonts w:asciiTheme="majorHAnsi" w:hAnsiTheme="majorHAnsi" w:cstheme="majorHAnsi"/>
          <w:sz w:val="24"/>
          <w:szCs w:val="24"/>
        </w:rPr>
      </w:pPr>
      <w:r w:rsidRPr="00996DE4">
        <w:rPr>
          <w:rFonts w:asciiTheme="majorHAnsi" w:hAnsiTheme="majorHAnsi" w:cstheme="majorHAnsi"/>
          <w:sz w:val="24"/>
          <w:szCs w:val="24"/>
        </w:rPr>
        <w:t>Tak</w:t>
      </w:r>
      <w:r w:rsidR="0073339C" w:rsidRPr="00996DE4">
        <w:rPr>
          <w:rFonts w:asciiTheme="majorHAnsi" w:hAnsiTheme="majorHAnsi" w:cstheme="majorHAnsi"/>
          <w:sz w:val="24"/>
          <w:szCs w:val="24"/>
        </w:rPr>
        <w:t xml:space="preserve">ing </w:t>
      </w:r>
      <w:r w:rsidRPr="00996DE4">
        <w:rPr>
          <w:rFonts w:asciiTheme="majorHAnsi" w:hAnsiTheme="majorHAnsi" w:cstheme="majorHAnsi"/>
          <w:sz w:val="24"/>
          <w:szCs w:val="24"/>
        </w:rPr>
        <w:t>the lead on ensuring that meetings</w:t>
      </w:r>
      <w:r w:rsidR="00112893" w:rsidRPr="00996DE4">
        <w:rPr>
          <w:rFonts w:asciiTheme="majorHAnsi" w:hAnsiTheme="majorHAnsi" w:cstheme="majorHAnsi"/>
          <w:sz w:val="24"/>
          <w:szCs w:val="24"/>
        </w:rPr>
        <w:t xml:space="preserve"> are properly run and recorded</w:t>
      </w:r>
    </w:p>
    <w:p w14:paraId="50B23988" w14:textId="378DF043" w:rsidR="00112893" w:rsidRPr="00996DE4" w:rsidRDefault="00002DFA" w:rsidP="002B01FE">
      <w:pPr>
        <w:pStyle w:val="ListParagraph"/>
        <w:numPr>
          <w:ilvl w:val="0"/>
          <w:numId w:val="21"/>
        </w:numPr>
        <w:rPr>
          <w:rFonts w:asciiTheme="majorHAnsi" w:hAnsiTheme="majorHAnsi" w:cstheme="majorHAnsi"/>
          <w:sz w:val="24"/>
          <w:szCs w:val="24"/>
        </w:rPr>
      </w:pPr>
      <w:r w:rsidRPr="00996DE4">
        <w:rPr>
          <w:rFonts w:asciiTheme="majorHAnsi" w:hAnsiTheme="majorHAnsi" w:cstheme="majorHAnsi"/>
          <w:sz w:val="24"/>
          <w:szCs w:val="24"/>
        </w:rPr>
        <w:t>Tak</w:t>
      </w:r>
      <w:r w:rsidR="0073339C" w:rsidRPr="00996DE4">
        <w:rPr>
          <w:rFonts w:asciiTheme="majorHAnsi" w:hAnsiTheme="majorHAnsi" w:cstheme="majorHAnsi"/>
          <w:sz w:val="24"/>
          <w:szCs w:val="24"/>
        </w:rPr>
        <w:t>ing</w:t>
      </w:r>
      <w:r w:rsidRPr="00996DE4">
        <w:rPr>
          <w:rFonts w:asciiTheme="majorHAnsi" w:hAnsiTheme="majorHAnsi" w:cstheme="majorHAnsi"/>
          <w:sz w:val="24"/>
          <w:szCs w:val="24"/>
        </w:rPr>
        <w:t xml:space="preserve"> the lead on ensuring that trustees comply with their duties and the charity is well governed</w:t>
      </w:r>
    </w:p>
    <w:p w14:paraId="0B2DF13A" w14:textId="5B470A49" w:rsidR="00FA4E52" w:rsidRPr="00996DE4" w:rsidRDefault="00002DFA" w:rsidP="00FA4E52">
      <w:pPr>
        <w:pStyle w:val="ListParagraph"/>
        <w:numPr>
          <w:ilvl w:val="0"/>
          <w:numId w:val="21"/>
        </w:numPr>
        <w:rPr>
          <w:rFonts w:asciiTheme="majorHAnsi" w:hAnsiTheme="majorHAnsi" w:cstheme="majorHAnsi"/>
          <w:sz w:val="24"/>
          <w:szCs w:val="24"/>
        </w:rPr>
      </w:pPr>
      <w:r w:rsidRPr="00996DE4">
        <w:rPr>
          <w:rFonts w:asciiTheme="majorHAnsi" w:hAnsiTheme="majorHAnsi" w:cstheme="majorHAnsi"/>
          <w:sz w:val="24"/>
          <w:szCs w:val="24"/>
        </w:rPr>
        <w:t>Could have a second or casting vote if a vote on a trustees</w:t>
      </w:r>
      <w:r w:rsidR="009D6FC6" w:rsidRPr="00996DE4">
        <w:rPr>
          <w:rFonts w:asciiTheme="majorHAnsi" w:hAnsiTheme="majorHAnsi" w:cstheme="majorHAnsi"/>
          <w:sz w:val="24"/>
          <w:szCs w:val="24"/>
        </w:rPr>
        <w:t>’</w:t>
      </w:r>
      <w:r w:rsidRPr="00996DE4">
        <w:rPr>
          <w:rFonts w:asciiTheme="majorHAnsi" w:hAnsiTheme="majorHAnsi" w:cstheme="majorHAnsi"/>
          <w:sz w:val="24"/>
          <w:szCs w:val="24"/>
        </w:rPr>
        <w:t xml:space="preserve"> decision is tied, but only if the Ministry Area Council decide beforehand and specify it in their rules on running their meeting</w:t>
      </w:r>
      <w:r w:rsidR="00F46930" w:rsidRPr="00996DE4">
        <w:rPr>
          <w:rFonts w:asciiTheme="majorHAnsi" w:hAnsiTheme="majorHAnsi" w:cstheme="majorHAnsi"/>
          <w:sz w:val="24"/>
          <w:szCs w:val="24"/>
        </w:rPr>
        <w:t>s</w:t>
      </w:r>
    </w:p>
    <w:p w14:paraId="69E82EA1" w14:textId="6F30420E" w:rsidR="00FA4E52" w:rsidRPr="00996DE4" w:rsidRDefault="00002DFA" w:rsidP="00FA4E52">
      <w:pPr>
        <w:pStyle w:val="ListParagraph"/>
        <w:numPr>
          <w:ilvl w:val="0"/>
          <w:numId w:val="21"/>
        </w:numPr>
        <w:rPr>
          <w:rFonts w:asciiTheme="majorHAnsi" w:hAnsiTheme="majorHAnsi" w:cstheme="majorHAnsi"/>
          <w:sz w:val="24"/>
          <w:szCs w:val="24"/>
        </w:rPr>
      </w:pPr>
      <w:r w:rsidRPr="00996DE4">
        <w:rPr>
          <w:rFonts w:asciiTheme="majorHAnsi" w:hAnsiTheme="majorHAnsi" w:cstheme="majorHAnsi"/>
          <w:sz w:val="24"/>
          <w:szCs w:val="24"/>
        </w:rPr>
        <w:t>May act as a spokesperson for the charity</w:t>
      </w:r>
    </w:p>
    <w:p w14:paraId="6245B96D" w14:textId="2C136E1D" w:rsidR="00C30D38" w:rsidRPr="00996DE4" w:rsidRDefault="00002DFA" w:rsidP="3F8EBCCC">
      <w:pPr>
        <w:rPr>
          <w:rFonts w:asciiTheme="majorHAnsi" w:hAnsiTheme="majorHAnsi" w:cstheme="majorHAnsi"/>
          <w:sz w:val="24"/>
          <w:szCs w:val="24"/>
        </w:rPr>
      </w:pPr>
      <w:r w:rsidRPr="00996DE4">
        <w:rPr>
          <w:rFonts w:asciiTheme="majorHAnsi" w:hAnsiTheme="majorHAnsi" w:cstheme="majorHAnsi"/>
          <w:sz w:val="24"/>
          <w:szCs w:val="24"/>
        </w:rPr>
        <w:t xml:space="preserve">The Lay Chair </w:t>
      </w:r>
      <w:r w:rsidR="004E6B7F" w:rsidRPr="00996DE4">
        <w:rPr>
          <w:rFonts w:asciiTheme="majorHAnsi" w:hAnsiTheme="majorHAnsi" w:cstheme="majorHAnsi"/>
          <w:sz w:val="24"/>
          <w:szCs w:val="24"/>
        </w:rPr>
        <w:t>is</w:t>
      </w:r>
      <w:r w:rsidRPr="00996DE4">
        <w:rPr>
          <w:rFonts w:asciiTheme="majorHAnsi" w:hAnsiTheme="majorHAnsi" w:cstheme="majorHAnsi"/>
          <w:sz w:val="24"/>
          <w:szCs w:val="24"/>
        </w:rPr>
        <w:t xml:space="preserve"> appointed by the Bishop following </w:t>
      </w:r>
      <w:r w:rsidR="004E6B7F" w:rsidRPr="00996DE4">
        <w:rPr>
          <w:rFonts w:asciiTheme="majorHAnsi" w:hAnsiTheme="majorHAnsi" w:cstheme="majorHAnsi"/>
          <w:sz w:val="24"/>
          <w:szCs w:val="24"/>
        </w:rPr>
        <w:t>consultation</w:t>
      </w:r>
      <w:r w:rsidRPr="00996DE4">
        <w:rPr>
          <w:rFonts w:asciiTheme="majorHAnsi" w:hAnsiTheme="majorHAnsi" w:cstheme="majorHAnsi"/>
          <w:sz w:val="24"/>
          <w:szCs w:val="24"/>
        </w:rPr>
        <w:t xml:space="preserve"> with the Ministry Area Leader</w:t>
      </w:r>
      <w:r w:rsidR="00950ACD" w:rsidRPr="00996DE4">
        <w:rPr>
          <w:rFonts w:asciiTheme="majorHAnsi" w:hAnsiTheme="majorHAnsi" w:cstheme="majorHAnsi"/>
          <w:sz w:val="24"/>
          <w:szCs w:val="24"/>
        </w:rPr>
        <w:t xml:space="preserve"> and if not already elected, is co-opted</w:t>
      </w:r>
      <w:r w:rsidRPr="00996DE4">
        <w:rPr>
          <w:rFonts w:asciiTheme="majorHAnsi" w:hAnsiTheme="majorHAnsi" w:cstheme="majorHAnsi"/>
          <w:sz w:val="24"/>
          <w:szCs w:val="24"/>
        </w:rPr>
        <w:t>.</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The term </w:t>
      </w:r>
      <w:r w:rsidR="03D16873" w:rsidRPr="00996DE4">
        <w:rPr>
          <w:rFonts w:asciiTheme="majorHAnsi" w:hAnsiTheme="majorHAnsi" w:cstheme="majorHAnsi"/>
          <w:sz w:val="24"/>
          <w:szCs w:val="24"/>
        </w:rPr>
        <w:t xml:space="preserve">of appointment </w:t>
      </w:r>
      <w:r w:rsidRPr="00996DE4">
        <w:rPr>
          <w:rFonts w:asciiTheme="majorHAnsi" w:hAnsiTheme="majorHAnsi" w:cstheme="majorHAnsi"/>
          <w:sz w:val="24"/>
          <w:szCs w:val="24"/>
        </w:rPr>
        <w:t xml:space="preserve">for </w:t>
      </w:r>
      <w:r w:rsidR="499663D1" w:rsidRPr="00996DE4">
        <w:rPr>
          <w:rFonts w:asciiTheme="majorHAnsi" w:hAnsiTheme="majorHAnsi" w:cstheme="majorHAnsi"/>
          <w:sz w:val="24"/>
          <w:szCs w:val="24"/>
        </w:rPr>
        <w:t xml:space="preserve">a </w:t>
      </w:r>
      <w:r w:rsidRPr="00996DE4">
        <w:rPr>
          <w:rFonts w:asciiTheme="majorHAnsi" w:hAnsiTheme="majorHAnsi" w:cstheme="majorHAnsi"/>
          <w:sz w:val="24"/>
          <w:szCs w:val="24"/>
        </w:rPr>
        <w:t xml:space="preserve">Chair </w:t>
      </w:r>
      <w:r w:rsidR="355EB8A9" w:rsidRPr="00996DE4">
        <w:rPr>
          <w:rFonts w:asciiTheme="majorHAnsi" w:hAnsiTheme="majorHAnsi" w:cstheme="majorHAnsi"/>
          <w:sz w:val="24"/>
          <w:szCs w:val="24"/>
        </w:rPr>
        <w:t>will</w:t>
      </w:r>
      <w:r w:rsidRPr="00996DE4">
        <w:rPr>
          <w:rFonts w:asciiTheme="majorHAnsi" w:hAnsiTheme="majorHAnsi" w:cstheme="majorHAnsi"/>
          <w:sz w:val="24"/>
          <w:szCs w:val="24"/>
        </w:rPr>
        <w:t xml:space="preserve"> be 3 years from the date of appointment. At the end of this </w:t>
      </w:r>
      <w:r w:rsidR="34C42324" w:rsidRPr="00996DE4">
        <w:rPr>
          <w:rFonts w:asciiTheme="majorHAnsi" w:hAnsiTheme="majorHAnsi" w:cstheme="majorHAnsi"/>
          <w:sz w:val="24"/>
          <w:szCs w:val="24"/>
        </w:rPr>
        <w:t>3-year</w:t>
      </w:r>
      <w:r w:rsidRPr="00996DE4">
        <w:rPr>
          <w:rFonts w:asciiTheme="majorHAnsi" w:hAnsiTheme="majorHAnsi" w:cstheme="majorHAnsi"/>
          <w:sz w:val="24"/>
          <w:szCs w:val="24"/>
        </w:rPr>
        <w:t xml:space="preserve"> period the Bishop </w:t>
      </w:r>
      <w:r w:rsidR="5FB2E0C7" w:rsidRPr="00996DE4">
        <w:rPr>
          <w:rFonts w:asciiTheme="majorHAnsi" w:hAnsiTheme="majorHAnsi" w:cstheme="majorHAnsi"/>
          <w:sz w:val="24"/>
          <w:szCs w:val="24"/>
        </w:rPr>
        <w:t xml:space="preserve">may </w:t>
      </w:r>
      <w:r w:rsidRPr="00996DE4">
        <w:rPr>
          <w:rFonts w:asciiTheme="majorHAnsi" w:hAnsiTheme="majorHAnsi" w:cstheme="majorHAnsi"/>
          <w:sz w:val="24"/>
          <w:szCs w:val="24"/>
        </w:rPr>
        <w:t>appoint a new Lay Chair</w:t>
      </w:r>
      <w:r w:rsidR="00A95CA1" w:rsidRPr="00996DE4">
        <w:rPr>
          <w:rFonts w:asciiTheme="majorHAnsi" w:hAnsiTheme="majorHAnsi" w:cstheme="majorHAnsi"/>
          <w:sz w:val="24"/>
          <w:szCs w:val="24"/>
        </w:rPr>
        <w:t xml:space="preserve"> or reappoint for a further 3-year term</w:t>
      </w:r>
      <w:r w:rsidR="19B26DAB"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 Any individual can only be Chair for </w:t>
      </w:r>
      <w:r w:rsidR="00F46930" w:rsidRPr="00996DE4">
        <w:rPr>
          <w:rFonts w:asciiTheme="majorHAnsi" w:hAnsiTheme="majorHAnsi" w:cstheme="majorHAnsi"/>
          <w:sz w:val="24"/>
          <w:szCs w:val="24"/>
        </w:rPr>
        <w:t>three</w:t>
      </w:r>
      <w:r w:rsidRPr="00996DE4">
        <w:rPr>
          <w:rFonts w:asciiTheme="majorHAnsi" w:hAnsiTheme="majorHAnsi" w:cstheme="majorHAnsi"/>
          <w:sz w:val="24"/>
          <w:szCs w:val="24"/>
        </w:rPr>
        <w:t xml:space="preserve"> consecutive terms after which a new Lay Chair must be appointed.</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If a previous Lay Chair has been in the post for </w:t>
      </w:r>
      <w:r w:rsidR="00202658" w:rsidRPr="00996DE4">
        <w:rPr>
          <w:rFonts w:asciiTheme="majorHAnsi" w:hAnsiTheme="majorHAnsi" w:cstheme="majorHAnsi"/>
          <w:sz w:val="24"/>
          <w:szCs w:val="24"/>
        </w:rPr>
        <w:t>three</w:t>
      </w:r>
      <w:r w:rsidRPr="00996DE4">
        <w:rPr>
          <w:rFonts w:asciiTheme="majorHAnsi" w:hAnsiTheme="majorHAnsi" w:cstheme="majorHAnsi"/>
          <w:sz w:val="24"/>
          <w:szCs w:val="24"/>
        </w:rPr>
        <w:t xml:space="preserve"> consecutive terms, he or she can </w:t>
      </w:r>
      <w:r w:rsidR="139946ED" w:rsidRPr="00996DE4">
        <w:rPr>
          <w:rFonts w:asciiTheme="majorHAnsi" w:hAnsiTheme="majorHAnsi" w:cstheme="majorHAnsi"/>
          <w:sz w:val="24"/>
          <w:szCs w:val="24"/>
        </w:rPr>
        <w:t>be appointed</w:t>
      </w:r>
      <w:r w:rsidRPr="00996DE4">
        <w:rPr>
          <w:rFonts w:asciiTheme="majorHAnsi" w:hAnsiTheme="majorHAnsi" w:cstheme="majorHAnsi"/>
          <w:sz w:val="24"/>
          <w:szCs w:val="24"/>
        </w:rPr>
        <w:t xml:space="preserve"> again but only after a period of </w:t>
      </w:r>
      <w:r w:rsidR="00202658" w:rsidRPr="00996DE4">
        <w:rPr>
          <w:rFonts w:asciiTheme="majorHAnsi" w:hAnsiTheme="majorHAnsi" w:cstheme="majorHAnsi"/>
          <w:sz w:val="24"/>
          <w:szCs w:val="24"/>
        </w:rPr>
        <w:t xml:space="preserve">three </w:t>
      </w:r>
      <w:r w:rsidRPr="00996DE4">
        <w:rPr>
          <w:rFonts w:asciiTheme="majorHAnsi" w:hAnsiTheme="majorHAnsi" w:cstheme="majorHAnsi"/>
          <w:sz w:val="24"/>
          <w:szCs w:val="24"/>
        </w:rPr>
        <w:t>years has elapsed from the end of the last term as Chair.</w:t>
      </w:r>
      <w:r w:rsidR="00341292" w:rsidRPr="00996DE4">
        <w:rPr>
          <w:rFonts w:asciiTheme="majorHAnsi" w:hAnsiTheme="majorHAnsi" w:cstheme="majorHAnsi"/>
          <w:sz w:val="24"/>
          <w:szCs w:val="24"/>
        </w:rPr>
        <w:t xml:space="preserve"> </w:t>
      </w:r>
      <w:r w:rsidR="21B72CB8" w:rsidRPr="00996DE4">
        <w:rPr>
          <w:rFonts w:asciiTheme="majorHAnsi" w:hAnsiTheme="majorHAnsi" w:cstheme="majorHAnsi"/>
          <w:sz w:val="24"/>
          <w:szCs w:val="24"/>
        </w:rPr>
        <w:t>In exceptional circumstances</w:t>
      </w:r>
      <w:r w:rsidR="1E57C5F9" w:rsidRPr="00996DE4">
        <w:rPr>
          <w:rFonts w:asciiTheme="majorHAnsi" w:hAnsiTheme="majorHAnsi" w:cstheme="majorHAnsi"/>
          <w:sz w:val="24"/>
          <w:szCs w:val="24"/>
        </w:rPr>
        <w:t xml:space="preserve"> the Bishop may </w:t>
      </w:r>
      <w:r w:rsidR="54F6069D" w:rsidRPr="00996DE4">
        <w:rPr>
          <w:rFonts w:asciiTheme="majorHAnsi" w:hAnsiTheme="majorHAnsi" w:cstheme="majorHAnsi"/>
          <w:sz w:val="24"/>
          <w:szCs w:val="24"/>
        </w:rPr>
        <w:t xml:space="preserve">allow the term of a Lay Chair </w:t>
      </w:r>
      <w:r w:rsidR="747DE009" w:rsidRPr="00996DE4">
        <w:rPr>
          <w:rFonts w:asciiTheme="majorHAnsi" w:hAnsiTheme="majorHAnsi" w:cstheme="majorHAnsi"/>
          <w:sz w:val="24"/>
          <w:szCs w:val="24"/>
        </w:rPr>
        <w:t>to be extended.</w:t>
      </w:r>
    </w:p>
    <w:p w14:paraId="1C5D8911" w14:textId="22349BD5" w:rsidR="00202658" w:rsidRPr="00996DE4" w:rsidRDefault="00D85729" w:rsidP="3F8EBCCC">
      <w:pPr>
        <w:rPr>
          <w:rFonts w:asciiTheme="majorHAnsi" w:hAnsiTheme="majorHAnsi" w:cstheme="majorHAnsi"/>
          <w:sz w:val="24"/>
          <w:szCs w:val="24"/>
        </w:rPr>
      </w:pPr>
      <w:r w:rsidRPr="00996DE4">
        <w:rPr>
          <w:rFonts w:asciiTheme="majorHAnsi" w:hAnsiTheme="majorHAnsi" w:cstheme="majorHAnsi"/>
          <w:sz w:val="24"/>
          <w:szCs w:val="24"/>
        </w:rPr>
        <w:t>The MAC may choose to elect a Deputy Chair from among its members. The role of the Deputy is to cover the role of the Chair when the Chair is absent</w:t>
      </w:r>
      <w:r w:rsidR="002F467B" w:rsidRPr="00996DE4">
        <w:rPr>
          <w:rFonts w:asciiTheme="majorHAnsi" w:hAnsiTheme="majorHAnsi" w:cstheme="majorHAnsi"/>
          <w:sz w:val="24"/>
          <w:szCs w:val="24"/>
        </w:rPr>
        <w:t>.</w:t>
      </w:r>
    </w:p>
    <w:p w14:paraId="128CC16D" w14:textId="77777777" w:rsidR="0073339C" w:rsidRPr="00996DE4" w:rsidRDefault="0073339C" w:rsidP="3F8EBCCC">
      <w:pPr>
        <w:rPr>
          <w:rFonts w:asciiTheme="majorHAnsi" w:hAnsiTheme="majorHAnsi" w:cstheme="majorHAnsi"/>
          <w:sz w:val="24"/>
          <w:szCs w:val="24"/>
        </w:rPr>
      </w:pPr>
    </w:p>
    <w:p w14:paraId="7424616D" w14:textId="05163353" w:rsidR="00C30D38" w:rsidRPr="00996DE4" w:rsidRDefault="006D0BCE" w:rsidP="006D0BCE">
      <w:pPr>
        <w:pStyle w:val="Heading3"/>
        <w:numPr>
          <w:ilvl w:val="0"/>
          <w:numId w:val="0"/>
        </w:numPr>
        <w:rPr>
          <w:rFonts w:cstheme="majorHAnsi"/>
        </w:rPr>
      </w:pPr>
      <w:bookmarkStart w:id="11" w:name="_Toc67322933"/>
      <w:r w:rsidRPr="00996DE4">
        <w:rPr>
          <w:rFonts w:cstheme="majorHAnsi"/>
        </w:rPr>
        <w:t xml:space="preserve">1.5.3 </w:t>
      </w:r>
      <w:r w:rsidR="747DE009" w:rsidRPr="00996DE4">
        <w:rPr>
          <w:rFonts w:cstheme="majorHAnsi"/>
        </w:rPr>
        <w:t xml:space="preserve">MAC </w:t>
      </w:r>
      <w:r w:rsidR="00002DFA" w:rsidRPr="00996DE4">
        <w:rPr>
          <w:rFonts w:cstheme="majorHAnsi"/>
        </w:rPr>
        <w:t>Secretary</w:t>
      </w:r>
      <w:bookmarkEnd w:id="11"/>
    </w:p>
    <w:p w14:paraId="3DB7931B" w14:textId="77777777" w:rsidR="00202658" w:rsidRPr="00996DE4" w:rsidRDefault="00202658" w:rsidP="00970A21">
      <w:pPr>
        <w:rPr>
          <w:rFonts w:asciiTheme="majorHAnsi" w:hAnsiTheme="majorHAnsi" w:cstheme="majorHAnsi"/>
          <w:sz w:val="24"/>
          <w:szCs w:val="24"/>
        </w:rPr>
      </w:pPr>
    </w:p>
    <w:p w14:paraId="13B14A88" w14:textId="212C5B4E" w:rsidR="00C30D38" w:rsidRPr="00996DE4" w:rsidRDefault="00002DFA" w:rsidP="00970A21">
      <w:pPr>
        <w:rPr>
          <w:rFonts w:asciiTheme="majorHAnsi" w:hAnsiTheme="majorHAnsi" w:cstheme="majorHAnsi"/>
          <w:sz w:val="24"/>
          <w:szCs w:val="24"/>
        </w:rPr>
      </w:pPr>
      <w:r w:rsidRPr="00996DE4">
        <w:rPr>
          <w:rFonts w:asciiTheme="majorHAnsi" w:hAnsiTheme="majorHAnsi" w:cstheme="majorHAnsi"/>
          <w:sz w:val="24"/>
          <w:szCs w:val="24"/>
        </w:rPr>
        <w:t>The M</w:t>
      </w:r>
      <w:r w:rsidR="6B9B514D" w:rsidRPr="00996DE4">
        <w:rPr>
          <w:rFonts w:asciiTheme="majorHAnsi" w:hAnsiTheme="majorHAnsi" w:cstheme="majorHAnsi"/>
          <w:sz w:val="24"/>
          <w:szCs w:val="24"/>
        </w:rPr>
        <w:t>AC</w:t>
      </w:r>
      <w:r w:rsidRPr="00996DE4">
        <w:rPr>
          <w:rFonts w:asciiTheme="majorHAnsi" w:hAnsiTheme="majorHAnsi" w:cstheme="majorHAnsi"/>
          <w:sz w:val="24"/>
          <w:szCs w:val="24"/>
        </w:rPr>
        <w:t xml:space="preserve"> must appoint a secretary, and can appoint a deputy secretary.</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The secretary will:</w:t>
      </w:r>
    </w:p>
    <w:p w14:paraId="12B09EC0" w14:textId="36D2F6F0" w:rsidR="00C30D38" w:rsidRPr="00996DE4" w:rsidRDefault="00002DFA" w:rsidP="00C30D38">
      <w:pPr>
        <w:pStyle w:val="ListParagraph"/>
        <w:numPr>
          <w:ilvl w:val="0"/>
          <w:numId w:val="22"/>
        </w:numPr>
        <w:rPr>
          <w:rFonts w:asciiTheme="majorHAnsi" w:hAnsiTheme="majorHAnsi" w:cstheme="majorHAnsi"/>
          <w:sz w:val="24"/>
          <w:szCs w:val="24"/>
        </w:rPr>
      </w:pPr>
      <w:r w:rsidRPr="00996DE4">
        <w:rPr>
          <w:rFonts w:asciiTheme="majorHAnsi" w:hAnsiTheme="majorHAnsi" w:cstheme="majorHAnsi"/>
          <w:sz w:val="24"/>
          <w:szCs w:val="24"/>
        </w:rPr>
        <w:t xml:space="preserve">Attend and keep minutes of the </w:t>
      </w:r>
      <w:r w:rsidR="633C6A9E" w:rsidRPr="00996DE4">
        <w:rPr>
          <w:rFonts w:asciiTheme="majorHAnsi" w:hAnsiTheme="majorHAnsi" w:cstheme="majorHAnsi"/>
          <w:sz w:val="24"/>
          <w:szCs w:val="24"/>
        </w:rPr>
        <w:t>MAC</w:t>
      </w:r>
      <w:r w:rsidRPr="00996DE4">
        <w:rPr>
          <w:rFonts w:asciiTheme="majorHAnsi" w:hAnsiTheme="majorHAnsi" w:cstheme="majorHAnsi"/>
          <w:sz w:val="24"/>
          <w:szCs w:val="24"/>
        </w:rPr>
        <w:t xml:space="preserve"> meetings and of any Vestry Meetings</w:t>
      </w:r>
    </w:p>
    <w:p w14:paraId="7E79DD59" w14:textId="7A54091F" w:rsidR="00C30D38" w:rsidRPr="00996DE4" w:rsidRDefault="00002DFA" w:rsidP="00C30D38">
      <w:pPr>
        <w:pStyle w:val="ListParagraph"/>
        <w:numPr>
          <w:ilvl w:val="0"/>
          <w:numId w:val="22"/>
        </w:numPr>
        <w:rPr>
          <w:rFonts w:asciiTheme="majorHAnsi" w:hAnsiTheme="majorHAnsi" w:cstheme="majorHAnsi"/>
          <w:sz w:val="24"/>
          <w:szCs w:val="24"/>
        </w:rPr>
      </w:pPr>
      <w:r w:rsidRPr="00996DE4">
        <w:rPr>
          <w:rFonts w:asciiTheme="majorHAnsi" w:hAnsiTheme="majorHAnsi" w:cstheme="majorHAnsi"/>
          <w:sz w:val="24"/>
          <w:szCs w:val="24"/>
        </w:rPr>
        <w:t>Send to the Archdeacon the names</w:t>
      </w:r>
      <w:r w:rsidR="7ACD68AF" w:rsidRPr="00996DE4">
        <w:rPr>
          <w:rFonts w:asciiTheme="majorHAnsi" w:hAnsiTheme="majorHAnsi" w:cstheme="majorHAnsi"/>
          <w:sz w:val="24"/>
          <w:szCs w:val="24"/>
        </w:rPr>
        <w:t>, phone numbers, emails</w:t>
      </w:r>
      <w:r w:rsidRPr="00996DE4">
        <w:rPr>
          <w:rFonts w:asciiTheme="majorHAnsi" w:hAnsiTheme="majorHAnsi" w:cstheme="majorHAnsi"/>
          <w:sz w:val="24"/>
          <w:szCs w:val="24"/>
        </w:rPr>
        <w:t xml:space="preserve"> and addresses of </w:t>
      </w:r>
      <w:r w:rsidR="45CE724F" w:rsidRPr="00996DE4">
        <w:rPr>
          <w:rFonts w:asciiTheme="majorHAnsi" w:hAnsiTheme="majorHAnsi" w:cstheme="majorHAnsi"/>
          <w:sz w:val="24"/>
          <w:szCs w:val="24"/>
        </w:rPr>
        <w:t>the Ministry Area Wardens</w:t>
      </w:r>
    </w:p>
    <w:p w14:paraId="7D8B1D3D" w14:textId="0C901991" w:rsidR="00C30D38" w:rsidRPr="00996DE4" w:rsidRDefault="00002DFA" w:rsidP="00C30D38">
      <w:pPr>
        <w:pStyle w:val="ListParagraph"/>
        <w:numPr>
          <w:ilvl w:val="0"/>
          <w:numId w:val="22"/>
        </w:numPr>
        <w:rPr>
          <w:rFonts w:asciiTheme="majorHAnsi" w:hAnsiTheme="majorHAnsi" w:cstheme="majorHAnsi"/>
          <w:sz w:val="24"/>
          <w:szCs w:val="24"/>
        </w:rPr>
      </w:pPr>
      <w:r w:rsidRPr="00996DE4">
        <w:rPr>
          <w:rFonts w:asciiTheme="majorHAnsi" w:hAnsiTheme="majorHAnsi" w:cstheme="majorHAnsi"/>
          <w:sz w:val="24"/>
          <w:szCs w:val="24"/>
        </w:rPr>
        <w:t>Send to the Area Dean the names and addresses of the persons elected to the Deanery Conference</w:t>
      </w:r>
    </w:p>
    <w:p w14:paraId="2E9AF70D" w14:textId="39A2E490" w:rsidR="00C30D38" w:rsidRPr="00996DE4" w:rsidRDefault="00002DFA" w:rsidP="00C30D38">
      <w:pPr>
        <w:pStyle w:val="ListParagraph"/>
        <w:numPr>
          <w:ilvl w:val="0"/>
          <w:numId w:val="22"/>
        </w:numPr>
        <w:rPr>
          <w:rFonts w:asciiTheme="majorHAnsi" w:hAnsiTheme="majorHAnsi" w:cstheme="majorHAnsi"/>
          <w:sz w:val="24"/>
          <w:szCs w:val="24"/>
        </w:rPr>
      </w:pPr>
      <w:r w:rsidRPr="00996DE4">
        <w:rPr>
          <w:rFonts w:asciiTheme="majorHAnsi" w:hAnsiTheme="majorHAnsi" w:cstheme="majorHAnsi"/>
          <w:sz w:val="24"/>
          <w:szCs w:val="24"/>
        </w:rPr>
        <w:t xml:space="preserve">Send to the Secretary of the Diocesan Conference the names and addresses of the persons elected to the Diocesan </w:t>
      </w:r>
      <w:r w:rsidR="1963B108" w:rsidRPr="00996DE4">
        <w:rPr>
          <w:rFonts w:asciiTheme="majorHAnsi" w:hAnsiTheme="majorHAnsi" w:cstheme="majorHAnsi"/>
          <w:sz w:val="24"/>
          <w:szCs w:val="24"/>
        </w:rPr>
        <w:t>C</w:t>
      </w:r>
      <w:r w:rsidRPr="00996DE4">
        <w:rPr>
          <w:rFonts w:asciiTheme="majorHAnsi" w:hAnsiTheme="majorHAnsi" w:cstheme="majorHAnsi"/>
          <w:sz w:val="24"/>
          <w:szCs w:val="24"/>
        </w:rPr>
        <w:t>onference</w:t>
      </w:r>
      <w:r w:rsidR="28A3A109" w:rsidRPr="00996DE4">
        <w:rPr>
          <w:rFonts w:asciiTheme="majorHAnsi" w:hAnsiTheme="majorHAnsi" w:cstheme="majorHAnsi"/>
          <w:sz w:val="24"/>
          <w:szCs w:val="24"/>
        </w:rPr>
        <w:t>.</w:t>
      </w:r>
    </w:p>
    <w:p w14:paraId="3C2F132D" w14:textId="767DC080" w:rsidR="32839BC0" w:rsidRPr="00996DE4" w:rsidRDefault="32839BC0">
      <w:pPr>
        <w:rPr>
          <w:rFonts w:asciiTheme="majorHAnsi" w:hAnsiTheme="majorHAnsi" w:cstheme="majorHAnsi"/>
          <w:sz w:val="24"/>
          <w:szCs w:val="24"/>
        </w:rPr>
      </w:pPr>
    </w:p>
    <w:p w14:paraId="3DAD6280" w14:textId="51F0A9B1" w:rsidR="002B01FE" w:rsidRPr="00996DE4" w:rsidRDefault="50CC2EB9" w:rsidP="002B01FE">
      <w:pPr>
        <w:rPr>
          <w:rFonts w:asciiTheme="majorHAnsi" w:hAnsiTheme="majorHAnsi" w:cstheme="majorHAnsi"/>
          <w:sz w:val="24"/>
          <w:szCs w:val="24"/>
        </w:rPr>
      </w:pPr>
      <w:r w:rsidRPr="00996DE4">
        <w:rPr>
          <w:rFonts w:asciiTheme="majorHAnsi" w:hAnsiTheme="majorHAnsi" w:cstheme="majorHAnsi"/>
          <w:sz w:val="24"/>
          <w:szCs w:val="24"/>
        </w:rPr>
        <w:t>One of the Ministry Area Wardens will be appointed by the Ministry Area Leader and one will be elected by the Vestry Meeting.</w:t>
      </w:r>
    </w:p>
    <w:p w14:paraId="18C3FF59" w14:textId="0B4F8ADD" w:rsidR="3F8EBCCC" w:rsidRPr="00996DE4" w:rsidRDefault="3F8EBCCC" w:rsidP="3F8EBCCC">
      <w:pPr>
        <w:rPr>
          <w:rFonts w:asciiTheme="majorHAnsi" w:hAnsiTheme="majorHAnsi" w:cstheme="majorHAnsi"/>
          <w:b/>
          <w:bCs/>
          <w:sz w:val="24"/>
          <w:szCs w:val="24"/>
        </w:rPr>
      </w:pPr>
    </w:p>
    <w:p w14:paraId="058F0466" w14:textId="4DA067DE" w:rsidR="008061E0" w:rsidRPr="00996DE4" w:rsidRDefault="00E47651" w:rsidP="00E47651">
      <w:pPr>
        <w:pStyle w:val="Heading2"/>
        <w:numPr>
          <w:ilvl w:val="0"/>
          <w:numId w:val="0"/>
        </w:numPr>
        <w:rPr>
          <w:rFonts w:asciiTheme="majorHAnsi" w:hAnsiTheme="majorHAnsi" w:cstheme="majorHAnsi"/>
        </w:rPr>
      </w:pPr>
      <w:bookmarkStart w:id="12" w:name="_Toc67322934"/>
      <w:r w:rsidRPr="00996DE4">
        <w:rPr>
          <w:rFonts w:asciiTheme="majorHAnsi" w:hAnsiTheme="majorHAnsi" w:cstheme="majorHAnsi"/>
        </w:rPr>
        <w:lastRenderedPageBreak/>
        <w:t xml:space="preserve">1.6 </w:t>
      </w:r>
      <w:r w:rsidR="008061E0" w:rsidRPr="00996DE4">
        <w:rPr>
          <w:rFonts w:asciiTheme="majorHAnsi" w:hAnsiTheme="majorHAnsi" w:cstheme="majorHAnsi"/>
        </w:rPr>
        <w:t>Ministry Area Transition Team (MATT)</w:t>
      </w:r>
      <w:bookmarkEnd w:id="12"/>
      <w:r w:rsidRPr="00996DE4">
        <w:rPr>
          <w:rFonts w:asciiTheme="majorHAnsi" w:hAnsiTheme="majorHAnsi" w:cstheme="majorHAnsi"/>
        </w:rPr>
        <w:br/>
      </w:r>
    </w:p>
    <w:p w14:paraId="6BCD533A" w14:textId="41C74EBA" w:rsidR="008061E0" w:rsidRPr="00996DE4" w:rsidRDefault="008061E0" w:rsidP="008061E0">
      <w:pPr>
        <w:rPr>
          <w:rFonts w:asciiTheme="majorHAnsi" w:hAnsiTheme="majorHAnsi" w:cstheme="majorHAnsi"/>
          <w:sz w:val="24"/>
          <w:szCs w:val="24"/>
        </w:rPr>
      </w:pPr>
      <w:r w:rsidRPr="00996DE4">
        <w:rPr>
          <w:rFonts w:asciiTheme="majorHAnsi" w:hAnsiTheme="majorHAnsi" w:cstheme="majorHAnsi"/>
          <w:sz w:val="24"/>
          <w:szCs w:val="24"/>
        </w:rPr>
        <w:t xml:space="preserve">In order to prepare the ground and undertake the necessary work to make a successful change to a MA, we advise the setting up of a dedicated Ministry Area Transition Team (MATT) to work across the period of time from now to the signing of the decree. Ideally this working party will include good representation from all the churches and should be mandated by all the existing PCCs.  </w:t>
      </w:r>
    </w:p>
    <w:p w14:paraId="206D62A2" w14:textId="77777777" w:rsidR="008061E0" w:rsidRPr="00996DE4" w:rsidRDefault="008061E0" w:rsidP="008061E0">
      <w:pPr>
        <w:rPr>
          <w:rFonts w:asciiTheme="majorHAnsi" w:hAnsiTheme="majorHAnsi" w:cstheme="majorHAnsi"/>
          <w:sz w:val="24"/>
          <w:szCs w:val="24"/>
        </w:rPr>
      </w:pPr>
    </w:p>
    <w:p w14:paraId="5A729D98" w14:textId="30B1062F" w:rsidR="00D979E7" w:rsidRPr="00996DE4" w:rsidRDefault="00155A1F" w:rsidP="00155A1F">
      <w:pPr>
        <w:pStyle w:val="Heading1"/>
        <w:numPr>
          <w:ilvl w:val="0"/>
          <w:numId w:val="0"/>
        </w:numPr>
        <w:rPr>
          <w:rFonts w:cstheme="majorHAnsi"/>
          <w:color w:val="0070C0"/>
        </w:rPr>
      </w:pPr>
      <w:bookmarkStart w:id="13" w:name="_Toc67322935"/>
      <w:r w:rsidRPr="00996DE4">
        <w:rPr>
          <w:rFonts w:cstheme="majorHAnsi"/>
          <w:color w:val="0070C0"/>
        </w:rPr>
        <w:t xml:space="preserve">2.0 </w:t>
      </w:r>
      <w:r w:rsidR="00771BA3" w:rsidRPr="00996DE4">
        <w:rPr>
          <w:rFonts w:cstheme="majorHAnsi"/>
          <w:color w:val="0070C0"/>
        </w:rPr>
        <w:t>The L</w:t>
      </w:r>
      <w:r w:rsidR="349D5F42" w:rsidRPr="00996DE4">
        <w:rPr>
          <w:rFonts w:cstheme="majorHAnsi"/>
          <w:color w:val="0070C0"/>
        </w:rPr>
        <w:t xml:space="preserve">egal </w:t>
      </w:r>
      <w:r w:rsidR="00771BA3" w:rsidRPr="00996DE4">
        <w:rPr>
          <w:rFonts w:cstheme="majorHAnsi"/>
          <w:color w:val="0070C0"/>
        </w:rPr>
        <w:t>S</w:t>
      </w:r>
      <w:r w:rsidR="349D5F42" w:rsidRPr="00996DE4">
        <w:rPr>
          <w:rFonts w:cstheme="majorHAnsi"/>
          <w:color w:val="0070C0"/>
        </w:rPr>
        <w:t>et</w:t>
      </w:r>
      <w:r w:rsidR="00771BA3" w:rsidRPr="00996DE4">
        <w:rPr>
          <w:rFonts w:cstheme="majorHAnsi"/>
          <w:color w:val="0070C0"/>
        </w:rPr>
        <w:t>-U</w:t>
      </w:r>
      <w:r w:rsidR="349D5F42" w:rsidRPr="00996DE4">
        <w:rPr>
          <w:rFonts w:cstheme="majorHAnsi"/>
          <w:color w:val="0070C0"/>
        </w:rPr>
        <w:t>p of the Ministry Areas</w:t>
      </w:r>
      <w:bookmarkEnd w:id="13"/>
    </w:p>
    <w:p w14:paraId="34F31062" w14:textId="77777777" w:rsidR="0073339C" w:rsidRPr="00996DE4" w:rsidRDefault="0073339C" w:rsidP="0073339C">
      <w:pPr>
        <w:pStyle w:val="ListParagraph"/>
        <w:ind w:left="360"/>
        <w:rPr>
          <w:rFonts w:asciiTheme="majorHAnsi" w:hAnsiTheme="majorHAnsi" w:cstheme="majorHAnsi"/>
        </w:rPr>
      </w:pPr>
    </w:p>
    <w:p w14:paraId="1187B754" w14:textId="0CEBEDF7" w:rsidR="007B297A" w:rsidRPr="00996DE4" w:rsidRDefault="00771BA3" w:rsidP="00155A1F">
      <w:pPr>
        <w:pStyle w:val="Heading2"/>
        <w:numPr>
          <w:ilvl w:val="0"/>
          <w:numId w:val="0"/>
        </w:numPr>
        <w:rPr>
          <w:rFonts w:asciiTheme="majorHAnsi" w:hAnsiTheme="majorHAnsi" w:cstheme="majorHAnsi"/>
        </w:rPr>
      </w:pPr>
      <w:bookmarkStart w:id="14" w:name="_Toc67322936"/>
      <w:r w:rsidRPr="00996DE4">
        <w:rPr>
          <w:rFonts w:asciiTheme="majorHAnsi" w:hAnsiTheme="majorHAnsi" w:cstheme="majorHAnsi"/>
        </w:rPr>
        <w:t>2.1 Procedures</w:t>
      </w:r>
      <w:bookmarkEnd w:id="14"/>
      <w:r w:rsidR="00155A1F" w:rsidRPr="00996DE4">
        <w:rPr>
          <w:rFonts w:asciiTheme="majorHAnsi" w:hAnsiTheme="majorHAnsi" w:cstheme="majorHAnsi"/>
        </w:rPr>
        <w:br/>
      </w:r>
    </w:p>
    <w:p w14:paraId="10B2E46A" w14:textId="77777777" w:rsidR="00771BA3" w:rsidRPr="00996DE4" w:rsidRDefault="006F6487" w:rsidP="3F8EBCCC">
      <w:pPr>
        <w:rPr>
          <w:rFonts w:asciiTheme="majorHAnsi" w:hAnsiTheme="majorHAnsi" w:cstheme="majorHAnsi"/>
          <w:sz w:val="24"/>
          <w:szCs w:val="24"/>
        </w:rPr>
      </w:pPr>
      <w:r w:rsidRPr="00996DE4">
        <w:rPr>
          <w:rFonts w:asciiTheme="majorHAnsi" w:hAnsiTheme="majorHAnsi" w:cstheme="majorHAnsi"/>
          <w:sz w:val="24"/>
          <w:szCs w:val="24"/>
        </w:rPr>
        <w:t>For the majority of Ministry Areas</w:t>
      </w:r>
      <w:r w:rsidR="75FD180E" w:rsidRPr="00996DE4">
        <w:rPr>
          <w:rFonts w:asciiTheme="majorHAnsi" w:hAnsiTheme="majorHAnsi" w:cstheme="majorHAnsi"/>
          <w:sz w:val="24"/>
          <w:szCs w:val="24"/>
        </w:rPr>
        <w:t>, the</w:t>
      </w:r>
      <w:r w:rsidR="254BBA55" w:rsidRPr="00996DE4">
        <w:rPr>
          <w:rFonts w:asciiTheme="majorHAnsi" w:hAnsiTheme="majorHAnsi" w:cstheme="majorHAnsi"/>
          <w:sz w:val="24"/>
          <w:szCs w:val="24"/>
        </w:rPr>
        <w:t xml:space="preserve"> legal</w:t>
      </w:r>
      <w:r w:rsidR="75FD180E" w:rsidRPr="00996DE4">
        <w:rPr>
          <w:rFonts w:asciiTheme="majorHAnsi" w:hAnsiTheme="majorHAnsi" w:cstheme="majorHAnsi"/>
          <w:sz w:val="24"/>
          <w:szCs w:val="24"/>
        </w:rPr>
        <w:t xml:space="preserve"> process for setting </w:t>
      </w:r>
      <w:r w:rsidR="03495A05" w:rsidRPr="00996DE4">
        <w:rPr>
          <w:rFonts w:asciiTheme="majorHAnsi" w:hAnsiTheme="majorHAnsi" w:cstheme="majorHAnsi"/>
          <w:sz w:val="24"/>
          <w:szCs w:val="24"/>
        </w:rPr>
        <w:t xml:space="preserve">them </w:t>
      </w:r>
      <w:r w:rsidR="75FD180E" w:rsidRPr="00996DE4">
        <w:rPr>
          <w:rFonts w:asciiTheme="majorHAnsi" w:hAnsiTheme="majorHAnsi" w:cstheme="majorHAnsi"/>
          <w:sz w:val="24"/>
          <w:szCs w:val="24"/>
        </w:rPr>
        <w:t xml:space="preserve">up </w:t>
      </w:r>
      <w:r w:rsidR="62504A62" w:rsidRPr="00996DE4">
        <w:rPr>
          <w:rFonts w:asciiTheme="majorHAnsi" w:hAnsiTheme="majorHAnsi" w:cstheme="majorHAnsi"/>
          <w:sz w:val="24"/>
          <w:szCs w:val="24"/>
        </w:rPr>
        <w:t>will fall into two categories</w:t>
      </w:r>
      <w:r w:rsidR="39EA7713" w:rsidRPr="00996DE4">
        <w:rPr>
          <w:rFonts w:asciiTheme="majorHAnsi" w:hAnsiTheme="majorHAnsi" w:cstheme="majorHAnsi"/>
          <w:sz w:val="24"/>
          <w:szCs w:val="24"/>
        </w:rPr>
        <w:t xml:space="preserve"> dependent on the</w:t>
      </w:r>
      <w:r w:rsidR="070E1755" w:rsidRPr="00996DE4">
        <w:rPr>
          <w:rFonts w:asciiTheme="majorHAnsi" w:hAnsiTheme="majorHAnsi" w:cstheme="majorHAnsi"/>
          <w:sz w:val="24"/>
          <w:szCs w:val="24"/>
        </w:rPr>
        <w:t xml:space="preserve"> existing parish</w:t>
      </w:r>
      <w:r w:rsidR="3CDE1856" w:rsidRPr="00996DE4">
        <w:rPr>
          <w:rFonts w:asciiTheme="majorHAnsi" w:hAnsiTheme="majorHAnsi" w:cstheme="majorHAnsi"/>
          <w:sz w:val="24"/>
          <w:szCs w:val="24"/>
        </w:rPr>
        <w:t xml:space="preserve">es’ </w:t>
      </w:r>
      <w:r w:rsidR="070E1755" w:rsidRPr="00996DE4">
        <w:rPr>
          <w:rFonts w:asciiTheme="majorHAnsi" w:hAnsiTheme="majorHAnsi" w:cstheme="majorHAnsi"/>
          <w:sz w:val="24"/>
          <w:szCs w:val="24"/>
        </w:rPr>
        <w:t xml:space="preserve">current charitable </w:t>
      </w:r>
      <w:r w:rsidR="39EA7713" w:rsidRPr="00996DE4">
        <w:rPr>
          <w:rFonts w:asciiTheme="majorHAnsi" w:hAnsiTheme="majorHAnsi" w:cstheme="majorHAnsi"/>
          <w:sz w:val="24"/>
          <w:szCs w:val="24"/>
        </w:rPr>
        <w:t>status</w:t>
      </w:r>
      <w:r w:rsidR="62504A62" w:rsidRPr="00996DE4">
        <w:rPr>
          <w:rFonts w:asciiTheme="majorHAnsi" w:hAnsiTheme="majorHAnsi" w:cstheme="majorHAnsi"/>
          <w:sz w:val="24"/>
          <w:szCs w:val="24"/>
        </w:rPr>
        <w:t>.</w:t>
      </w:r>
      <w:r w:rsidR="21093594" w:rsidRPr="00996DE4">
        <w:rPr>
          <w:rFonts w:asciiTheme="majorHAnsi" w:hAnsiTheme="majorHAnsi" w:cstheme="majorHAnsi"/>
          <w:sz w:val="24"/>
          <w:szCs w:val="24"/>
        </w:rPr>
        <w:t xml:space="preserve"> </w:t>
      </w:r>
    </w:p>
    <w:p w14:paraId="51BB7AC8" w14:textId="77777777" w:rsidR="00771BA3" w:rsidRPr="00996DE4" w:rsidRDefault="00771BA3" w:rsidP="00771BA3">
      <w:pPr>
        <w:pStyle w:val="ListParagraph"/>
        <w:numPr>
          <w:ilvl w:val="0"/>
          <w:numId w:val="42"/>
        </w:numPr>
        <w:rPr>
          <w:rFonts w:asciiTheme="majorHAnsi" w:hAnsiTheme="majorHAnsi" w:cstheme="majorHAnsi"/>
          <w:sz w:val="24"/>
          <w:szCs w:val="24"/>
        </w:rPr>
      </w:pPr>
      <w:r w:rsidRPr="00996DE4">
        <w:rPr>
          <w:rFonts w:asciiTheme="majorHAnsi" w:hAnsiTheme="majorHAnsi" w:cstheme="majorHAnsi"/>
          <w:b/>
          <w:bCs/>
          <w:sz w:val="24"/>
          <w:szCs w:val="24"/>
        </w:rPr>
        <w:t>First procedure</w:t>
      </w:r>
      <w:r w:rsidRPr="00996DE4">
        <w:rPr>
          <w:rFonts w:asciiTheme="majorHAnsi" w:hAnsiTheme="majorHAnsi" w:cstheme="majorHAnsi"/>
          <w:sz w:val="24"/>
          <w:szCs w:val="24"/>
        </w:rPr>
        <w:t xml:space="preserve">: </w:t>
      </w:r>
      <w:r w:rsidR="62504A62" w:rsidRPr="00996DE4">
        <w:rPr>
          <w:rFonts w:asciiTheme="majorHAnsi" w:hAnsiTheme="majorHAnsi" w:cstheme="majorHAnsi"/>
          <w:sz w:val="24"/>
          <w:szCs w:val="24"/>
        </w:rPr>
        <w:t>for Ministry Areas made up</w:t>
      </w:r>
      <w:r w:rsidR="7ABF4F56" w:rsidRPr="00996DE4">
        <w:rPr>
          <w:rFonts w:asciiTheme="majorHAnsi" w:hAnsiTheme="majorHAnsi" w:cstheme="majorHAnsi"/>
          <w:sz w:val="24"/>
          <w:szCs w:val="24"/>
        </w:rPr>
        <w:t xml:space="preserve"> of</w:t>
      </w:r>
      <w:r w:rsidR="62504A62" w:rsidRPr="00996DE4">
        <w:rPr>
          <w:rFonts w:asciiTheme="majorHAnsi" w:hAnsiTheme="majorHAnsi" w:cstheme="majorHAnsi"/>
          <w:sz w:val="24"/>
          <w:szCs w:val="24"/>
        </w:rPr>
        <w:t xml:space="preserve"> parishes, </w:t>
      </w:r>
      <w:r w:rsidR="00028675" w:rsidRPr="00996DE4">
        <w:rPr>
          <w:rFonts w:asciiTheme="majorHAnsi" w:hAnsiTheme="majorHAnsi" w:cstheme="majorHAnsi"/>
          <w:b/>
          <w:bCs/>
          <w:sz w:val="24"/>
          <w:szCs w:val="24"/>
        </w:rPr>
        <w:t>none</w:t>
      </w:r>
      <w:r w:rsidR="00028675" w:rsidRPr="00996DE4">
        <w:rPr>
          <w:rFonts w:asciiTheme="majorHAnsi" w:hAnsiTheme="majorHAnsi" w:cstheme="majorHAnsi"/>
          <w:sz w:val="24"/>
          <w:szCs w:val="24"/>
        </w:rPr>
        <w:t xml:space="preserve"> of</w:t>
      </w:r>
      <w:r w:rsidR="62504A62" w:rsidRPr="00996DE4">
        <w:rPr>
          <w:rFonts w:asciiTheme="majorHAnsi" w:hAnsiTheme="majorHAnsi" w:cstheme="majorHAnsi"/>
          <w:sz w:val="24"/>
          <w:szCs w:val="24"/>
        </w:rPr>
        <w:t xml:space="preserve"> which are existing registered charities</w:t>
      </w:r>
    </w:p>
    <w:p w14:paraId="7A4CB6B9" w14:textId="50D7CF73" w:rsidR="00771BA3" w:rsidRPr="00996DE4" w:rsidRDefault="00771BA3" w:rsidP="00771BA3">
      <w:pPr>
        <w:pStyle w:val="ListParagraph"/>
        <w:rPr>
          <w:rFonts w:asciiTheme="majorHAnsi" w:hAnsiTheme="majorHAnsi" w:cstheme="majorHAnsi"/>
          <w:sz w:val="24"/>
          <w:szCs w:val="24"/>
        </w:rPr>
      </w:pPr>
      <w:r w:rsidRPr="00996DE4">
        <w:rPr>
          <w:rFonts w:asciiTheme="majorHAnsi" w:hAnsiTheme="majorHAnsi" w:cstheme="majorHAnsi"/>
          <w:b/>
          <w:bCs/>
          <w:sz w:val="24"/>
          <w:szCs w:val="24"/>
        </w:rPr>
        <w:t>OR</w:t>
      </w:r>
    </w:p>
    <w:p w14:paraId="673F999B" w14:textId="023E4D7E" w:rsidR="75FD180E" w:rsidRPr="00996DE4" w:rsidRDefault="00771BA3" w:rsidP="00771BA3">
      <w:pPr>
        <w:pStyle w:val="ListParagraph"/>
        <w:numPr>
          <w:ilvl w:val="0"/>
          <w:numId w:val="42"/>
        </w:numPr>
        <w:rPr>
          <w:rFonts w:asciiTheme="majorHAnsi" w:hAnsiTheme="majorHAnsi" w:cstheme="majorHAnsi"/>
          <w:sz w:val="24"/>
          <w:szCs w:val="24"/>
        </w:rPr>
      </w:pPr>
      <w:r w:rsidRPr="00996DE4">
        <w:rPr>
          <w:rFonts w:asciiTheme="majorHAnsi" w:hAnsiTheme="majorHAnsi" w:cstheme="majorHAnsi"/>
          <w:b/>
          <w:bCs/>
          <w:sz w:val="24"/>
          <w:szCs w:val="24"/>
        </w:rPr>
        <w:t>Second procedure:</w:t>
      </w:r>
      <w:r w:rsidRPr="00996DE4">
        <w:rPr>
          <w:rFonts w:asciiTheme="majorHAnsi" w:hAnsiTheme="majorHAnsi" w:cstheme="majorHAnsi"/>
          <w:sz w:val="24"/>
          <w:szCs w:val="24"/>
        </w:rPr>
        <w:t xml:space="preserve"> </w:t>
      </w:r>
      <w:r w:rsidR="3FCCB9F3" w:rsidRPr="00996DE4">
        <w:rPr>
          <w:rFonts w:asciiTheme="majorHAnsi" w:hAnsiTheme="majorHAnsi" w:cstheme="majorHAnsi"/>
          <w:sz w:val="24"/>
          <w:szCs w:val="24"/>
        </w:rPr>
        <w:t xml:space="preserve">where </w:t>
      </w:r>
      <w:r w:rsidR="3FCCB9F3" w:rsidRPr="00996DE4">
        <w:rPr>
          <w:rFonts w:asciiTheme="majorHAnsi" w:hAnsiTheme="majorHAnsi" w:cstheme="majorHAnsi"/>
          <w:b/>
          <w:bCs/>
          <w:sz w:val="24"/>
          <w:szCs w:val="24"/>
        </w:rPr>
        <w:t>one</w:t>
      </w:r>
      <w:r w:rsidR="3FCCB9F3" w:rsidRPr="00996DE4">
        <w:rPr>
          <w:rFonts w:asciiTheme="majorHAnsi" w:hAnsiTheme="majorHAnsi" w:cstheme="majorHAnsi"/>
          <w:sz w:val="24"/>
          <w:szCs w:val="24"/>
        </w:rPr>
        <w:t xml:space="preserve"> of the parishes </w:t>
      </w:r>
      <w:r w:rsidR="6A2AA1CF" w:rsidRPr="00996DE4">
        <w:rPr>
          <w:rFonts w:asciiTheme="majorHAnsi" w:hAnsiTheme="majorHAnsi" w:cstheme="majorHAnsi"/>
          <w:sz w:val="24"/>
          <w:szCs w:val="24"/>
        </w:rPr>
        <w:t xml:space="preserve">is an existing registered </w:t>
      </w:r>
      <w:r w:rsidR="1E1ACE6C" w:rsidRPr="00996DE4">
        <w:rPr>
          <w:rFonts w:asciiTheme="majorHAnsi" w:hAnsiTheme="majorHAnsi" w:cstheme="majorHAnsi"/>
          <w:sz w:val="24"/>
          <w:szCs w:val="24"/>
        </w:rPr>
        <w:t>c</w:t>
      </w:r>
      <w:r w:rsidR="6A2AA1CF" w:rsidRPr="00996DE4">
        <w:rPr>
          <w:rFonts w:asciiTheme="majorHAnsi" w:hAnsiTheme="majorHAnsi" w:cstheme="majorHAnsi"/>
          <w:sz w:val="24"/>
          <w:szCs w:val="24"/>
        </w:rPr>
        <w:t>harity</w:t>
      </w:r>
      <w:r w:rsidR="0018389A" w:rsidRPr="00996DE4">
        <w:rPr>
          <w:rFonts w:asciiTheme="majorHAnsi" w:hAnsiTheme="majorHAnsi" w:cstheme="majorHAnsi"/>
          <w:sz w:val="24"/>
          <w:szCs w:val="24"/>
        </w:rPr>
        <w:t xml:space="preserve"> into which the other parishes will merge</w:t>
      </w:r>
    </w:p>
    <w:p w14:paraId="217179A7" w14:textId="48AFF40D" w:rsidR="00E821D4" w:rsidRPr="00996DE4" w:rsidRDefault="00E821D4" w:rsidP="3F8EBCCC">
      <w:pPr>
        <w:rPr>
          <w:rFonts w:asciiTheme="majorHAnsi" w:hAnsiTheme="majorHAnsi" w:cstheme="majorHAnsi"/>
          <w:sz w:val="24"/>
          <w:szCs w:val="24"/>
        </w:rPr>
      </w:pPr>
    </w:p>
    <w:p w14:paraId="2132652D" w14:textId="77777777" w:rsidR="00297AF8" w:rsidRPr="00996DE4" w:rsidRDefault="00297AF8" w:rsidP="3F8EBCCC">
      <w:pPr>
        <w:rPr>
          <w:rFonts w:asciiTheme="majorHAnsi" w:hAnsiTheme="majorHAnsi" w:cstheme="majorHAnsi"/>
          <w:sz w:val="24"/>
          <w:szCs w:val="24"/>
        </w:rPr>
      </w:pPr>
    </w:p>
    <w:p w14:paraId="7FBBFF4C" w14:textId="681278D1" w:rsidR="00771BA3" w:rsidRPr="00996DE4" w:rsidRDefault="00155A1F" w:rsidP="00C24ACA">
      <w:pPr>
        <w:pStyle w:val="Heading2"/>
        <w:numPr>
          <w:ilvl w:val="0"/>
          <w:numId w:val="0"/>
        </w:numPr>
        <w:rPr>
          <w:rFonts w:asciiTheme="majorHAnsi" w:eastAsia="Arial" w:hAnsiTheme="majorHAnsi" w:cstheme="majorHAnsi"/>
        </w:rPr>
      </w:pPr>
      <w:bookmarkStart w:id="15" w:name="_Toc67322937"/>
      <w:r w:rsidRPr="00996DE4">
        <w:rPr>
          <w:rFonts w:asciiTheme="majorHAnsi" w:hAnsiTheme="majorHAnsi" w:cstheme="majorHAnsi"/>
        </w:rPr>
        <w:t xml:space="preserve">2.1.1 </w:t>
      </w:r>
      <w:r w:rsidR="2AE6C176" w:rsidRPr="00996DE4">
        <w:rPr>
          <w:rFonts w:asciiTheme="majorHAnsi" w:hAnsiTheme="majorHAnsi" w:cstheme="majorHAnsi"/>
        </w:rPr>
        <w:t xml:space="preserve">The </w:t>
      </w:r>
      <w:r w:rsidR="00771BA3" w:rsidRPr="00996DE4">
        <w:rPr>
          <w:rFonts w:asciiTheme="majorHAnsi" w:hAnsiTheme="majorHAnsi" w:cstheme="majorHAnsi"/>
        </w:rPr>
        <w:t>F</w:t>
      </w:r>
      <w:r w:rsidR="52BE25EA" w:rsidRPr="00996DE4">
        <w:rPr>
          <w:rFonts w:asciiTheme="majorHAnsi" w:hAnsiTheme="majorHAnsi" w:cstheme="majorHAnsi"/>
        </w:rPr>
        <w:t xml:space="preserve">irst </w:t>
      </w:r>
      <w:r w:rsidR="00771BA3" w:rsidRPr="00996DE4">
        <w:rPr>
          <w:rFonts w:asciiTheme="majorHAnsi" w:hAnsiTheme="majorHAnsi" w:cstheme="majorHAnsi"/>
        </w:rPr>
        <w:t>P</w:t>
      </w:r>
      <w:r w:rsidR="2AE6C176" w:rsidRPr="00996DE4">
        <w:rPr>
          <w:rFonts w:asciiTheme="majorHAnsi" w:hAnsiTheme="majorHAnsi" w:cstheme="majorHAnsi"/>
        </w:rPr>
        <w:t>rocedure</w:t>
      </w:r>
      <w:bookmarkEnd w:id="15"/>
      <w:r w:rsidR="6FF9A3B0" w:rsidRPr="00996DE4">
        <w:rPr>
          <w:rFonts w:asciiTheme="majorHAnsi" w:hAnsiTheme="majorHAnsi" w:cstheme="majorHAnsi"/>
        </w:rPr>
        <w:t xml:space="preserve"> </w:t>
      </w:r>
    </w:p>
    <w:p w14:paraId="2016C26C" w14:textId="77777777" w:rsidR="00771BA3" w:rsidRPr="00996DE4" w:rsidRDefault="00771BA3" w:rsidP="00771BA3">
      <w:pPr>
        <w:pStyle w:val="Heading2"/>
        <w:numPr>
          <w:ilvl w:val="0"/>
          <w:numId w:val="0"/>
        </w:numPr>
        <w:rPr>
          <w:rFonts w:asciiTheme="majorHAnsi" w:eastAsia="Arial" w:hAnsiTheme="majorHAnsi" w:cstheme="majorHAnsi"/>
        </w:rPr>
      </w:pPr>
    </w:p>
    <w:p w14:paraId="6CB67417" w14:textId="1BB84A0D" w:rsidR="006C6EE6" w:rsidRPr="00996DE4" w:rsidRDefault="00771BA3" w:rsidP="004A4A74">
      <w:pPr>
        <w:rPr>
          <w:rFonts w:asciiTheme="majorHAnsi" w:eastAsia="Arial" w:hAnsiTheme="majorHAnsi" w:cstheme="majorHAnsi"/>
        </w:rPr>
      </w:pPr>
      <w:r w:rsidRPr="00996DE4">
        <w:rPr>
          <w:rFonts w:asciiTheme="majorHAnsi" w:hAnsiTheme="majorHAnsi" w:cstheme="majorHAnsi"/>
        </w:rPr>
        <w:t xml:space="preserve">The first procedure is </w:t>
      </w:r>
      <w:r w:rsidR="433AE9B8" w:rsidRPr="00996DE4">
        <w:rPr>
          <w:rFonts w:asciiTheme="majorHAnsi" w:hAnsiTheme="majorHAnsi" w:cstheme="majorHAnsi"/>
        </w:rPr>
        <w:t>w</w:t>
      </w:r>
      <w:r w:rsidR="2AE6C176" w:rsidRPr="00996DE4">
        <w:rPr>
          <w:rFonts w:asciiTheme="majorHAnsi" w:hAnsiTheme="majorHAnsi" w:cstheme="majorHAnsi"/>
        </w:rPr>
        <w:t>here n</w:t>
      </w:r>
      <w:r w:rsidR="4C81F6A2" w:rsidRPr="00996DE4">
        <w:rPr>
          <w:rFonts w:asciiTheme="majorHAnsi" w:hAnsiTheme="majorHAnsi" w:cstheme="majorHAnsi"/>
        </w:rPr>
        <w:t>o</w:t>
      </w:r>
      <w:r w:rsidR="65074296" w:rsidRPr="00996DE4">
        <w:rPr>
          <w:rFonts w:asciiTheme="majorHAnsi" w:hAnsiTheme="majorHAnsi" w:cstheme="majorHAnsi"/>
        </w:rPr>
        <w:t>ne of the</w:t>
      </w:r>
      <w:r w:rsidR="4C81F6A2" w:rsidRPr="00996DE4">
        <w:rPr>
          <w:rFonts w:asciiTheme="majorHAnsi" w:hAnsiTheme="majorHAnsi" w:cstheme="majorHAnsi"/>
        </w:rPr>
        <w:t xml:space="preserve"> existing parishes</w:t>
      </w:r>
      <w:r w:rsidR="4CE83D9F" w:rsidRPr="00996DE4">
        <w:rPr>
          <w:rFonts w:asciiTheme="majorHAnsi" w:hAnsiTheme="majorHAnsi" w:cstheme="majorHAnsi"/>
        </w:rPr>
        <w:t xml:space="preserve"> </w:t>
      </w:r>
      <w:r w:rsidR="1F87EA41" w:rsidRPr="00996DE4">
        <w:rPr>
          <w:rFonts w:asciiTheme="majorHAnsi" w:hAnsiTheme="majorHAnsi" w:cstheme="majorHAnsi"/>
        </w:rPr>
        <w:t xml:space="preserve">are </w:t>
      </w:r>
      <w:r w:rsidR="4C81F6A2" w:rsidRPr="00996DE4">
        <w:rPr>
          <w:rFonts w:asciiTheme="majorHAnsi" w:hAnsiTheme="majorHAnsi" w:cstheme="majorHAnsi"/>
        </w:rPr>
        <w:t>registered charities</w:t>
      </w:r>
      <w:r w:rsidRPr="00996DE4">
        <w:rPr>
          <w:rFonts w:asciiTheme="majorHAnsi" w:hAnsiTheme="majorHAnsi" w:cstheme="majorHAnsi"/>
        </w:rPr>
        <w:t>.</w:t>
      </w:r>
    </w:p>
    <w:p w14:paraId="31A9A6F1" w14:textId="31617070" w:rsidR="006C6EE6" w:rsidRPr="00996DE4" w:rsidRDefault="00D979E7" w:rsidP="3C993AD0">
      <w:pPr>
        <w:rPr>
          <w:rFonts w:asciiTheme="majorHAnsi" w:hAnsiTheme="majorHAnsi" w:cstheme="majorHAnsi"/>
          <w:sz w:val="24"/>
          <w:szCs w:val="24"/>
        </w:rPr>
      </w:pPr>
      <w:r w:rsidRPr="00996DE4">
        <w:rPr>
          <w:rFonts w:asciiTheme="majorHAnsi" w:hAnsiTheme="majorHAnsi" w:cstheme="majorHAnsi"/>
          <w:sz w:val="24"/>
          <w:szCs w:val="24"/>
        </w:rPr>
        <w:t>This procedure applies to the following Ministry Areas</w:t>
      </w:r>
      <w:r w:rsidR="3D7378DF" w:rsidRPr="00996DE4">
        <w:rPr>
          <w:rFonts w:asciiTheme="majorHAnsi" w:hAnsiTheme="majorHAnsi" w:cstheme="majorHAnsi"/>
          <w:sz w:val="24"/>
          <w:szCs w:val="24"/>
        </w:rPr>
        <w:t xml:space="preserve"> currently known as</w:t>
      </w:r>
      <w:r w:rsidRPr="00996DE4">
        <w:rPr>
          <w:rFonts w:asciiTheme="majorHAnsi" w:hAnsiTheme="majorHAnsi" w:cstheme="majorHAnsi"/>
          <w:sz w:val="24"/>
          <w:szCs w:val="24"/>
        </w:rPr>
        <w:t>:</w:t>
      </w:r>
    </w:p>
    <w:p w14:paraId="50808E8C" w14:textId="2EEBA8CF" w:rsidR="00D979E7" w:rsidRPr="00996DE4" w:rsidRDefault="00002DFA" w:rsidP="00D979E7">
      <w:pPr>
        <w:pStyle w:val="ListParagraph"/>
        <w:numPr>
          <w:ilvl w:val="0"/>
          <w:numId w:val="25"/>
        </w:numPr>
        <w:rPr>
          <w:rFonts w:asciiTheme="majorHAnsi" w:hAnsiTheme="majorHAnsi" w:cstheme="majorHAnsi"/>
          <w:sz w:val="24"/>
          <w:szCs w:val="24"/>
        </w:rPr>
      </w:pPr>
      <w:proofErr w:type="spellStart"/>
      <w:r w:rsidRPr="00996DE4">
        <w:rPr>
          <w:rFonts w:asciiTheme="majorHAnsi" w:hAnsiTheme="majorHAnsi" w:cstheme="majorHAnsi"/>
          <w:sz w:val="24"/>
          <w:szCs w:val="24"/>
        </w:rPr>
        <w:t>Wenvoe</w:t>
      </w:r>
      <w:proofErr w:type="spellEnd"/>
      <w:r w:rsidRPr="00996DE4">
        <w:rPr>
          <w:rFonts w:asciiTheme="majorHAnsi" w:hAnsiTheme="majorHAnsi" w:cstheme="majorHAnsi"/>
          <w:sz w:val="24"/>
          <w:szCs w:val="24"/>
        </w:rPr>
        <w:t xml:space="preserve">, </w:t>
      </w:r>
      <w:proofErr w:type="spellStart"/>
      <w:r w:rsidRPr="00996DE4">
        <w:rPr>
          <w:rFonts w:asciiTheme="majorHAnsi" w:hAnsiTheme="majorHAnsi" w:cstheme="majorHAnsi"/>
          <w:sz w:val="24"/>
          <w:szCs w:val="24"/>
        </w:rPr>
        <w:t>Dinas</w:t>
      </w:r>
      <w:proofErr w:type="spellEnd"/>
      <w:r w:rsidRPr="00996DE4">
        <w:rPr>
          <w:rFonts w:asciiTheme="majorHAnsi" w:hAnsiTheme="majorHAnsi" w:cstheme="majorHAnsi"/>
          <w:sz w:val="24"/>
          <w:szCs w:val="24"/>
        </w:rPr>
        <w:t xml:space="preserve"> Powys</w:t>
      </w:r>
      <w:r w:rsidR="00F53F9A" w:rsidRPr="00996DE4">
        <w:rPr>
          <w:rFonts w:asciiTheme="majorHAnsi" w:hAnsiTheme="majorHAnsi" w:cstheme="majorHAnsi"/>
          <w:sz w:val="24"/>
          <w:szCs w:val="24"/>
        </w:rPr>
        <w:t xml:space="preserve">, </w:t>
      </w:r>
      <w:r w:rsidRPr="00996DE4">
        <w:rPr>
          <w:rFonts w:asciiTheme="majorHAnsi" w:hAnsiTheme="majorHAnsi" w:cstheme="majorHAnsi"/>
          <w:sz w:val="24"/>
          <w:szCs w:val="24"/>
        </w:rPr>
        <w:t>Sully</w:t>
      </w:r>
      <w:r w:rsidR="00F53F9A" w:rsidRPr="00996DE4">
        <w:rPr>
          <w:rFonts w:asciiTheme="majorHAnsi" w:hAnsiTheme="majorHAnsi" w:cstheme="majorHAnsi"/>
          <w:sz w:val="24"/>
          <w:szCs w:val="24"/>
        </w:rPr>
        <w:t xml:space="preserve">, </w:t>
      </w:r>
      <w:proofErr w:type="spellStart"/>
      <w:r w:rsidR="00F53F9A" w:rsidRPr="00996DE4">
        <w:rPr>
          <w:rFonts w:asciiTheme="majorHAnsi" w:hAnsiTheme="majorHAnsi" w:cstheme="majorHAnsi"/>
          <w:sz w:val="24"/>
          <w:szCs w:val="24"/>
        </w:rPr>
        <w:t>Rhoose</w:t>
      </w:r>
      <w:proofErr w:type="spellEnd"/>
      <w:r w:rsidR="00293B21" w:rsidRPr="00996DE4">
        <w:rPr>
          <w:rFonts w:asciiTheme="majorHAnsi" w:hAnsiTheme="majorHAnsi" w:cstheme="majorHAnsi"/>
          <w:sz w:val="24"/>
          <w:szCs w:val="24"/>
        </w:rPr>
        <w:t>, Porthkerry</w:t>
      </w:r>
      <w:r w:rsidR="00F53F9A" w:rsidRPr="00996DE4">
        <w:rPr>
          <w:rFonts w:asciiTheme="majorHAnsi" w:hAnsiTheme="majorHAnsi" w:cstheme="majorHAnsi"/>
          <w:sz w:val="24"/>
          <w:szCs w:val="24"/>
        </w:rPr>
        <w:t xml:space="preserve"> and </w:t>
      </w:r>
      <w:proofErr w:type="spellStart"/>
      <w:r w:rsidR="00293B21" w:rsidRPr="00996DE4">
        <w:rPr>
          <w:rFonts w:asciiTheme="majorHAnsi" w:hAnsiTheme="majorHAnsi" w:cstheme="majorHAnsi"/>
          <w:sz w:val="24"/>
          <w:szCs w:val="24"/>
        </w:rPr>
        <w:t>Penmark</w:t>
      </w:r>
      <w:proofErr w:type="spellEnd"/>
      <w:r w:rsidRPr="00996DE4">
        <w:rPr>
          <w:rFonts w:asciiTheme="majorHAnsi" w:hAnsiTheme="majorHAnsi" w:cstheme="majorHAnsi"/>
          <w:sz w:val="24"/>
          <w:szCs w:val="24"/>
        </w:rPr>
        <w:t xml:space="preserve"> Ministry Area</w:t>
      </w:r>
    </w:p>
    <w:p w14:paraId="4659B95F" w14:textId="7A8859C2" w:rsidR="00D979E7" w:rsidRPr="00996DE4" w:rsidRDefault="00002DFA" w:rsidP="00D979E7">
      <w:pPr>
        <w:pStyle w:val="ListParagraph"/>
        <w:numPr>
          <w:ilvl w:val="0"/>
          <w:numId w:val="25"/>
        </w:numPr>
        <w:rPr>
          <w:rFonts w:asciiTheme="majorHAnsi" w:hAnsiTheme="majorHAnsi" w:cstheme="majorHAnsi"/>
          <w:sz w:val="24"/>
          <w:szCs w:val="24"/>
        </w:rPr>
      </w:pPr>
      <w:r w:rsidRPr="00996DE4">
        <w:rPr>
          <w:rFonts w:asciiTheme="majorHAnsi" w:hAnsiTheme="majorHAnsi" w:cstheme="majorHAnsi"/>
          <w:sz w:val="24"/>
          <w:szCs w:val="24"/>
        </w:rPr>
        <w:t xml:space="preserve">Merthyr </w:t>
      </w:r>
      <w:r w:rsidR="00D129BE" w:rsidRPr="00996DE4">
        <w:rPr>
          <w:rFonts w:asciiTheme="majorHAnsi" w:hAnsiTheme="majorHAnsi" w:cstheme="majorHAnsi"/>
          <w:sz w:val="24"/>
          <w:szCs w:val="24"/>
        </w:rPr>
        <w:t xml:space="preserve">Tydfil </w:t>
      </w:r>
      <w:r w:rsidRPr="00996DE4">
        <w:rPr>
          <w:rFonts w:asciiTheme="majorHAnsi" w:hAnsiTheme="majorHAnsi" w:cstheme="majorHAnsi"/>
          <w:sz w:val="24"/>
          <w:szCs w:val="24"/>
        </w:rPr>
        <w:t>Ministry Area</w:t>
      </w:r>
    </w:p>
    <w:p w14:paraId="78B25870" w14:textId="1EB5C460" w:rsidR="00D979E7" w:rsidRPr="00996DE4" w:rsidRDefault="00002DFA" w:rsidP="00D979E7">
      <w:pPr>
        <w:pStyle w:val="ListParagraph"/>
        <w:numPr>
          <w:ilvl w:val="0"/>
          <w:numId w:val="25"/>
        </w:numPr>
        <w:rPr>
          <w:rFonts w:asciiTheme="majorHAnsi" w:hAnsiTheme="majorHAnsi" w:cstheme="majorHAnsi"/>
          <w:sz w:val="24"/>
          <w:szCs w:val="24"/>
        </w:rPr>
      </w:pPr>
      <w:proofErr w:type="spellStart"/>
      <w:r w:rsidRPr="00996DE4">
        <w:rPr>
          <w:rFonts w:asciiTheme="majorHAnsi" w:hAnsiTheme="majorHAnsi" w:cstheme="majorHAnsi"/>
          <w:sz w:val="24"/>
          <w:szCs w:val="24"/>
        </w:rPr>
        <w:t>Ystrad</w:t>
      </w:r>
      <w:proofErr w:type="spellEnd"/>
      <w:r w:rsidRPr="00996DE4">
        <w:rPr>
          <w:rFonts w:asciiTheme="majorHAnsi" w:hAnsiTheme="majorHAnsi" w:cstheme="majorHAnsi"/>
          <w:sz w:val="24"/>
          <w:szCs w:val="24"/>
        </w:rPr>
        <w:t xml:space="preserve"> </w:t>
      </w:r>
      <w:proofErr w:type="spellStart"/>
      <w:r w:rsidRPr="00996DE4">
        <w:rPr>
          <w:rFonts w:asciiTheme="majorHAnsi" w:hAnsiTheme="majorHAnsi" w:cstheme="majorHAnsi"/>
          <w:sz w:val="24"/>
          <w:szCs w:val="24"/>
        </w:rPr>
        <w:t>Mynach</w:t>
      </w:r>
      <w:proofErr w:type="spellEnd"/>
      <w:r w:rsidRPr="00996DE4">
        <w:rPr>
          <w:rFonts w:asciiTheme="majorHAnsi" w:hAnsiTheme="majorHAnsi" w:cstheme="majorHAnsi"/>
          <w:sz w:val="24"/>
          <w:szCs w:val="24"/>
        </w:rPr>
        <w:t xml:space="preserve"> Ministry Area</w:t>
      </w:r>
    </w:p>
    <w:p w14:paraId="3E3B5F42" w14:textId="3FCA877A" w:rsidR="00D979E7" w:rsidRPr="00996DE4" w:rsidRDefault="086AA53E" w:rsidP="00D979E7">
      <w:pPr>
        <w:pStyle w:val="ListParagraph"/>
        <w:numPr>
          <w:ilvl w:val="0"/>
          <w:numId w:val="25"/>
        </w:numPr>
        <w:rPr>
          <w:rFonts w:asciiTheme="majorHAnsi" w:hAnsiTheme="majorHAnsi" w:cstheme="majorHAnsi"/>
          <w:sz w:val="24"/>
          <w:szCs w:val="24"/>
        </w:rPr>
      </w:pPr>
      <w:r w:rsidRPr="00996DE4">
        <w:rPr>
          <w:rFonts w:asciiTheme="majorHAnsi" w:hAnsiTheme="majorHAnsi" w:cstheme="majorHAnsi"/>
          <w:sz w:val="24"/>
          <w:szCs w:val="24"/>
        </w:rPr>
        <w:t xml:space="preserve">LOG </w:t>
      </w:r>
      <w:r w:rsidR="00002DFA" w:rsidRPr="00996DE4">
        <w:rPr>
          <w:rFonts w:asciiTheme="majorHAnsi" w:hAnsiTheme="majorHAnsi" w:cstheme="majorHAnsi"/>
          <w:sz w:val="24"/>
          <w:szCs w:val="24"/>
        </w:rPr>
        <w:t>Ministry Area</w:t>
      </w:r>
    </w:p>
    <w:p w14:paraId="0BE19A9A" w14:textId="6F79915E" w:rsidR="00264FB7" w:rsidRPr="00996DE4" w:rsidRDefault="00002DFA" w:rsidP="00D979E7">
      <w:pPr>
        <w:pStyle w:val="ListParagraph"/>
        <w:numPr>
          <w:ilvl w:val="0"/>
          <w:numId w:val="25"/>
        </w:numPr>
        <w:rPr>
          <w:rFonts w:asciiTheme="majorHAnsi" w:hAnsiTheme="majorHAnsi" w:cstheme="majorHAnsi"/>
          <w:sz w:val="24"/>
          <w:szCs w:val="24"/>
        </w:rPr>
      </w:pPr>
      <w:proofErr w:type="spellStart"/>
      <w:r w:rsidRPr="00996DE4">
        <w:rPr>
          <w:rFonts w:asciiTheme="majorHAnsi" w:hAnsiTheme="majorHAnsi" w:cstheme="majorHAnsi"/>
          <w:sz w:val="24"/>
          <w:szCs w:val="24"/>
        </w:rPr>
        <w:t>Llynfi</w:t>
      </w:r>
      <w:proofErr w:type="spellEnd"/>
      <w:r w:rsidRPr="00996DE4">
        <w:rPr>
          <w:rFonts w:asciiTheme="majorHAnsi" w:hAnsiTheme="majorHAnsi" w:cstheme="majorHAnsi"/>
          <w:sz w:val="24"/>
          <w:szCs w:val="24"/>
        </w:rPr>
        <w:t xml:space="preserve"> Valley Ministry Area</w:t>
      </w:r>
    </w:p>
    <w:p w14:paraId="6E4AC9C1" w14:textId="3ED30E09" w:rsidR="00D979E7" w:rsidRPr="00996DE4" w:rsidRDefault="00002DFA" w:rsidP="00D979E7">
      <w:pPr>
        <w:pStyle w:val="ListParagraph"/>
        <w:numPr>
          <w:ilvl w:val="0"/>
          <w:numId w:val="25"/>
        </w:numPr>
        <w:rPr>
          <w:rFonts w:asciiTheme="majorHAnsi" w:hAnsiTheme="majorHAnsi" w:cstheme="majorHAnsi"/>
          <w:sz w:val="24"/>
          <w:szCs w:val="24"/>
        </w:rPr>
      </w:pPr>
      <w:r w:rsidRPr="00996DE4">
        <w:rPr>
          <w:rFonts w:asciiTheme="majorHAnsi" w:hAnsiTheme="majorHAnsi" w:cstheme="majorHAnsi"/>
          <w:sz w:val="24"/>
          <w:szCs w:val="24"/>
        </w:rPr>
        <w:t>East Vale Ministry Area</w:t>
      </w:r>
    </w:p>
    <w:p w14:paraId="41CE47FC" w14:textId="3917221E" w:rsidR="00D979E7" w:rsidRPr="00996DE4" w:rsidRDefault="00002DFA" w:rsidP="00D979E7">
      <w:pPr>
        <w:pStyle w:val="ListParagraph"/>
        <w:numPr>
          <w:ilvl w:val="0"/>
          <w:numId w:val="25"/>
        </w:numPr>
        <w:rPr>
          <w:rFonts w:asciiTheme="majorHAnsi" w:hAnsiTheme="majorHAnsi" w:cstheme="majorHAnsi"/>
          <w:sz w:val="24"/>
          <w:szCs w:val="24"/>
        </w:rPr>
      </w:pPr>
      <w:r w:rsidRPr="00996DE4">
        <w:rPr>
          <w:rFonts w:asciiTheme="majorHAnsi" w:hAnsiTheme="majorHAnsi" w:cstheme="majorHAnsi"/>
          <w:sz w:val="24"/>
          <w:szCs w:val="24"/>
        </w:rPr>
        <w:t>Neath Vale Ministry Area</w:t>
      </w:r>
    </w:p>
    <w:p w14:paraId="4784B2AA" w14:textId="246420B1" w:rsidR="00D979E7" w:rsidRPr="00996DE4" w:rsidRDefault="00002DFA" w:rsidP="00D979E7">
      <w:pPr>
        <w:pStyle w:val="ListParagraph"/>
        <w:numPr>
          <w:ilvl w:val="0"/>
          <w:numId w:val="25"/>
        </w:numPr>
        <w:rPr>
          <w:rFonts w:asciiTheme="majorHAnsi" w:hAnsiTheme="majorHAnsi" w:cstheme="majorHAnsi"/>
          <w:sz w:val="24"/>
          <w:szCs w:val="24"/>
        </w:rPr>
      </w:pPr>
      <w:r w:rsidRPr="00996DE4">
        <w:rPr>
          <w:rFonts w:asciiTheme="majorHAnsi" w:hAnsiTheme="majorHAnsi" w:cstheme="majorHAnsi"/>
          <w:sz w:val="24"/>
          <w:szCs w:val="24"/>
        </w:rPr>
        <w:t>Aberdare Ministry Area</w:t>
      </w:r>
    </w:p>
    <w:p w14:paraId="3046F0B5" w14:textId="3527AB63" w:rsidR="00D979E7" w:rsidRPr="00996DE4" w:rsidRDefault="00002DFA" w:rsidP="00D979E7">
      <w:pPr>
        <w:pStyle w:val="ListParagraph"/>
        <w:numPr>
          <w:ilvl w:val="0"/>
          <w:numId w:val="25"/>
        </w:numPr>
        <w:rPr>
          <w:rFonts w:asciiTheme="majorHAnsi" w:hAnsiTheme="majorHAnsi" w:cstheme="majorHAnsi"/>
          <w:sz w:val="24"/>
          <w:szCs w:val="24"/>
        </w:rPr>
      </w:pPr>
      <w:r w:rsidRPr="00996DE4">
        <w:rPr>
          <w:rFonts w:asciiTheme="majorHAnsi" w:hAnsiTheme="majorHAnsi" w:cstheme="majorHAnsi"/>
          <w:sz w:val="24"/>
          <w:szCs w:val="24"/>
        </w:rPr>
        <w:t>South Cynon Valley Ministry Area</w:t>
      </w:r>
    </w:p>
    <w:p w14:paraId="4DE6C36A" w14:textId="5A91CA34" w:rsidR="00D979E7" w:rsidRPr="00996DE4" w:rsidRDefault="00002DFA" w:rsidP="00D979E7">
      <w:pPr>
        <w:pStyle w:val="ListParagraph"/>
        <w:numPr>
          <w:ilvl w:val="0"/>
          <w:numId w:val="25"/>
        </w:numPr>
        <w:rPr>
          <w:rFonts w:asciiTheme="majorHAnsi" w:hAnsiTheme="majorHAnsi" w:cstheme="majorHAnsi"/>
          <w:sz w:val="24"/>
          <w:szCs w:val="24"/>
        </w:rPr>
      </w:pPr>
      <w:r w:rsidRPr="00996DE4">
        <w:rPr>
          <w:rFonts w:asciiTheme="majorHAnsi" w:hAnsiTheme="majorHAnsi" w:cstheme="majorHAnsi"/>
          <w:sz w:val="24"/>
          <w:szCs w:val="24"/>
        </w:rPr>
        <w:t>Rhondda Ministry Area</w:t>
      </w:r>
    </w:p>
    <w:p w14:paraId="4BE7398F" w14:textId="72F409B0" w:rsidR="00E61113" w:rsidRPr="00996DE4" w:rsidRDefault="00E61113" w:rsidP="00A16F75">
      <w:pPr>
        <w:spacing w:after="0"/>
        <w:rPr>
          <w:rFonts w:asciiTheme="majorHAnsi" w:hAnsiTheme="majorHAnsi" w:cstheme="majorHAnsi"/>
          <w:sz w:val="24"/>
          <w:szCs w:val="24"/>
        </w:rPr>
      </w:pPr>
    </w:p>
    <w:p w14:paraId="64453C5A" w14:textId="69307113" w:rsidR="0015529C" w:rsidRPr="00996DE4" w:rsidRDefault="00002DFA" w:rsidP="00710A2B">
      <w:pPr>
        <w:pStyle w:val="ListParagraph"/>
        <w:numPr>
          <w:ilvl w:val="0"/>
          <w:numId w:val="16"/>
        </w:numPr>
        <w:rPr>
          <w:rFonts w:asciiTheme="majorHAnsi" w:hAnsiTheme="majorHAnsi" w:cstheme="majorHAnsi"/>
          <w:sz w:val="24"/>
          <w:szCs w:val="24"/>
          <w:u w:val="single"/>
        </w:rPr>
      </w:pPr>
      <w:r w:rsidRPr="00996DE4">
        <w:rPr>
          <w:rFonts w:asciiTheme="majorHAnsi" w:hAnsiTheme="majorHAnsi" w:cstheme="majorHAnsi"/>
          <w:sz w:val="24"/>
          <w:szCs w:val="24"/>
        </w:rPr>
        <w:t>The Registrar will start to draft the decree. This process can be commenced as early as any Ministry Area grouping wishes.</w:t>
      </w:r>
    </w:p>
    <w:p w14:paraId="7DA56876" w14:textId="77777777" w:rsidR="0015529C" w:rsidRPr="00996DE4" w:rsidRDefault="0015529C" w:rsidP="0015529C">
      <w:pPr>
        <w:pStyle w:val="ListParagraph"/>
        <w:rPr>
          <w:rFonts w:asciiTheme="majorHAnsi" w:hAnsiTheme="majorHAnsi" w:cstheme="majorHAnsi"/>
          <w:sz w:val="24"/>
          <w:szCs w:val="24"/>
          <w:u w:val="single"/>
        </w:rPr>
      </w:pPr>
    </w:p>
    <w:p w14:paraId="293CC1EC" w14:textId="3A5BF96F" w:rsidR="00E42136" w:rsidRPr="00996DE4" w:rsidRDefault="00002DFA" w:rsidP="0022323F">
      <w:pPr>
        <w:pStyle w:val="ListParagraph"/>
        <w:numPr>
          <w:ilvl w:val="0"/>
          <w:numId w:val="16"/>
        </w:numPr>
        <w:rPr>
          <w:rFonts w:asciiTheme="majorHAnsi" w:hAnsiTheme="majorHAnsi" w:cstheme="majorHAnsi"/>
          <w:sz w:val="24"/>
          <w:szCs w:val="24"/>
          <w:u w:val="single"/>
        </w:rPr>
      </w:pPr>
      <w:r w:rsidRPr="00996DE4">
        <w:rPr>
          <w:rFonts w:asciiTheme="majorHAnsi" w:hAnsiTheme="majorHAnsi" w:cstheme="majorHAnsi"/>
          <w:sz w:val="24"/>
          <w:szCs w:val="24"/>
        </w:rPr>
        <w:t>Each</w:t>
      </w:r>
      <w:r w:rsidR="0022323F" w:rsidRPr="00996DE4">
        <w:rPr>
          <w:rFonts w:asciiTheme="majorHAnsi" w:hAnsiTheme="majorHAnsi" w:cstheme="majorHAnsi"/>
          <w:sz w:val="24"/>
          <w:szCs w:val="24"/>
        </w:rPr>
        <w:t xml:space="preserve"> existing</w:t>
      </w:r>
      <w:r w:rsidRPr="00996DE4">
        <w:rPr>
          <w:rFonts w:asciiTheme="majorHAnsi" w:hAnsiTheme="majorHAnsi" w:cstheme="majorHAnsi"/>
          <w:sz w:val="24"/>
          <w:szCs w:val="24"/>
        </w:rPr>
        <w:t xml:space="preserve"> PCC will need to supply to the </w:t>
      </w:r>
      <w:r w:rsidR="4EFF5990" w:rsidRPr="00996DE4">
        <w:rPr>
          <w:rFonts w:asciiTheme="majorHAnsi" w:hAnsiTheme="majorHAnsi" w:cstheme="majorHAnsi"/>
          <w:sz w:val="24"/>
          <w:szCs w:val="24"/>
        </w:rPr>
        <w:t>Diocesan Secretary</w:t>
      </w:r>
      <w:r w:rsidRPr="00996DE4">
        <w:rPr>
          <w:rFonts w:asciiTheme="majorHAnsi" w:hAnsiTheme="majorHAnsi" w:cstheme="majorHAnsi"/>
          <w:sz w:val="24"/>
          <w:szCs w:val="24"/>
        </w:rPr>
        <w:t>:</w:t>
      </w:r>
    </w:p>
    <w:p w14:paraId="6FB5B710" w14:textId="77777777" w:rsidR="00E42136" w:rsidRPr="00996DE4" w:rsidRDefault="00E42136" w:rsidP="00E42136">
      <w:pPr>
        <w:pStyle w:val="ListParagraph"/>
        <w:rPr>
          <w:rFonts w:asciiTheme="majorHAnsi" w:hAnsiTheme="majorHAnsi" w:cstheme="majorHAnsi"/>
          <w:sz w:val="24"/>
          <w:szCs w:val="24"/>
          <w:u w:val="single"/>
        </w:rPr>
      </w:pPr>
    </w:p>
    <w:p w14:paraId="4144D48A" w14:textId="47D9AC7E" w:rsidR="0015529C" w:rsidRPr="00996DE4" w:rsidRDefault="7E85233D" w:rsidP="00710A2B">
      <w:pPr>
        <w:pStyle w:val="ListParagraph"/>
        <w:numPr>
          <w:ilvl w:val="1"/>
          <w:numId w:val="16"/>
        </w:numPr>
        <w:rPr>
          <w:rFonts w:asciiTheme="majorHAnsi" w:hAnsiTheme="majorHAnsi" w:cstheme="majorHAnsi"/>
          <w:sz w:val="24"/>
          <w:szCs w:val="24"/>
          <w:u w:val="single"/>
        </w:rPr>
      </w:pPr>
      <w:bookmarkStart w:id="16" w:name="_Hlk54612386"/>
      <w:r w:rsidRPr="00996DE4">
        <w:rPr>
          <w:rFonts w:asciiTheme="majorHAnsi" w:hAnsiTheme="majorHAnsi" w:cstheme="majorHAnsi"/>
          <w:sz w:val="24"/>
          <w:szCs w:val="24"/>
        </w:rPr>
        <w:t>A</w:t>
      </w:r>
      <w:r w:rsidR="68DFEA31" w:rsidRPr="00996DE4">
        <w:rPr>
          <w:rFonts w:asciiTheme="majorHAnsi" w:hAnsiTheme="majorHAnsi" w:cstheme="majorHAnsi"/>
          <w:sz w:val="24"/>
          <w:szCs w:val="24"/>
        </w:rPr>
        <w:t xml:space="preserve"> </w:t>
      </w:r>
      <w:r w:rsidRPr="00996DE4">
        <w:rPr>
          <w:rFonts w:asciiTheme="majorHAnsi" w:hAnsiTheme="majorHAnsi" w:cstheme="majorHAnsi"/>
          <w:sz w:val="24"/>
          <w:szCs w:val="24"/>
        </w:rPr>
        <w:t>r</w:t>
      </w:r>
      <w:r w:rsidR="00E61113" w:rsidRPr="00996DE4">
        <w:rPr>
          <w:rFonts w:asciiTheme="majorHAnsi" w:hAnsiTheme="majorHAnsi" w:cstheme="majorHAnsi"/>
          <w:sz w:val="24"/>
          <w:szCs w:val="24"/>
        </w:rPr>
        <w:t xml:space="preserve">esolution </w:t>
      </w:r>
      <w:r w:rsidR="44816178" w:rsidRPr="00996DE4">
        <w:rPr>
          <w:rFonts w:asciiTheme="majorHAnsi" w:hAnsiTheme="majorHAnsi" w:cstheme="majorHAnsi"/>
          <w:sz w:val="24"/>
          <w:szCs w:val="24"/>
        </w:rPr>
        <w:t>of</w:t>
      </w:r>
      <w:r w:rsidR="00E61113" w:rsidRPr="00996DE4">
        <w:rPr>
          <w:rFonts w:asciiTheme="majorHAnsi" w:hAnsiTheme="majorHAnsi" w:cstheme="majorHAnsi"/>
          <w:sz w:val="24"/>
          <w:szCs w:val="24"/>
        </w:rPr>
        <w:t xml:space="preserve"> </w:t>
      </w:r>
      <w:r w:rsidR="00002DFA" w:rsidRPr="00996DE4">
        <w:rPr>
          <w:rFonts w:asciiTheme="majorHAnsi" w:hAnsiTheme="majorHAnsi" w:cstheme="majorHAnsi"/>
          <w:sz w:val="24"/>
          <w:szCs w:val="24"/>
        </w:rPr>
        <w:t xml:space="preserve">each </w:t>
      </w:r>
      <w:r w:rsidR="00A176ED" w:rsidRPr="00996DE4">
        <w:rPr>
          <w:rFonts w:asciiTheme="majorHAnsi" w:hAnsiTheme="majorHAnsi" w:cstheme="majorHAnsi"/>
          <w:sz w:val="24"/>
          <w:szCs w:val="24"/>
        </w:rPr>
        <w:t xml:space="preserve">current </w:t>
      </w:r>
      <w:r w:rsidR="00E61113" w:rsidRPr="00996DE4">
        <w:rPr>
          <w:rFonts w:asciiTheme="majorHAnsi" w:hAnsiTheme="majorHAnsi" w:cstheme="majorHAnsi"/>
          <w:sz w:val="24"/>
          <w:szCs w:val="24"/>
        </w:rPr>
        <w:t xml:space="preserve">PCC </w:t>
      </w:r>
      <w:r w:rsidR="00256449" w:rsidRPr="00996DE4">
        <w:rPr>
          <w:rFonts w:asciiTheme="majorHAnsi" w:hAnsiTheme="majorHAnsi" w:cstheme="majorHAnsi"/>
          <w:sz w:val="24"/>
          <w:szCs w:val="24"/>
        </w:rPr>
        <w:t xml:space="preserve">confirming </w:t>
      </w:r>
      <w:r w:rsidR="00E61113" w:rsidRPr="00996DE4">
        <w:rPr>
          <w:rFonts w:asciiTheme="majorHAnsi" w:hAnsiTheme="majorHAnsi" w:cstheme="majorHAnsi"/>
          <w:sz w:val="24"/>
          <w:szCs w:val="24"/>
        </w:rPr>
        <w:t>the transfer of all assets and liabilities</w:t>
      </w:r>
      <w:r w:rsidR="00002DFA" w:rsidRPr="00996DE4">
        <w:rPr>
          <w:rFonts w:asciiTheme="majorHAnsi" w:hAnsiTheme="majorHAnsi" w:cstheme="majorHAnsi"/>
          <w:sz w:val="24"/>
          <w:szCs w:val="24"/>
        </w:rPr>
        <w:t xml:space="preserve"> from the parish</w:t>
      </w:r>
      <w:r w:rsidR="00E61113" w:rsidRPr="00996DE4">
        <w:rPr>
          <w:rFonts w:asciiTheme="majorHAnsi" w:hAnsiTheme="majorHAnsi" w:cstheme="majorHAnsi"/>
          <w:sz w:val="24"/>
          <w:szCs w:val="24"/>
        </w:rPr>
        <w:t xml:space="preserve"> to the</w:t>
      </w:r>
      <w:r w:rsidR="00256449" w:rsidRPr="00996DE4">
        <w:rPr>
          <w:rFonts w:asciiTheme="majorHAnsi" w:hAnsiTheme="majorHAnsi" w:cstheme="majorHAnsi"/>
          <w:sz w:val="24"/>
          <w:szCs w:val="24"/>
        </w:rPr>
        <w:t xml:space="preserve"> new Ministry Area</w:t>
      </w:r>
      <w:r w:rsidR="00002DFA" w:rsidRPr="00996DE4">
        <w:rPr>
          <w:rFonts w:asciiTheme="majorHAnsi" w:hAnsiTheme="majorHAnsi" w:cstheme="majorHAnsi"/>
          <w:sz w:val="24"/>
          <w:szCs w:val="24"/>
        </w:rPr>
        <w:t>.</w:t>
      </w:r>
      <w:r w:rsidR="00341292" w:rsidRPr="00996DE4">
        <w:rPr>
          <w:rFonts w:asciiTheme="majorHAnsi" w:hAnsiTheme="majorHAnsi" w:cstheme="majorHAnsi"/>
          <w:sz w:val="24"/>
          <w:szCs w:val="24"/>
        </w:rPr>
        <w:t xml:space="preserve"> </w:t>
      </w:r>
      <w:r w:rsidR="00970A21" w:rsidRPr="00996DE4">
        <w:rPr>
          <w:rFonts w:asciiTheme="majorHAnsi" w:hAnsiTheme="majorHAnsi" w:cstheme="majorHAnsi"/>
          <w:sz w:val="24"/>
          <w:szCs w:val="24"/>
        </w:rPr>
        <w:t xml:space="preserve">The form of resolution to be </w:t>
      </w:r>
      <w:r w:rsidR="00D979E7" w:rsidRPr="00996DE4">
        <w:rPr>
          <w:rFonts w:asciiTheme="majorHAnsi" w:hAnsiTheme="majorHAnsi" w:cstheme="majorHAnsi"/>
          <w:sz w:val="24"/>
          <w:szCs w:val="24"/>
        </w:rPr>
        <w:t xml:space="preserve">used is attached </w:t>
      </w:r>
      <w:r w:rsidR="002A222D" w:rsidRPr="00996DE4">
        <w:rPr>
          <w:rFonts w:asciiTheme="majorHAnsi" w:hAnsiTheme="majorHAnsi" w:cstheme="majorHAnsi"/>
          <w:sz w:val="24"/>
          <w:szCs w:val="24"/>
        </w:rPr>
        <w:t xml:space="preserve">in </w:t>
      </w:r>
      <w:r w:rsidR="00D979E7" w:rsidRPr="00996DE4">
        <w:rPr>
          <w:rFonts w:asciiTheme="majorHAnsi" w:hAnsiTheme="majorHAnsi" w:cstheme="majorHAnsi"/>
          <w:sz w:val="24"/>
          <w:szCs w:val="24"/>
        </w:rPr>
        <w:t xml:space="preserve">appendix </w:t>
      </w:r>
      <w:bookmarkEnd w:id="16"/>
      <w:r w:rsidR="002A222D" w:rsidRPr="00996DE4">
        <w:rPr>
          <w:rFonts w:asciiTheme="majorHAnsi" w:hAnsiTheme="majorHAnsi" w:cstheme="majorHAnsi"/>
          <w:sz w:val="24"/>
          <w:szCs w:val="24"/>
        </w:rPr>
        <w:t xml:space="preserve">1. </w:t>
      </w:r>
    </w:p>
    <w:p w14:paraId="700EC9C2" w14:textId="77777777" w:rsidR="00D249BD" w:rsidRPr="00996DE4" w:rsidRDefault="00D249BD" w:rsidP="00D249BD">
      <w:pPr>
        <w:pStyle w:val="ListParagraph"/>
        <w:ind w:left="1440"/>
        <w:rPr>
          <w:rFonts w:asciiTheme="majorHAnsi" w:hAnsiTheme="majorHAnsi" w:cstheme="majorHAnsi"/>
          <w:sz w:val="24"/>
          <w:szCs w:val="24"/>
          <w:u w:val="single"/>
        </w:rPr>
      </w:pPr>
    </w:p>
    <w:p w14:paraId="48FDEE55" w14:textId="28E09D57" w:rsidR="0015529C" w:rsidRPr="00996DE4" w:rsidRDefault="006A0FB1" w:rsidP="00710A2B">
      <w:pPr>
        <w:pStyle w:val="ListParagraph"/>
        <w:numPr>
          <w:ilvl w:val="1"/>
          <w:numId w:val="16"/>
        </w:numPr>
        <w:rPr>
          <w:rFonts w:asciiTheme="majorHAnsi" w:hAnsiTheme="majorHAnsi" w:cstheme="majorHAnsi"/>
          <w:sz w:val="24"/>
          <w:szCs w:val="24"/>
          <w:u w:val="single"/>
        </w:rPr>
      </w:pPr>
      <w:r w:rsidRPr="00996DE4">
        <w:rPr>
          <w:rFonts w:asciiTheme="majorHAnsi" w:hAnsiTheme="majorHAnsi" w:cstheme="majorHAnsi"/>
          <w:sz w:val="24"/>
          <w:szCs w:val="24"/>
        </w:rPr>
        <w:t>C</w:t>
      </w:r>
      <w:r w:rsidR="00002DFA" w:rsidRPr="00996DE4">
        <w:rPr>
          <w:rFonts w:asciiTheme="majorHAnsi" w:hAnsiTheme="majorHAnsi" w:cstheme="majorHAnsi"/>
          <w:sz w:val="24"/>
          <w:szCs w:val="24"/>
        </w:rPr>
        <w:t>onfirmation that</w:t>
      </w:r>
      <w:r w:rsidR="00E42136" w:rsidRPr="00996DE4">
        <w:rPr>
          <w:rFonts w:asciiTheme="majorHAnsi" w:hAnsiTheme="majorHAnsi" w:cstheme="majorHAnsi"/>
          <w:sz w:val="24"/>
          <w:szCs w:val="24"/>
        </w:rPr>
        <w:t xml:space="preserve"> the process for providing</w:t>
      </w:r>
      <w:r w:rsidR="00002DFA" w:rsidRPr="00996DE4">
        <w:rPr>
          <w:rFonts w:asciiTheme="majorHAnsi" w:hAnsiTheme="majorHAnsi" w:cstheme="majorHAnsi"/>
          <w:sz w:val="24"/>
          <w:szCs w:val="24"/>
        </w:rPr>
        <w:t xml:space="preserve"> </w:t>
      </w:r>
      <w:r w:rsidR="00C56801" w:rsidRPr="00996DE4">
        <w:rPr>
          <w:rFonts w:asciiTheme="majorHAnsi" w:hAnsiTheme="majorHAnsi" w:cstheme="majorHAnsi"/>
          <w:sz w:val="24"/>
          <w:szCs w:val="24"/>
        </w:rPr>
        <w:t xml:space="preserve">a </w:t>
      </w:r>
      <w:r w:rsidR="00002DFA" w:rsidRPr="00996DE4">
        <w:rPr>
          <w:rFonts w:asciiTheme="majorHAnsi" w:hAnsiTheme="majorHAnsi" w:cstheme="majorHAnsi"/>
          <w:sz w:val="24"/>
          <w:szCs w:val="24"/>
        </w:rPr>
        <w:t xml:space="preserve">new </w:t>
      </w:r>
      <w:r w:rsidR="00C56801" w:rsidRPr="00996DE4">
        <w:rPr>
          <w:rFonts w:asciiTheme="majorHAnsi" w:hAnsiTheme="majorHAnsi" w:cstheme="majorHAnsi"/>
          <w:sz w:val="24"/>
          <w:szCs w:val="24"/>
        </w:rPr>
        <w:t>E</w:t>
      </w:r>
      <w:r w:rsidR="00002DFA" w:rsidRPr="00996DE4">
        <w:rPr>
          <w:rFonts w:asciiTheme="majorHAnsi" w:hAnsiTheme="majorHAnsi" w:cstheme="majorHAnsi"/>
          <w:sz w:val="24"/>
          <w:szCs w:val="24"/>
        </w:rPr>
        <w:t xml:space="preserve">lectoral </w:t>
      </w:r>
      <w:r w:rsidR="00C56801" w:rsidRPr="00996DE4">
        <w:rPr>
          <w:rFonts w:asciiTheme="majorHAnsi" w:hAnsiTheme="majorHAnsi" w:cstheme="majorHAnsi"/>
          <w:sz w:val="24"/>
          <w:szCs w:val="24"/>
        </w:rPr>
        <w:t>R</w:t>
      </w:r>
      <w:r w:rsidR="00002DFA" w:rsidRPr="00996DE4">
        <w:rPr>
          <w:rFonts w:asciiTheme="majorHAnsi" w:hAnsiTheme="majorHAnsi" w:cstheme="majorHAnsi"/>
          <w:sz w:val="24"/>
          <w:szCs w:val="24"/>
        </w:rPr>
        <w:t xml:space="preserve">oll in each parish </w:t>
      </w:r>
      <w:r w:rsidR="00E42136" w:rsidRPr="00996DE4">
        <w:rPr>
          <w:rFonts w:asciiTheme="majorHAnsi" w:hAnsiTheme="majorHAnsi" w:cstheme="majorHAnsi"/>
          <w:sz w:val="24"/>
          <w:szCs w:val="24"/>
        </w:rPr>
        <w:t>will have</w:t>
      </w:r>
      <w:r w:rsidR="00002DFA" w:rsidRPr="00996DE4">
        <w:rPr>
          <w:rFonts w:asciiTheme="majorHAnsi" w:hAnsiTheme="majorHAnsi" w:cstheme="majorHAnsi"/>
          <w:sz w:val="24"/>
          <w:szCs w:val="24"/>
        </w:rPr>
        <w:t xml:space="preserve"> been finalised by 2</w:t>
      </w:r>
      <w:r w:rsidR="00002DFA" w:rsidRPr="00996DE4">
        <w:rPr>
          <w:rFonts w:asciiTheme="majorHAnsi" w:hAnsiTheme="majorHAnsi" w:cstheme="majorHAnsi"/>
          <w:sz w:val="24"/>
          <w:szCs w:val="24"/>
          <w:vertAlign w:val="superscript"/>
        </w:rPr>
        <w:t>nd</w:t>
      </w:r>
      <w:r w:rsidR="00002DFA" w:rsidRPr="00996DE4">
        <w:rPr>
          <w:rFonts w:asciiTheme="majorHAnsi" w:hAnsiTheme="majorHAnsi" w:cstheme="majorHAnsi"/>
          <w:sz w:val="24"/>
          <w:szCs w:val="24"/>
        </w:rPr>
        <w:t xml:space="preserve"> January 2022</w:t>
      </w:r>
      <w:r w:rsidR="6EE902B3" w:rsidRPr="00996DE4">
        <w:rPr>
          <w:rFonts w:asciiTheme="majorHAnsi" w:hAnsiTheme="majorHAnsi" w:cstheme="majorHAnsi"/>
          <w:sz w:val="24"/>
          <w:szCs w:val="24"/>
        </w:rPr>
        <w:t xml:space="preserve"> </w:t>
      </w:r>
      <w:r w:rsidR="000762B0" w:rsidRPr="00996DE4">
        <w:rPr>
          <w:rFonts w:asciiTheme="majorHAnsi" w:hAnsiTheme="majorHAnsi" w:cstheme="majorHAnsi"/>
          <w:sz w:val="24"/>
          <w:szCs w:val="24"/>
        </w:rPr>
        <w:t>(w</w:t>
      </w:r>
      <w:r w:rsidRPr="00996DE4">
        <w:rPr>
          <w:rFonts w:asciiTheme="majorHAnsi" w:hAnsiTheme="majorHAnsi" w:cstheme="majorHAnsi"/>
          <w:sz w:val="24"/>
          <w:szCs w:val="24"/>
        </w:rPr>
        <w:t>here the decree is due to be completed on 1</w:t>
      </w:r>
      <w:r w:rsidRPr="00996DE4">
        <w:rPr>
          <w:rFonts w:asciiTheme="majorHAnsi" w:hAnsiTheme="majorHAnsi" w:cstheme="majorHAnsi"/>
          <w:sz w:val="24"/>
          <w:szCs w:val="24"/>
          <w:vertAlign w:val="superscript"/>
        </w:rPr>
        <w:t>st</w:t>
      </w:r>
      <w:r w:rsidRPr="00996DE4">
        <w:rPr>
          <w:rFonts w:asciiTheme="majorHAnsi" w:hAnsiTheme="majorHAnsi" w:cstheme="majorHAnsi"/>
          <w:sz w:val="24"/>
          <w:szCs w:val="24"/>
        </w:rPr>
        <w:t xml:space="preserve"> January 2022). This </w:t>
      </w:r>
      <w:r w:rsidR="00002DFA" w:rsidRPr="00996DE4">
        <w:rPr>
          <w:rFonts w:asciiTheme="majorHAnsi" w:hAnsiTheme="majorHAnsi" w:cstheme="majorHAnsi"/>
          <w:sz w:val="24"/>
          <w:szCs w:val="24"/>
        </w:rPr>
        <w:t xml:space="preserve">will then </w:t>
      </w:r>
      <w:r w:rsidR="2CBFE5DA" w:rsidRPr="00996DE4">
        <w:rPr>
          <w:rFonts w:asciiTheme="majorHAnsi" w:hAnsiTheme="majorHAnsi" w:cstheme="majorHAnsi"/>
          <w:sz w:val="24"/>
          <w:szCs w:val="24"/>
        </w:rPr>
        <w:t xml:space="preserve">be combined to </w:t>
      </w:r>
      <w:r w:rsidR="00002DFA" w:rsidRPr="00996DE4">
        <w:rPr>
          <w:rFonts w:asciiTheme="majorHAnsi" w:hAnsiTheme="majorHAnsi" w:cstheme="majorHAnsi"/>
          <w:sz w:val="24"/>
          <w:szCs w:val="24"/>
        </w:rPr>
        <w:t xml:space="preserve">form the new </w:t>
      </w:r>
      <w:r w:rsidR="00C56801" w:rsidRPr="00996DE4">
        <w:rPr>
          <w:rFonts w:asciiTheme="majorHAnsi" w:hAnsiTheme="majorHAnsi" w:cstheme="majorHAnsi"/>
          <w:sz w:val="24"/>
          <w:szCs w:val="24"/>
        </w:rPr>
        <w:t>E</w:t>
      </w:r>
      <w:r w:rsidR="00002DFA" w:rsidRPr="00996DE4">
        <w:rPr>
          <w:rFonts w:asciiTheme="majorHAnsi" w:hAnsiTheme="majorHAnsi" w:cstheme="majorHAnsi"/>
          <w:sz w:val="24"/>
          <w:szCs w:val="24"/>
        </w:rPr>
        <w:t xml:space="preserve">lectoral </w:t>
      </w:r>
      <w:r w:rsidR="00C56801" w:rsidRPr="00996DE4">
        <w:rPr>
          <w:rFonts w:asciiTheme="majorHAnsi" w:hAnsiTheme="majorHAnsi" w:cstheme="majorHAnsi"/>
          <w:sz w:val="24"/>
          <w:szCs w:val="24"/>
        </w:rPr>
        <w:t>R</w:t>
      </w:r>
      <w:r w:rsidR="00002DFA" w:rsidRPr="00996DE4">
        <w:rPr>
          <w:rFonts w:asciiTheme="majorHAnsi" w:hAnsiTheme="majorHAnsi" w:cstheme="majorHAnsi"/>
          <w:sz w:val="24"/>
          <w:szCs w:val="24"/>
        </w:rPr>
        <w:t>oll for the Ministry Area</w:t>
      </w:r>
      <w:r w:rsidR="00E42136" w:rsidRPr="00996DE4">
        <w:rPr>
          <w:rFonts w:asciiTheme="majorHAnsi" w:hAnsiTheme="majorHAnsi" w:cstheme="majorHAnsi"/>
          <w:sz w:val="24"/>
          <w:szCs w:val="24"/>
        </w:rPr>
        <w:t xml:space="preserve"> and must be available for </w:t>
      </w:r>
      <w:r w:rsidR="4D4E2B71" w:rsidRPr="00996DE4">
        <w:rPr>
          <w:rFonts w:asciiTheme="majorHAnsi" w:hAnsiTheme="majorHAnsi" w:cstheme="majorHAnsi"/>
          <w:sz w:val="24"/>
          <w:szCs w:val="24"/>
        </w:rPr>
        <w:t xml:space="preserve">inspection </w:t>
      </w:r>
      <w:r w:rsidR="00E42136" w:rsidRPr="00996DE4">
        <w:rPr>
          <w:rFonts w:asciiTheme="majorHAnsi" w:hAnsiTheme="majorHAnsi" w:cstheme="majorHAnsi"/>
          <w:sz w:val="24"/>
          <w:szCs w:val="24"/>
        </w:rPr>
        <w:t>at the first Vestry Meeting of the new Ministry Area.</w:t>
      </w:r>
      <w:r w:rsidR="0EC34A2A" w:rsidRPr="00996DE4">
        <w:rPr>
          <w:rFonts w:asciiTheme="majorHAnsi" w:hAnsiTheme="majorHAnsi" w:cstheme="majorHAnsi"/>
          <w:sz w:val="24"/>
          <w:szCs w:val="24"/>
        </w:rPr>
        <w:t xml:space="preserve"> Th</w:t>
      </w:r>
      <w:r w:rsidR="57E12FC5" w:rsidRPr="00996DE4">
        <w:rPr>
          <w:rFonts w:asciiTheme="majorHAnsi" w:hAnsiTheme="majorHAnsi" w:cstheme="majorHAnsi"/>
          <w:sz w:val="24"/>
          <w:szCs w:val="24"/>
        </w:rPr>
        <w:t>i</w:t>
      </w:r>
      <w:r w:rsidR="0EC34A2A" w:rsidRPr="00996DE4">
        <w:rPr>
          <w:rFonts w:asciiTheme="majorHAnsi" w:hAnsiTheme="majorHAnsi" w:cstheme="majorHAnsi"/>
          <w:sz w:val="24"/>
          <w:szCs w:val="24"/>
        </w:rPr>
        <w:t xml:space="preserve">s will </w:t>
      </w:r>
      <w:r w:rsidR="38F52B26" w:rsidRPr="00996DE4">
        <w:rPr>
          <w:rFonts w:asciiTheme="majorHAnsi" w:hAnsiTheme="majorHAnsi" w:cstheme="majorHAnsi"/>
          <w:sz w:val="24"/>
          <w:szCs w:val="24"/>
        </w:rPr>
        <w:t xml:space="preserve">be the Electoral Roll in force at the first Vestry </w:t>
      </w:r>
      <w:r w:rsidR="5C1EC7D8" w:rsidRPr="00996DE4">
        <w:rPr>
          <w:rFonts w:asciiTheme="majorHAnsi" w:hAnsiTheme="majorHAnsi" w:cstheme="majorHAnsi"/>
          <w:sz w:val="24"/>
          <w:szCs w:val="24"/>
        </w:rPr>
        <w:t>Meeting</w:t>
      </w:r>
      <w:r w:rsidR="38F52B26" w:rsidRPr="00996DE4">
        <w:rPr>
          <w:rFonts w:asciiTheme="majorHAnsi" w:hAnsiTheme="majorHAnsi" w:cstheme="majorHAnsi"/>
          <w:sz w:val="24"/>
          <w:szCs w:val="24"/>
        </w:rPr>
        <w:t xml:space="preserve"> of the M</w:t>
      </w:r>
      <w:r w:rsidR="007D4586" w:rsidRPr="00996DE4">
        <w:rPr>
          <w:rFonts w:asciiTheme="majorHAnsi" w:hAnsiTheme="majorHAnsi" w:cstheme="majorHAnsi"/>
          <w:sz w:val="24"/>
          <w:szCs w:val="24"/>
        </w:rPr>
        <w:t xml:space="preserve">inistry </w:t>
      </w:r>
      <w:r w:rsidR="38F52B26" w:rsidRPr="00996DE4">
        <w:rPr>
          <w:rFonts w:asciiTheme="majorHAnsi" w:hAnsiTheme="majorHAnsi" w:cstheme="majorHAnsi"/>
          <w:sz w:val="24"/>
          <w:szCs w:val="24"/>
        </w:rPr>
        <w:t>A</w:t>
      </w:r>
      <w:r w:rsidR="007D4586" w:rsidRPr="00996DE4">
        <w:rPr>
          <w:rFonts w:asciiTheme="majorHAnsi" w:hAnsiTheme="majorHAnsi" w:cstheme="majorHAnsi"/>
          <w:sz w:val="24"/>
          <w:szCs w:val="24"/>
        </w:rPr>
        <w:t>rea</w:t>
      </w:r>
      <w:r w:rsidR="56A4C1F0" w:rsidRPr="00996DE4">
        <w:rPr>
          <w:rFonts w:asciiTheme="majorHAnsi" w:hAnsiTheme="majorHAnsi" w:cstheme="majorHAnsi"/>
          <w:sz w:val="24"/>
          <w:szCs w:val="24"/>
        </w:rPr>
        <w:t>.</w:t>
      </w:r>
    </w:p>
    <w:p w14:paraId="1341F560" w14:textId="77777777" w:rsidR="00D249BD" w:rsidRPr="00996DE4" w:rsidRDefault="00D249BD" w:rsidP="00D249BD">
      <w:pPr>
        <w:pStyle w:val="ListParagraph"/>
        <w:ind w:left="1440"/>
        <w:rPr>
          <w:rFonts w:asciiTheme="majorHAnsi" w:hAnsiTheme="majorHAnsi" w:cstheme="majorHAnsi"/>
          <w:sz w:val="24"/>
          <w:szCs w:val="24"/>
          <w:u w:val="single"/>
        </w:rPr>
      </w:pPr>
    </w:p>
    <w:p w14:paraId="437E814C" w14:textId="37D78062" w:rsidR="00002DFA" w:rsidRPr="00996DE4" w:rsidRDefault="00002DFA" w:rsidP="32839BC0">
      <w:pPr>
        <w:pStyle w:val="ListParagraph"/>
        <w:numPr>
          <w:ilvl w:val="1"/>
          <w:numId w:val="16"/>
        </w:numPr>
        <w:rPr>
          <w:rFonts w:asciiTheme="majorHAnsi" w:hAnsiTheme="majorHAnsi" w:cstheme="majorHAnsi"/>
          <w:i/>
          <w:iCs/>
          <w:sz w:val="24"/>
          <w:szCs w:val="24"/>
        </w:rPr>
      </w:pPr>
      <w:r w:rsidRPr="00996DE4">
        <w:rPr>
          <w:rFonts w:asciiTheme="majorHAnsi" w:hAnsiTheme="majorHAnsi" w:cstheme="majorHAnsi"/>
          <w:sz w:val="24"/>
          <w:szCs w:val="24"/>
        </w:rPr>
        <w:t>Confirmation of the address of the parsonage</w:t>
      </w:r>
      <w:r w:rsidR="00D249BD" w:rsidRPr="00996DE4">
        <w:rPr>
          <w:rFonts w:asciiTheme="majorHAnsi" w:hAnsiTheme="majorHAnsi" w:cstheme="majorHAnsi"/>
          <w:sz w:val="24"/>
          <w:szCs w:val="24"/>
        </w:rPr>
        <w:t xml:space="preserve"> which</w:t>
      </w:r>
      <w:r w:rsidRPr="00996DE4">
        <w:rPr>
          <w:rFonts w:asciiTheme="majorHAnsi" w:hAnsiTheme="majorHAnsi" w:cstheme="majorHAnsi"/>
          <w:sz w:val="24"/>
          <w:szCs w:val="24"/>
        </w:rPr>
        <w:t xml:space="preserve"> is to be the Parsonage of the </w:t>
      </w:r>
      <w:r w:rsidR="00D249BD" w:rsidRPr="00996DE4">
        <w:rPr>
          <w:rFonts w:asciiTheme="majorHAnsi" w:hAnsiTheme="majorHAnsi" w:cstheme="majorHAnsi"/>
          <w:sz w:val="24"/>
          <w:szCs w:val="24"/>
        </w:rPr>
        <w:t>Ministry Area</w:t>
      </w:r>
      <w:r w:rsidRPr="00996DE4">
        <w:rPr>
          <w:rFonts w:asciiTheme="majorHAnsi" w:hAnsiTheme="majorHAnsi" w:cstheme="majorHAnsi"/>
          <w:sz w:val="24"/>
          <w:szCs w:val="24"/>
        </w:rPr>
        <w:t>.</w:t>
      </w:r>
      <w:r w:rsidR="00341292" w:rsidRPr="00996DE4">
        <w:rPr>
          <w:rFonts w:asciiTheme="majorHAnsi" w:hAnsiTheme="majorHAnsi" w:cstheme="majorHAnsi"/>
          <w:sz w:val="24"/>
          <w:szCs w:val="24"/>
        </w:rPr>
        <w:t xml:space="preserve"> </w:t>
      </w:r>
      <w:r w:rsidR="2D317AC1" w:rsidRPr="00996DE4">
        <w:rPr>
          <w:rFonts w:asciiTheme="majorHAnsi" w:hAnsiTheme="majorHAnsi" w:cstheme="majorHAnsi"/>
          <w:sz w:val="24"/>
          <w:szCs w:val="24"/>
        </w:rPr>
        <w:t xml:space="preserve"> This is to be</w:t>
      </w:r>
      <w:r w:rsidR="0040588F" w:rsidRPr="00996DE4">
        <w:rPr>
          <w:rFonts w:asciiTheme="majorHAnsi" w:hAnsiTheme="majorHAnsi" w:cstheme="majorHAnsi"/>
          <w:sz w:val="24"/>
          <w:szCs w:val="24"/>
        </w:rPr>
        <w:t xml:space="preserve"> the</w:t>
      </w:r>
      <w:r w:rsidR="2D317AC1" w:rsidRPr="00996DE4">
        <w:rPr>
          <w:rFonts w:asciiTheme="majorHAnsi" w:hAnsiTheme="majorHAnsi" w:cstheme="majorHAnsi"/>
          <w:sz w:val="24"/>
          <w:szCs w:val="24"/>
        </w:rPr>
        <w:t xml:space="preserve"> house in which the Ministry Area Leader currently lives.</w:t>
      </w:r>
    </w:p>
    <w:p w14:paraId="143C8851" w14:textId="77777777" w:rsidR="00B53A6B" w:rsidRPr="00996DE4" w:rsidRDefault="00B53A6B" w:rsidP="00B53A6B">
      <w:pPr>
        <w:pStyle w:val="ListParagraph"/>
        <w:ind w:left="1440"/>
        <w:rPr>
          <w:rFonts w:asciiTheme="majorHAnsi" w:hAnsiTheme="majorHAnsi" w:cstheme="majorHAnsi"/>
          <w:sz w:val="24"/>
          <w:szCs w:val="24"/>
        </w:rPr>
      </w:pPr>
    </w:p>
    <w:p w14:paraId="43F88D28" w14:textId="0D7959EA" w:rsidR="00D249BD" w:rsidRPr="00996DE4" w:rsidRDefault="00002DFA" w:rsidP="3C993AD0">
      <w:pPr>
        <w:pStyle w:val="ListParagraph"/>
        <w:numPr>
          <w:ilvl w:val="1"/>
          <w:numId w:val="16"/>
        </w:numPr>
        <w:rPr>
          <w:rFonts w:asciiTheme="majorHAnsi" w:hAnsiTheme="majorHAnsi" w:cstheme="majorHAnsi"/>
          <w:sz w:val="24"/>
          <w:szCs w:val="24"/>
        </w:rPr>
      </w:pPr>
      <w:r w:rsidRPr="00996DE4">
        <w:rPr>
          <w:rFonts w:asciiTheme="majorHAnsi" w:hAnsiTheme="majorHAnsi" w:cstheme="majorHAnsi"/>
          <w:sz w:val="24"/>
          <w:szCs w:val="24"/>
        </w:rPr>
        <w:t xml:space="preserve">Confirmation of whether </w:t>
      </w:r>
      <w:r w:rsidR="0015529C" w:rsidRPr="00996DE4">
        <w:rPr>
          <w:rFonts w:asciiTheme="majorHAnsi" w:hAnsiTheme="majorHAnsi" w:cstheme="majorHAnsi"/>
          <w:sz w:val="24"/>
          <w:szCs w:val="24"/>
        </w:rPr>
        <w:t xml:space="preserve">or not </w:t>
      </w:r>
      <w:r w:rsidRPr="00996DE4">
        <w:rPr>
          <w:rFonts w:asciiTheme="majorHAnsi" w:hAnsiTheme="majorHAnsi" w:cstheme="majorHAnsi"/>
          <w:sz w:val="24"/>
          <w:szCs w:val="24"/>
        </w:rPr>
        <w:t>there is to be any stipulat</w:t>
      </w:r>
      <w:r w:rsidR="0015529C" w:rsidRPr="00996DE4">
        <w:rPr>
          <w:rFonts w:asciiTheme="majorHAnsi" w:hAnsiTheme="majorHAnsi" w:cstheme="majorHAnsi"/>
          <w:sz w:val="24"/>
          <w:szCs w:val="24"/>
        </w:rPr>
        <w:t>i</w:t>
      </w:r>
      <w:r w:rsidRPr="00996DE4">
        <w:rPr>
          <w:rFonts w:asciiTheme="majorHAnsi" w:hAnsiTheme="majorHAnsi" w:cstheme="majorHAnsi"/>
          <w:sz w:val="24"/>
          <w:szCs w:val="24"/>
        </w:rPr>
        <w:t>on of the make</w:t>
      </w:r>
      <w:r w:rsidR="00771BA3" w:rsidRPr="00996DE4">
        <w:rPr>
          <w:rFonts w:asciiTheme="majorHAnsi" w:hAnsiTheme="majorHAnsi" w:cstheme="majorHAnsi"/>
          <w:sz w:val="24"/>
          <w:szCs w:val="24"/>
        </w:rPr>
        <w:t>-</w:t>
      </w:r>
      <w:r w:rsidRPr="00996DE4">
        <w:rPr>
          <w:rFonts w:asciiTheme="majorHAnsi" w:hAnsiTheme="majorHAnsi" w:cstheme="majorHAnsi"/>
          <w:sz w:val="24"/>
          <w:szCs w:val="24"/>
        </w:rPr>
        <w:t>up of the Ministry Area Council of the Ministry Area</w:t>
      </w:r>
      <w:r w:rsidR="1B60A2AE" w:rsidRPr="00996DE4">
        <w:rPr>
          <w:rFonts w:asciiTheme="majorHAnsi" w:hAnsiTheme="majorHAnsi" w:cstheme="majorHAnsi"/>
          <w:sz w:val="24"/>
          <w:szCs w:val="24"/>
        </w:rPr>
        <w:t xml:space="preserve"> as discussed above</w:t>
      </w:r>
      <w:r w:rsidR="008F6BD1" w:rsidRPr="00996DE4">
        <w:rPr>
          <w:rFonts w:asciiTheme="majorHAnsi" w:hAnsiTheme="majorHAnsi" w:cstheme="majorHAnsi"/>
          <w:sz w:val="24"/>
          <w:szCs w:val="24"/>
        </w:rPr>
        <w:t xml:space="preserve"> in section </w:t>
      </w:r>
      <w:r w:rsidR="00665E81" w:rsidRPr="00996DE4">
        <w:rPr>
          <w:rFonts w:asciiTheme="majorHAnsi" w:hAnsiTheme="majorHAnsi" w:cstheme="majorHAnsi"/>
          <w:sz w:val="24"/>
          <w:szCs w:val="24"/>
        </w:rPr>
        <w:t>1.2.</w:t>
      </w:r>
    </w:p>
    <w:p w14:paraId="15EB1A76" w14:textId="77777777" w:rsidR="00B53A6B" w:rsidRPr="00996DE4" w:rsidRDefault="00B53A6B" w:rsidP="00B53A6B">
      <w:pPr>
        <w:pStyle w:val="ListParagraph"/>
        <w:ind w:left="1440"/>
        <w:rPr>
          <w:rFonts w:asciiTheme="majorHAnsi" w:hAnsiTheme="majorHAnsi" w:cstheme="majorHAnsi"/>
          <w:sz w:val="24"/>
          <w:szCs w:val="24"/>
          <w:u w:val="single"/>
        </w:rPr>
      </w:pPr>
    </w:p>
    <w:p w14:paraId="1D1463EE" w14:textId="124C587B" w:rsidR="00BF31EF" w:rsidRPr="00996DE4" w:rsidRDefault="00002DFA" w:rsidP="00710A2B">
      <w:pPr>
        <w:pStyle w:val="ListParagraph"/>
        <w:numPr>
          <w:ilvl w:val="1"/>
          <w:numId w:val="16"/>
        </w:numPr>
        <w:rPr>
          <w:rFonts w:asciiTheme="majorHAnsi" w:hAnsiTheme="majorHAnsi" w:cstheme="majorHAnsi"/>
          <w:sz w:val="24"/>
          <w:szCs w:val="24"/>
          <w:u w:val="single"/>
        </w:rPr>
      </w:pPr>
      <w:r w:rsidRPr="00996DE4">
        <w:rPr>
          <w:rFonts w:asciiTheme="majorHAnsi" w:hAnsiTheme="majorHAnsi" w:cstheme="majorHAnsi"/>
          <w:sz w:val="24"/>
          <w:szCs w:val="24"/>
        </w:rPr>
        <w:t>Confirmation of the name of the Ministry Area</w:t>
      </w:r>
      <w:r w:rsidR="0015529C" w:rsidRPr="00996DE4">
        <w:rPr>
          <w:rFonts w:asciiTheme="majorHAnsi" w:hAnsiTheme="majorHAnsi" w:cstheme="majorHAnsi"/>
          <w:sz w:val="24"/>
          <w:szCs w:val="24"/>
        </w:rPr>
        <w:t>.</w:t>
      </w:r>
    </w:p>
    <w:p w14:paraId="53E93587" w14:textId="77777777" w:rsidR="0015529C" w:rsidRPr="00996DE4" w:rsidRDefault="0015529C" w:rsidP="0015529C">
      <w:pPr>
        <w:pStyle w:val="ListParagraph"/>
        <w:ind w:left="1440"/>
        <w:rPr>
          <w:rFonts w:asciiTheme="majorHAnsi" w:hAnsiTheme="majorHAnsi" w:cstheme="majorHAnsi"/>
          <w:sz w:val="24"/>
          <w:szCs w:val="24"/>
          <w:u w:val="single"/>
        </w:rPr>
      </w:pPr>
    </w:p>
    <w:p w14:paraId="14C4AB92" w14:textId="15AB7D39" w:rsidR="0015529C" w:rsidRPr="00996DE4" w:rsidRDefault="00002DFA" w:rsidP="00710A2B">
      <w:pPr>
        <w:pStyle w:val="ListParagraph"/>
        <w:numPr>
          <w:ilvl w:val="0"/>
          <w:numId w:val="16"/>
        </w:numPr>
        <w:rPr>
          <w:rFonts w:asciiTheme="majorHAnsi" w:hAnsiTheme="majorHAnsi" w:cstheme="majorHAnsi"/>
          <w:sz w:val="24"/>
          <w:szCs w:val="24"/>
        </w:rPr>
      </w:pPr>
      <w:r w:rsidRPr="00996DE4">
        <w:rPr>
          <w:rFonts w:asciiTheme="majorHAnsi" w:hAnsiTheme="majorHAnsi" w:cstheme="majorHAnsi"/>
          <w:sz w:val="24"/>
          <w:szCs w:val="24"/>
        </w:rPr>
        <w:t>The Registrar will finalise the decree once the above information has been received.</w:t>
      </w:r>
    </w:p>
    <w:p w14:paraId="6EEFBF9B" w14:textId="77777777" w:rsidR="0015529C" w:rsidRPr="00996DE4" w:rsidRDefault="0015529C" w:rsidP="0015529C">
      <w:pPr>
        <w:pStyle w:val="ListParagraph"/>
        <w:rPr>
          <w:rFonts w:asciiTheme="majorHAnsi" w:hAnsiTheme="majorHAnsi" w:cstheme="majorHAnsi"/>
          <w:sz w:val="24"/>
          <w:szCs w:val="24"/>
        </w:rPr>
      </w:pPr>
    </w:p>
    <w:p w14:paraId="73285C21" w14:textId="58761B6A" w:rsidR="0015529C" w:rsidRPr="00996DE4" w:rsidRDefault="00002DFA" w:rsidP="00710A2B">
      <w:pPr>
        <w:pStyle w:val="ListParagraph"/>
        <w:numPr>
          <w:ilvl w:val="0"/>
          <w:numId w:val="16"/>
        </w:numPr>
        <w:rPr>
          <w:rFonts w:asciiTheme="majorHAnsi" w:hAnsiTheme="majorHAnsi" w:cstheme="majorHAnsi"/>
          <w:sz w:val="24"/>
          <w:szCs w:val="24"/>
        </w:rPr>
      </w:pPr>
      <w:r w:rsidRPr="00996DE4">
        <w:rPr>
          <w:rFonts w:asciiTheme="majorHAnsi" w:hAnsiTheme="majorHAnsi" w:cstheme="majorHAnsi"/>
          <w:sz w:val="24"/>
          <w:szCs w:val="24"/>
        </w:rPr>
        <w:t>Once the decree has been agreed, it will be sent to the Bishop for sealing.</w:t>
      </w:r>
    </w:p>
    <w:p w14:paraId="46069E9A" w14:textId="77777777" w:rsidR="0015529C" w:rsidRPr="00996DE4" w:rsidRDefault="0015529C" w:rsidP="0015529C">
      <w:pPr>
        <w:pStyle w:val="ListParagraph"/>
        <w:rPr>
          <w:rFonts w:asciiTheme="majorHAnsi" w:hAnsiTheme="majorHAnsi" w:cstheme="majorHAnsi"/>
          <w:sz w:val="24"/>
          <w:szCs w:val="24"/>
        </w:rPr>
      </w:pPr>
    </w:p>
    <w:p w14:paraId="163424F4" w14:textId="226A2453" w:rsidR="00E42136" w:rsidRPr="00996DE4" w:rsidRDefault="00002DFA" w:rsidP="00E42136">
      <w:pPr>
        <w:pStyle w:val="ListParagraph"/>
        <w:numPr>
          <w:ilvl w:val="0"/>
          <w:numId w:val="16"/>
        </w:numPr>
        <w:rPr>
          <w:rFonts w:asciiTheme="majorHAnsi" w:hAnsiTheme="majorHAnsi" w:cstheme="majorHAnsi"/>
          <w:sz w:val="24"/>
          <w:szCs w:val="24"/>
        </w:rPr>
      </w:pPr>
      <w:r w:rsidRPr="00996DE4">
        <w:rPr>
          <w:rFonts w:asciiTheme="majorHAnsi" w:hAnsiTheme="majorHAnsi" w:cstheme="majorHAnsi"/>
          <w:sz w:val="24"/>
          <w:szCs w:val="24"/>
        </w:rPr>
        <w:t xml:space="preserve">The </w:t>
      </w:r>
      <w:r w:rsidR="00D249BD" w:rsidRPr="00996DE4">
        <w:rPr>
          <w:rFonts w:asciiTheme="majorHAnsi" w:hAnsiTheme="majorHAnsi" w:cstheme="majorHAnsi"/>
          <w:sz w:val="24"/>
          <w:szCs w:val="24"/>
        </w:rPr>
        <w:t>Ministry Area</w:t>
      </w:r>
      <w:r w:rsidRPr="00996DE4">
        <w:rPr>
          <w:rFonts w:asciiTheme="majorHAnsi" w:hAnsiTheme="majorHAnsi" w:cstheme="majorHAnsi"/>
          <w:sz w:val="24"/>
          <w:szCs w:val="24"/>
        </w:rPr>
        <w:t xml:space="preserve"> will only come into effect on the date of the sealed decree.</w:t>
      </w:r>
      <w:r w:rsidR="00341292" w:rsidRPr="00996DE4">
        <w:rPr>
          <w:rFonts w:asciiTheme="majorHAnsi" w:hAnsiTheme="majorHAnsi" w:cstheme="majorHAnsi"/>
          <w:sz w:val="24"/>
          <w:szCs w:val="24"/>
        </w:rPr>
        <w:t xml:space="preserve"> </w:t>
      </w:r>
      <w:r w:rsidR="00E57F39" w:rsidRPr="00996DE4">
        <w:rPr>
          <w:rFonts w:asciiTheme="majorHAnsi" w:hAnsiTheme="majorHAnsi" w:cstheme="majorHAnsi"/>
          <w:sz w:val="24"/>
          <w:szCs w:val="24"/>
        </w:rPr>
        <w:t>The assets will be transferred f</w:t>
      </w:r>
      <w:r w:rsidR="00F75F69" w:rsidRPr="00996DE4">
        <w:rPr>
          <w:rFonts w:asciiTheme="majorHAnsi" w:hAnsiTheme="majorHAnsi" w:cstheme="majorHAnsi"/>
          <w:sz w:val="24"/>
          <w:szCs w:val="24"/>
        </w:rPr>
        <w:t>ro</w:t>
      </w:r>
      <w:r w:rsidR="00E57F39" w:rsidRPr="00996DE4">
        <w:rPr>
          <w:rFonts w:asciiTheme="majorHAnsi" w:hAnsiTheme="majorHAnsi" w:cstheme="majorHAnsi"/>
          <w:sz w:val="24"/>
          <w:szCs w:val="24"/>
        </w:rPr>
        <w:t xml:space="preserve">m each Parish to the </w:t>
      </w:r>
      <w:r w:rsidR="00D249BD" w:rsidRPr="00996DE4">
        <w:rPr>
          <w:rFonts w:asciiTheme="majorHAnsi" w:hAnsiTheme="majorHAnsi" w:cstheme="majorHAnsi"/>
          <w:sz w:val="24"/>
          <w:szCs w:val="24"/>
        </w:rPr>
        <w:t xml:space="preserve">Ministry Area </w:t>
      </w:r>
      <w:r w:rsidR="00E57F39" w:rsidRPr="00996DE4">
        <w:rPr>
          <w:rFonts w:asciiTheme="majorHAnsi" w:hAnsiTheme="majorHAnsi" w:cstheme="majorHAnsi"/>
          <w:sz w:val="24"/>
          <w:szCs w:val="24"/>
        </w:rPr>
        <w:t>by the decree so this will happen on the date that the decree comes into force.</w:t>
      </w:r>
      <w:r w:rsidR="00341292" w:rsidRPr="00996DE4">
        <w:rPr>
          <w:rFonts w:asciiTheme="majorHAnsi" w:hAnsiTheme="majorHAnsi" w:cstheme="majorHAnsi"/>
          <w:sz w:val="24"/>
          <w:szCs w:val="24"/>
        </w:rPr>
        <w:t xml:space="preserve"> </w:t>
      </w:r>
    </w:p>
    <w:p w14:paraId="1479953F" w14:textId="77777777" w:rsidR="00E42136" w:rsidRPr="00996DE4" w:rsidRDefault="00E42136" w:rsidP="00E42136">
      <w:pPr>
        <w:pStyle w:val="ListParagraph"/>
        <w:rPr>
          <w:rFonts w:asciiTheme="majorHAnsi" w:hAnsiTheme="majorHAnsi" w:cstheme="majorHAnsi"/>
          <w:sz w:val="24"/>
          <w:szCs w:val="24"/>
        </w:rPr>
      </w:pPr>
    </w:p>
    <w:p w14:paraId="70D06197" w14:textId="797B0E1C" w:rsidR="00E42136" w:rsidRPr="00996DE4" w:rsidRDefault="00002DFA" w:rsidP="00E42136">
      <w:pPr>
        <w:pStyle w:val="ListParagraph"/>
        <w:numPr>
          <w:ilvl w:val="0"/>
          <w:numId w:val="16"/>
        </w:numPr>
        <w:rPr>
          <w:rFonts w:asciiTheme="majorHAnsi" w:hAnsiTheme="majorHAnsi" w:cstheme="majorHAnsi"/>
          <w:sz w:val="24"/>
          <w:szCs w:val="24"/>
        </w:rPr>
      </w:pPr>
      <w:r w:rsidRPr="00996DE4">
        <w:rPr>
          <w:rFonts w:asciiTheme="majorHAnsi" w:hAnsiTheme="majorHAnsi" w:cstheme="majorHAnsi"/>
          <w:sz w:val="24"/>
          <w:szCs w:val="24"/>
        </w:rPr>
        <w:t>The decree will have set up an Interim Ministry Area Council for the newly formed Ministry Area.</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This </w:t>
      </w:r>
      <w:r w:rsidR="3091EDDF" w:rsidRPr="00996DE4">
        <w:rPr>
          <w:rFonts w:asciiTheme="majorHAnsi" w:hAnsiTheme="majorHAnsi" w:cstheme="majorHAnsi"/>
          <w:sz w:val="24"/>
          <w:szCs w:val="24"/>
        </w:rPr>
        <w:t>I</w:t>
      </w:r>
      <w:r w:rsidRPr="00996DE4">
        <w:rPr>
          <w:rFonts w:asciiTheme="majorHAnsi" w:hAnsiTheme="majorHAnsi" w:cstheme="majorHAnsi"/>
          <w:sz w:val="24"/>
          <w:szCs w:val="24"/>
        </w:rPr>
        <w:t>nterim Ministry Area Council is to be made up of the Area Dean</w:t>
      </w:r>
      <w:r w:rsidR="009E69CE" w:rsidRPr="00996DE4">
        <w:rPr>
          <w:rFonts w:asciiTheme="majorHAnsi" w:hAnsiTheme="majorHAnsi" w:cstheme="majorHAnsi"/>
          <w:sz w:val="24"/>
          <w:szCs w:val="24"/>
        </w:rPr>
        <w:t xml:space="preserve"> of the Deanery </w:t>
      </w:r>
      <w:r w:rsidRPr="00996DE4">
        <w:rPr>
          <w:rFonts w:asciiTheme="majorHAnsi" w:hAnsiTheme="majorHAnsi" w:cstheme="majorHAnsi"/>
          <w:sz w:val="24"/>
          <w:szCs w:val="24"/>
        </w:rPr>
        <w:t>and the People</w:t>
      </w:r>
      <w:r w:rsidR="009D6FC6" w:rsidRPr="00996DE4">
        <w:rPr>
          <w:rFonts w:asciiTheme="majorHAnsi" w:hAnsiTheme="majorHAnsi" w:cstheme="majorHAnsi"/>
          <w:sz w:val="24"/>
          <w:szCs w:val="24"/>
        </w:rPr>
        <w:t>’</w:t>
      </w:r>
      <w:r w:rsidRPr="00996DE4">
        <w:rPr>
          <w:rFonts w:asciiTheme="majorHAnsi" w:hAnsiTheme="majorHAnsi" w:cstheme="majorHAnsi"/>
          <w:sz w:val="24"/>
          <w:szCs w:val="24"/>
        </w:rPr>
        <w:t>s Warden from each of the parishes to be included in the Ministry Area.</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If a People</w:t>
      </w:r>
      <w:r w:rsidR="009D6FC6" w:rsidRPr="00996DE4">
        <w:rPr>
          <w:rFonts w:asciiTheme="majorHAnsi" w:hAnsiTheme="majorHAnsi" w:cstheme="majorHAnsi"/>
          <w:sz w:val="24"/>
          <w:szCs w:val="24"/>
        </w:rPr>
        <w:t>’</w:t>
      </w:r>
      <w:r w:rsidRPr="00996DE4">
        <w:rPr>
          <w:rFonts w:asciiTheme="majorHAnsi" w:hAnsiTheme="majorHAnsi" w:cstheme="majorHAnsi"/>
          <w:sz w:val="24"/>
          <w:szCs w:val="24"/>
        </w:rPr>
        <w:t>s Warden has not been elected in a particular parish, the Vicar</w:t>
      </w:r>
      <w:r w:rsidR="009D6FC6" w:rsidRPr="00996DE4">
        <w:rPr>
          <w:rFonts w:asciiTheme="majorHAnsi" w:hAnsiTheme="majorHAnsi" w:cstheme="majorHAnsi"/>
          <w:sz w:val="24"/>
          <w:szCs w:val="24"/>
        </w:rPr>
        <w:t>’</w:t>
      </w:r>
      <w:r w:rsidRPr="00996DE4">
        <w:rPr>
          <w:rFonts w:asciiTheme="majorHAnsi" w:hAnsiTheme="majorHAnsi" w:cstheme="majorHAnsi"/>
          <w:sz w:val="24"/>
          <w:szCs w:val="24"/>
        </w:rPr>
        <w:t>s Warden should be included.</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The purpose of this </w:t>
      </w:r>
      <w:r w:rsidR="00743424" w:rsidRPr="00996DE4">
        <w:rPr>
          <w:rFonts w:asciiTheme="majorHAnsi" w:hAnsiTheme="majorHAnsi" w:cstheme="majorHAnsi"/>
          <w:sz w:val="24"/>
          <w:szCs w:val="24"/>
        </w:rPr>
        <w:t>Interim</w:t>
      </w:r>
      <w:r w:rsidRPr="00996DE4">
        <w:rPr>
          <w:rFonts w:asciiTheme="majorHAnsi" w:hAnsiTheme="majorHAnsi" w:cstheme="majorHAnsi"/>
          <w:sz w:val="24"/>
          <w:szCs w:val="24"/>
        </w:rPr>
        <w:t xml:space="preserve"> Ministry Area Council is to allow the new Charity to be set up at the Charity Commission with trustees in place, even though the first Vestry Meeting to elect the Ministry Area Council will not yet have taken place.</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The role of this </w:t>
      </w:r>
      <w:r w:rsidR="0A6B7EF6" w:rsidRPr="00996DE4">
        <w:rPr>
          <w:rFonts w:asciiTheme="majorHAnsi" w:hAnsiTheme="majorHAnsi" w:cstheme="majorHAnsi"/>
          <w:sz w:val="24"/>
          <w:szCs w:val="24"/>
        </w:rPr>
        <w:t>I</w:t>
      </w:r>
      <w:r w:rsidRPr="00996DE4">
        <w:rPr>
          <w:rFonts w:asciiTheme="majorHAnsi" w:hAnsiTheme="majorHAnsi" w:cstheme="majorHAnsi"/>
          <w:sz w:val="24"/>
          <w:szCs w:val="24"/>
        </w:rPr>
        <w:t>nterim Ministry Area Council will be to call the Vestry Meeting at the earliest date possible</w:t>
      </w:r>
      <w:r w:rsidR="00CE2329" w:rsidRPr="00996DE4">
        <w:rPr>
          <w:rFonts w:asciiTheme="majorHAnsi" w:hAnsiTheme="majorHAnsi" w:cstheme="majorHAnsi"/>
          <w:sz w:val="24"/>
          <w:szCs w:val="24"/>
        </w:rPr>
        <w:t xml:space="preserve"> in 2022</w:t>
      </w:r>
      <w:r w:rsidRPr="00996DE4">
        <w:rPr>
          <w:rFonts w:asciiTheme="majorHAnsi" w:hAnsiTheme="majorHAnsi" w:cstheme="majorHAnsi"/>
          <w:sz w:val="24"/>
          <w:szCs w:val="24"/>
        </w:rPr>
        <w:t>.</w:t>
      </w:r>
      <w:r w:rsidR="00341292" w:rsidRPr="00996DE4">
        <w:rPr>
          <w:rFonts w:asciiTheme="majorHAnsi" w:hAnsiTheme="majorHAnsi" w:cstheme="majorHAnsi"/>
          <w:sz w:val="24"/>
          <w:szCs w:val="24"/>
        </w:rPr>
        <w:t xml:space="preserve"> </w:t>
      </w:r>
      <w:r w:rsidR="000F1390" w:rsidRPr="00996DE4">
        <w:rPr>
          <w:rFonts w:asciiTheme="majorHAnsi" w:hAnsiTheme="majorHAnsi" w:cstheme="majorHAnsi"/>
          <w:sz w:val="24"/>
          <w:szCs w:val="24"/>
        </w:rPr>
        <w:t xml:space="preserve">This is likely to be no earlier than </w:t>
      </w:r>
      <w:r w:rsidR="00A2302B" w:rsidRPr="00996DE4">
        <w:rPr>
          <w:rFonts w:asciiTheme="majorHAnsi" w:hAnsiTheme="majorHAnsi" w:cstheme="majorHAnsi"/>
          <w:sz w:val="24"/>
          <w:szCs w:val="24"/>
        </w:rPr>
        <w:t>16</w:t>
      </w:r>
      <w:r w:rsidR="00A2302B" w:rsidRPr="00996DE4">
        <w:rPr>
          <w:rFonts w:asciiTheme="majorHAnsi" w:hAnsiTheme="majorHAnsi" w:cstheme="majorHAnsi"/>
          <w:sz w:val="24"/>
          <w:szCs w:val="24"/>
          <w:vertAlign w:val="superscript"/>
        </w:rPr>
        <w:t>th</w:t>
      </w:r>
      <w:r w:rsidR="00A2302B" w:rsidRPr="00996DE4">
        <w:rPr>
          <w:rFonts w:asciiTheme="majorHAnsi" w:hAnsiTheme="majorHAnsi" w:cstheme="majorHAnsi"/>
          <w:sz w:val="24"/>
          <w:szCs w:val="24"/>
        </w:rPr>
        <w:t xml:space="preserve"> January, two weeks after the closure of the Electoral Roll</w:t>
      </w:r>
      <w:r w:rsidR="1392B5DB" w:rsidRPr="00996DE4">
        <w:rPr>
          <w:rFonts w:asciiTheme="majorHAnsi" w:hAnsiTheme="majorHAnsi" w:cstheme="majorHAnsi"/>
          <w:sz w:val="24"/>
          <w:szCs w:val="24"/>
        </w:rPr>
        <w:t>, because 14 days’ notice of the meeting has to be given.</w:t>
      </w:r>
      <w:r w:rsidR="005159FA" w:rsidRPr="00996DE4">
        <w:rPr>
          <w:rFonts w:asciiTheme="majorHAnsi" w:hAnsiTheme="majorHAnsi" w:cstheme="majorHAnsi"/>
          <w:sz w:val="24"/>
          <w:szCs w:val="24"/>
        </w:rPr>
        <w:t xml:space="preserve"> </w:t>
      </w:r>
      <w:r w:rsidRPr="00996DE4">
        <w:rPr>
          <w:rFonts w:asciiTheme="majorHAnsi" w:hAnsiTheme="majorHAnsi" w:cstheme="majorHAnsi"/>
          <w:sz w:val="24"/>
          <w:szCs w:val="24"/>
        </w:rPr>
        <w:t xml:space="preserve">The Area Dean will need to serve the notice </w:t>
      </w:r>
      <w:r w:rsidRPr="00996DE4">
        <w:rPr>
          <w:rFonts w:asciiTheme="majorHAnsi" w:hAnsiTheme="majorHAnsi" w:cstheme="majorHAnsi"/>
          <w:sz w:val="24"/>
          <w:szCs w:val="24"/>
        </w:rPr>
        <w:lastRenderedPageBreak/>
        <w:t>and sign it and the notice must set out the agenda, and state the place, day and hour of the meeting.</w:t>
      </w:r>
    </w:p>
    <w:p w14:paraId="293388E8" w14:textId="77777777" w:rsidR="00A61C1F" w:rsidRPr="00996DE4" w:rsidRDefault="00A61C1F" w:rsidP="00A61C1F">
      <w:pPr>
        <w:pStyle w:val="ListParagraph"/>
        <w:rPr>
          <w:rFonts w:asciiTheme="majorHAnsi" w:hAnsiTheme="majorHAnsi" w:cstheme="majorHAnsi"/>
          <w:sz w:val="24"/>
          <w:szCs w:val="24"/>
        </w:rPr>
      </w:pPr>
    </w:p>
    <w:p w14:paraId="556F483F" w14:textId="3F593A14" w:rsidR="00A61C1F" w:rsidRPr="00996DE4" w:rsidRDefault="009876C3" w:rsidP="00E42136">
      <w:pPr>
        <w:pStyle w:val="ListParagraph"/>
        <w:numPr>
          <w:ilvl w:val="0"/>
          <w:numId w:val="16"/>
        </w:numPr>
        <w:rPr>
          <w:rFonts w:asciiTheme="majorHAnsi" w:hAnsiTheme="majorHAnsi" w:cstheme="majorHAnsi"/>
          <w:sz w:val="24"/>
          <w:szCs w:val="24"/>
        </w:rPr>
      </w:pPr>
      <w:r w:rsidRPr="00996DE4">
        <w:rPr>
          <w:rFonts w:asciiTheme="majorHAnsi" w:hAnsiTheme="majorHAnsi" w:cstheme="majorHAnsi"/>
          <w:sz w:val="24"/>
          <w:szCs w:val="24"/>
        </w:rPr>
        <w:t>At the first Vestry Meeting, the Interim M</w:t>
      </w:r>
      <w:r w:rsidR="37B26315" w:rsidRPr="00996DE4">
        <w:rPr>
          <w:rFonts w:asciiTheme="majorHAnsi" w:hAnsiTheme="majorHAnsi" w:cstheme="majorHAnsi"/>
          <w:sz w:val="24"/>
          <w:szCs w:val="24"/>
        </w:rPr>
        <w:t>AC</w:t>
      </w:r>
      <w:r w:rsidRPr="00996DE4">
        <w:rPr>
          <w:rFonts w:asciiTheme="majorHAnsi" w:hAnsiTheme="majorHAnsi" w:cstheme="majorHAnsi"/>
          <w:sz w:val="24"/>
          <w:szCs w:val="24"/>
        </w:rPr>
        <w:t xml:space="preserve"> will resign and a new M</w:t>
      </w:r>
      <w:r w:rsidR="082F04F0" w:rsidRPr="00996DE4">
        <w:rPr>
          <w:rFonts w:asciiTheme="majorHAnsi" w:hAnsiTheme="majorHAnsi" w:cstheme="majorHAnsi"/>
          <w:sz w:val="24"/>
          <w:szCs w:val="24"/>
        </w:rPr>
        <w:t>AC</w:t>
      </w:r>
      <w:r w:rsidRPr="00996DE4">
        <w:rPr>
          <w:rFonts w:asciiTheme="majorHAnsi" w:hAnsiTheme="majorHAnsi" w:cstheme="majorHAnsi"/>
          <w:sz w:val="24"/>
          <w:szCs w:val="24"/>
        </w:rPr>
        <w:t xml:space="preserve"> will be </w:t>
      </w:r>
      <w:r w:rsidR="00154AD2" w:rsidRPr="00996DE4">
        <w:rPr>
          <w:rFonts w:asciiTheme="majorHAnsi" w:hAnsiTheme="majorHAnsi" w:cstheme="majorHAnsi"/>
          <w:sz w:val="24"/>
          <w:szCs w:val="24"/>
        </w:rPr>
        <w:t xml:space="preserve">formed, including </w:t>
      </w:r>
      <w:r w:rsidR="00154AD2" w:rsidRPr="00996DE4">
        <w:rPr>
          <w:rFonts w:asciiTheme="majorHAnsi" w:hAnsiTheme="majorHAnsi" w:cstheme="majorHAnsi"/>
          <w:i/>
          <w:sz w:val="24"/>
          <w:szCs w:val="24"/>
        </w:rPr>
        <w:t xml:space="preserve">ex officio </w:t>
      </w:r>
      <w:r w:rsidR="00154AD2" w:rsidRPr="00996DE4">
        <w:rPr>
          <w:rFonts w:asciiTheme="majorHAnsi" w:hAnsiTheme="majorHAnsi" w:cstheme="majorHAnsi"/>
          <w:sz w:val="24"/>
          <w:szCs w:val="24"/>
        </w:rPr>
        <w:t>appointments according to the Constitution</w:t>
      </w:r>
      <w:r w:rsidR="00B8329E" w:rsidRPr="00996DE4">
        <w:rPr>
          <w:rFonts w:asciiTheme="majorHAnsi" w:hAnsiTheme="majorHAnsi" w:cstheme="majorHAnsi"/>
          <w:sz w:val="24"/>
          <w:szCs w:val="24"/>
        </w:rPr>
        <w:t xml:space="preserve">, co-options if required, and </w:t>
      </w:r>
      <w:r w:rsidRPr="00996DE4">
        <w:rPr>
          <w:rFonts w:asciiTheme="majorHAnsi" w:hAnsiTheme="majorHAnsi" w:cstheme="majorHAnsi"/>
          <w:sz w:val="24"/>
          <w:szCs w:val="24"/>
        </w:rPr>
        <w:t xml:space="preserve">elected </w:t>
      </w:r>
      <w:r w:rsidR="00B8329E" w:rsidRPr="00996DE4">
        <w:rPr>
          <w:rFonts w:asciiTheme="majorHAnsi" w:hAnsiTheme="majorHAnsi" w:cstheme="majorHAnsi"/>
          <w:sz w:val="24"/>
          <w:szCs w:val="24"/>
        </w:rPr>
        <w:t xml:space="preserve">members </w:t>
      </w:r>
      <w:r w:rsidRPr="00996DE4">
        <w:rPr>
          <w:rFonts w:asciiTheme="majorHAnsi" w:hAnsiTheme="majorHAnsi" w:cstheme="majorHAnsi"/>
          <w:sz w:val="24"/>
          <w:szCs w:val="24"/>
        </w:rPr>
        <w:t>a</w:t>
      </w:r>
      <w:r w:rsidR="00154AD2" w:rsidRPr="00996DE4">
        <w:rPr>
          <w:rFonts w:asciiTheme="majorHAnsi" w:hAnsiTheme="majorHAnsi" w:cstheme="majorHAnsi"/>
          <w:sz w:val="24"/>
          <w:szCs w:val="24"/>
        </w:rPr>
        <w:t>ccording to the Decree.</w:t>
      </w:r>
    </w:p>
    <w:p w14:paraId="6D275986" w14:textId="77777777" w:rsidR="00D249BD" w:rsidRPr="00996DE4" w:rsidRDefault="00D249BD" w:rsidP="00D249BD">
      <w:pPr>
        <w:pStyle w:val="ListParagraph"/>
        <w:rPr>
          <w:rFonts w:asciiTheme="majorHAnsi" w:hAnsiTheme="majorHAnsi" w:cstheme="majorHAnsi"/>
          <w:sz w:val="24"/>
          <w:szCs w:val="24"/>
        </w:rPr>
      </w:pPr>
    </w:p>
    <w:p w14:paraId="79D79980" w14:textId="0DF24080" w:rsidR="00D249BD" w:rsidRPr="00996DE4" w:rsidRDefault="00002DFA" w:rsidP="00CE2329">
      <w:pPr>
        <w:pStyle w:val="ListParagraph"/>
        <w:numPr>
          <w:ilvl w:val="0"/>
          <w:numId w:val="16"/>
        </w:numPr>
        <w:rPr>
          <w:rFonts w:asciiTheme="majorHAnsi" w:hAnsiTheme="majorHAnsi" w:cstheme="majorHAnsi"/>
          <w:sz w:val="24"/>
          <w:szCs w:val="24"/>
        </w:rPr>
      </w:pPr>
      <w:r w:rsidRPr="00996DE4">
        <w:rPr>
          <w:rFonts w:asciiTheme="majorHAnsi" w:hAnsiTheme="majorHAnsi" w:cstheme="majorHAnsi"/>
          <w:sz w:val="24"/>
          <w:szCs w:val="24"/>
        </w:rPr>
        <w:t xml:space="preserve">An application </w:t>
      </w:r>
      <w:r w:rsidR="1E9EC0ED" w:rsidRPr="00996DE4">
        <w:rPr>
          <w:rFonts w:asciiTheme="majorHAnsi" w:hAnsiTheme="majorHAnsi" w:cstheme="majorHAnsi"/>
          <w:sz w:val="24"/>
          <w:szCs w:val="24"/>
        </w:rPr>
        <w:t>will need to be made by either the</w:t>
      </w:r>
      <w:r w:rsidRPr="00996DE4">
        <w:rPr>
          <w:rFonts w:asciiTheme="majorHAnsi" w:hAnsiTheme="majorHAnsi" w:cstheme="majorHAnsi"/>
          <w:sz w:val="24"/>
          <w:szCs w:val="24"/>
        </w:rPr>
        <w:t xml:space="preserve"> Interim Ministry Area Council </w:t>
      </w:r>
      <w:r w:rsidR="667AE114" w:rsidRPr="00996DE4">
        <w:rPr>
          <w:rFonts w:asciiTheme="majorHAnsi" w:hAnsiTheme="majorHAnsi" w:cstheme="majorHAnsi"/>
          <w:sz w:val="24"/>
          <w:szCs w:val="24"/>
        </w:rPr>
        <w:t xml:space="preserve">or the MAC once appointed, </w:t>
      </w:r>
      <w:r w:rsidRPr="00996DE4">
        <w:rPr>
          <w:rFonts w:asciiTheme="majorHAnsi" w:hAnsiTheme="majorHAnsi" w:cstheme="majorHAnsi"/>
          <w:sz w:val="24"/>
          <w:szCs w:val="24"/>
        </w:rPr>
        <w:t>to register the Ministry Area at the Charity Commission.</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The M</w:t>
      </w:r>
      <w:r w:rsidR="47B6666E" w:rsidRPr="00996DE4">
        <w:rPr>
          <w:rFonts w:asciiTheme="majorHAnsi" w:hAnsiTheme="majorHAnsi" w:cstheme="majorHAnsi"/>
          <w:sz w:val="24"/>
          <w:szCs w:val="24"/>
        </w:rPr>
        <w:t>AC</w:t>
      </w:r>
      <w:r w:rsidRPr="00996DE4">
        <w:rPr>
          <w:rFonts w:asciiTheme="majorHAnsi" w:hAnsiTheme="majorHAnsi" w:cstheme="majorHAnsi"/>
          <w:sz w:val="24"/>
          <w:szCs w:val="24"/>
        </w:rPr>
        <w:t xml:space="preserve"> will have to answer the questions asked on the Charity Commission</w:t>
      </w:r>
      <w:r w:rsidR="009D6FC6" w:rsidRPr="00996DE4">
        <w:rPr>
          <w:rFonts w:asciiTheme="majorHAnsi" w:hAnsiTheme="majorHAnsi" w:cstheme="majorHAnsi"/>
          <w:sz w:val="24"/>
          <w:szCs w:val="24"/>
        </w:rPr>
        <w:t>’</w:t>
      </w:r>
      <w:r w:rsidRPr="00996DE4">
        <w:rPr>
          <w:rFonts w:asciiTheme="majorHAnsi" w:hAnsiTheme="majorHAnsi" w:cstheme="majorHAnsi"/>
          <w:sz w:val="24"/>
          <w:szCs w:val="24"/>
        </w:rPr>
        <w:t>s application form which is on the Charity Commission website.</w:t>
      </w:r>
      <w:r w:rsidR="00341292" w:rsidRPr="00996DE4">
        <w:rPr>
          <w:rFonts w:asciiTheme="majorHAnsi" w:hAnsiTheme="majorHAnsi" w:cstheme="majorHAnsi"/>
          <w:sz w:val="24"/>
          <w:szCs w:val="24"/>
        </w:rPr>
        <w:t xml:space="preserve"> </w:t>
      </w:r>
      <w:r w:rsidR="00B8701B" w:rsidRPr="00996DE4">
        <w:rPr>
          <w:rFonts w:asciiTheme="majorHAnsi" w:hAnsiTheme="majorHAnsi" w:cstheme="majorHAnsi"/>
          <w:sz w:val="24"/>
          <w:szCs w:val="24"/>
        </w:rPr>
        <w:t xml:space="preserve">Diocesan office staff will help the MAC with this application form </w:t>
      </w:r>
      <w:r w:rsidR="000A57CB" w:rsidRPr="00996DE4">
        <w:rPr>
          <w:rFonts w:asciiTheme="majorHAnsi" w:hAnsiTheme="majorHAnsi" w:cstheme="majorHAnsi"/>
          <w:sz w:val="24"/>
          <w:szCs w:val="24"/>
        </w:rPr>
        <w:t xml:space="preserve">including some standard answers. </w:t>
      </w:r>
      <w:r w:rsidRPr="00996DE4">
        <w:rPr>
          <w:rFonts w:asciiTheme="majorHAnsi" w:hAnsiTheme="majorHAnsi" w:cstheme="majorHAnsi"/>
          <w:sz w:val="24"/>
          <w:szCs w:val="24"/>
        </w:rPr>
        <w:t>The form will then need to be submitted to the Charity Commission and await to see if the Charity Commission requests any further information</w:t>
      </w:r>
      <w:r w:rsidR="000238BC" w:rsidRPr="00996DE4">
        <w:rPr>
          <w:rFonts w:asciiTheme="majorHAnsi" w:hAnsiTheme="majorHAnsi" w:cstheme="majorHAnsi"/>
          <w:sz w:val="24"/>
          <w:szCs w:val="24"/>
        </w:rPr>
        <w:t>.</w:t>
      </w:r>
      <w:r w:rsidR="00341292" w:rsidRPr="00996DE4">
        <w:rPr>
          <w:rFonts w:asciiTheme="majorHAnsi" w:hAnsiTheme="majorHAnsi" w:cstheme="majorHAnsi"/>
          <w:sz w:val="24"/>
          <w:szCs w:val="24"/>
        </w:rPr>
        <w:t xml:space="preserve"> </w:t>
      </w:r>
      <w:r w:rsidR="000238BC" w:rsidRPr="00996DE4">
        <w:rPr>
          <w:rFonts w:asciiTheme="majorHAnsi" w:hAnsiTheme="majorHAnsi" w:cstheme="majorHAnsi"/>
          <w:sz w:val="24"/>
          <w:szCs w:val="24"/>
        </w:rPr>
        <w:t>If it does not</w:t>
      </w:r>
      <w:r w:rsidR="30577CA2" w:rsidRPr="00996DE4">
        <w:rPr>
          <w:rFonts w:asciiTheme="majorHAnsi" w:hAnsiTheme="majorHAnsi" w:cstheme="majorHAnsi"/>
          <w:sz w:val="24"/>
          <w:szCs w:val="24"/>
        </w:rPr>
        <w:t>,</w:t>
      </w:r>
      <w:r w:rsidR="000238BC" w:rsidRPr="00996DE4">
        <w:rPr>
          <w:rFonts w:asciiTheme="majorHAnsi" w:hAnsiTheme="majorHAnsi" w:cstheme="majorHAnsi"/>
          <w:sz w:val="24"/>
          <w:szCs w:val="24"/>
        </w:rPr>
        <w:t xml:space="preserve"> the Charity Commission will supply the Ministry Area with a charity registration number.</w:t>
      </w:r>
      <w:r w:rsidR="00341292" w:rsidRPr="00996DE4">
        <w:rPr>
          <w:rFonts w:asciiTheme="majorHAnsi" w:hAnsiTheme="majorHAnsi" w:cstheme="majorHAnsi"/>
          <w:sz w:val="24"/>
          <w:szCs w:val="24"/>
        </w:rPr>
        <w:t xml:space="preserve"> </w:t>
      </w:r>
      <w:r w:rsidR="000238BC" w:rsidRPr="00996DE4">
        <w:rPr>
          <w:rFonts w:asciiTheme="majorHAnsi" w:hAnsiTheme="majorHAnsi" w:cstheme="majorHAnsi"/>
          <w:sz w:val="24"/>
          <w:szCs w:val="24"/>
        </w:rPr>
        <w:t>This number should be included on all official letters and documents produced by the Ministry Area Council, or used by the Ministry Area.</w:t>
      </w:r>
    </w:p>
    <w:p w14:paraId="10170F52" w14:textId="77777777" w:rsidR="00EC4EE2" w:rsidRPr="00996DE4" w:rsidRDefault="00EC4EE2" w:rsidP="00EC4EE2">
      <w:pPr>
        <w:pStyle w:val="ListParagraph"/>
        <w:rPr>
          <w:rFonts w:asciiTheme="majorHAnsi" w:hAnsiTheme="majorHAnsi" w:cstheme="majorHAnsi"/>
          <w:sz w:val="24"/>
          <w:szCs w:val="24"/>
        </w:rPr>
      </w:pPr>
    </w:p>
    <w:p w14:paraId="1FFBE1CA" w14:textId="2D9C03A8" w:rsidR="00EC4EE2" w:rsidRPr="00996DE4" w:rsidRDefault="00002DFA" w:rsidP="00710A2B">
      <w:pPr>
        <w:pStyle w:val="ListParagraph"/>
        <w:numPr>
          <w:ilvl w:val="0"/>
          <w:numId w:val="16"/>
        </w:numPr>
        <w:rPr>
          <w:rFonts w:asciiTheme="majorHAnsi" w:hAnsiTheme="majorHAnsi" w:cstheme="majorHAnsi"/>
          <w:sz w:val="24"/>
          <w:szCs w:val="24"/>
        </w:rPr>
      </w:pPr>
      <w:r w:rsidRPr="00996DE4">
        <w:rPr>
          <w:rFonts w:asciiTheme="majorHAnsi" w:hAnsiTheme="majorHAnsi" w:cstheme="majorHAnsi"/>
          <w:sz w:val="24"/>
          <w:szCs w:val="24"/>
        </w:rPr>
        <w:t xml:space="preserve">The </w:t>
      </w:r>
      <w:r w:rsidR="000238BC" w:rsidRPr="00996DE4">
        <w:rPr>
          <w:rFonts w:asciiTheme="majorHAnsi" w:hAnsiTheme="majorHAnsi" w:cstheme="majorHAnsi"/>
          <w:sz w:val="24"/>
          <w:szCs w:val="24"/>
        </w:rPr>
        <w:t>Ministry Area</w:t>
      </w:r>
      <w:r w:rsidR="009D6FC6" w:rsidRPr="00996DE4">
        <w:rPr>
          <w:rFonts w:asciiTheme="majorHAnsi" w:hAnsiTheme="majorHAnsi" w:cstheme="majorHAnsi"/>
          <w:sz w:val="24"/>
          <w:szCs w:val="24"/>
        </w:rPr>
        <w:t>’</w:t>
      </w:r>
      <w:r w:rsidR="000238BC" w:rsidRPr="00996DE4">
        <w:rPr>
          <w:rFonts w:asciiTheme="majorHAnsi" w:hAnsiTheme="majorHAnsi" w:cstheme="majorHAnsi"/>
          <w:sz w:val="24"/>
          <w:szCs w:val="24"/>
        </w:rPr>
        <w:t xml:space="preserve">s entry on the </w:t>
      </w:r>
      <w:r w:rsidRPr="00996DE4">
        <w:rPr>
          <w:rFonts w:asciiTheme="majorHAnsi" w:hAnsiTheme="majorHAnsi" w:cstheme="majorHAnsi"/>
          <w:sz w:val="24"/>
          <w:szCs w:val="24"/>
        </w:rPr>
        <w:t xml:space="preserve">Charity Commission </w:t>
      </w:r>
      <w:r w:rsidR="000238BC" w:rsidRPr="00996DE4">
        <w:rPr>
          <w:rFonts w:asciiTheme="majorHAnsi" w:hAnsiTheme="majorHAnsi" w:cstheme="majorHAnsi"/>
          <w:sz w:val="24"/>
          <w:szCs w:val="24"/>
        </w:rPr>
        <w:t>website will need to be amended to remove the trustees who form</w:t>
      </w:r>
      <w:r w:rsidR="00E42136" w:rsidRPr="00996DE4">
        <w:rPr>
          <w:rFonts w:asciiTheme="majorHAnsi" w:hAnsiTheme="majorHAnsi" w:cstheme="majorHAnsi"/>
          <w:sz w:val="24"/>
          <w:szCs w:val="24"/>
        </w:rPr>
        <w:t>ed</w:t>
      </w:r>
      <w:r w:rsidR="000238BC" w:rsidRPr="00996DE4">
        <w:rPr>
          <w:rFonts w:asciiTheme="majorHAnsi" w:hAnsiTheme="majorHAnsi" w:cstheme="majorHAnsi"/>
          <w:sz w:val="24"/>
          <w:szCs w:val="24"/>
        </w:rPr>
        <w:t xml:space="preserve"> the Interim Ministry Area Council and to upload the names of the new </w:t>
      </w:r>
      <w:r w:rsidR="00031E33" w:rsidRPr="00996DE4">
        <w:rPr>
          <w:rFonts w:asciiTheme="majorHAnsi" w:hAnsiTheme="majorHAnsi" w:cstheme="majorHAnsi"/>
          <w:sz w:val="24"/>
          <w:szCs w:val="24"/>
        </w:rPr>
        <w:t>MAC</w:t>
      </w:r>
      <w:r w:rsidR="000238BC" w:rsidRPr="00996DE4">
        <w:rPr>
          <w:rFonts w:asciiTheme="majorHAnsi" w:hAnsiTheme="majorHAnsi" w:cstheme="majorHAnsi"/>
          <w:sz w:val="24"/>
          <w:szCs w:val="24"/>
        </w:rPr>
        <w:t xml:space="preserve"> Members. </w:t>
      </w:r>
      <w:r w:rsidRPr="00996DE4">
        <w:rPr>
          <w:rFonts w:asciiTheme="majorHAnsi" w:hAnsiTheme="majorHAnsi" w:cstheme="majorHAnsi"/>
          <w:sz w:val="24"/>
          <w:szCs w:val="24"/>
        </w:rPr>
        <w:t>Th</w:t>
      </w:r>
      <w:r w:rsidR="000238BC" w:rsidRPr="00996DE4">
        <w:rPr>
          <w:rFonts w:asciiTheme="majorHAnsi" w:hAnsiTheme="majorHAnsi" w:cstheme="majorHAnsi"/>
          <w:sz w:val="24"/>
          <w:szCs w:val="24"/>
        </w:rPr>
        <w:t xml:space="preserve">e resignation of the Interim Ministry Area Council should be noted in the minutes of the </w:t>
      </w:r>
      <w:r w:rsidR="00ED3721" w:rsidRPr="00996DE4">
        <w:rPr>
          <w:rFonts w:asciiTheme="majorHAnsi" w:hAnsiTheme="majorHAnsi" w:cstheme="majorHAnsi"/>
          <w:sz w:val="24"/>
          <w:szCs w:val="24"/>
        </w:rPr>
        <w:t xml:space="preserve">first </w:t>
      </w:r>
      <w:r w:rsidR="00D04563" w:rsidRPr="00996DE4">
        <w:rPr>
          <w:rFonts w:asciiTheme="majorHAnsi" w:hAnsiTheme="majorHAnsi" w:cstheme="majorHAnsi"/>
          <w:sz w:val="24"/>
          <w:szCs w:val="24"/>
        </w:rPr>
        <w:t xml:space="preserve">meeting of the </w:t>
      </w:r>
      <w:r w:rsidR="00ED3721" w:rsidRPr="00996DE4">
        <w:rPr>
          <w:rFonts w:asciiTheme="majorHAnsi" w:hAnsiTheme="majorHAnsi" w:cstheme="majorHAnsi"/>
          <w:sz w:val="24"/>
          <w:szCs w:val="24"/>
        </w:rPr>
        <w:t>new</w:t>
      </w:r>
      <w:r w:rsidR="000238BC" w:rsidRPr="00996DE4">
        <w:rPr>
          <w:rFonts w:asciiTheme="majorHAnsi" w:hAnsiTheme="majorHAnsi" w:cstheme="majorHAnsi"/>
          <w:sz w:val="24"/>
          <w:szCs w:val="24"/>
        </w:rPr>
        <w:t xml:space="preserve"> M</w:t>
      </w:r>
      <w:r w:rsidR="43DDD7D0" w:rsidRPr="00996DE4">
        <w:rPr>
          <w:rFonts w:asciiTheme="majorHAnsi" w:hAnsiTheme="majorHAnsi" w:cstheme="majorHAnsi"/>
          <w:sz w:val="24"/>
          <w:szCs w:val="24"/>
        </w:rPr>
        <w:t>AC</w:t>
      </w:r>
      <w:r w:rsidR="000238BC" w:rsidRPr="00996DE4">
        <w:rPr>
          <w:rFonts w:asciiTheme="majorHAnsi" w:hAnsiTheme="majorHAnsi" w:cstheme="majorHAnsi"/>
          <w:sz w:val="24"/>
          <w:szCs w:val="24"/>
        </w:rPr>
        <w:t>.</w:t>
      </w:r>
    </w:p>
    <w:p w14:paraId="2877ED09" w14:textId="77777777" w:rsidR="00EC4EE2" w:rsidRPr="00996DE4" w:rsidRDefault="00EC4EE2" w:rsidP="00EC4EE2">
      <w:pPr>
        <w:pStyle w:val="ListParagraph"/>
        <w:rPr>
          <w:rFonts w:asciiTheme="majorHAnsi" w:hAnsiTheme="majorHAnsi" w:cstheme="majorHAnsi"/>
          <w:sz w:val="24"/>
          <w:szCs w:val="24"/>
        </w:rPr>
      </w:pPr>
    </w:p>
    <w:p w14:paraId="01048CF1" w14:textId="62292E2F" w:rsidR="00EC4EE2" w:rsidRPr="00996DE4" w:rsidRDefault="00002DFA" w:rsidP="000238BC">
      <w:pPr>
        <w:pStyle w:val="ListParagraph"/>
        <w:numPr>
          <w:ilvl w:val="0"/>
          <w:numId w:val="16"/>
        </w:numPr>
        <w:rPr>
          <w:rFonts w:asciiTheme="majorHAnsi" w:hAnsiTheme="majorHAnsi" w:cstheme="majorHAnsi"/>
          <w:sz w:val="24"/>
          <w:szCs w:val="24"/>
        </w:rPr>
      </w:pPr>
      <w:r w:rsidRPr="00996DE4">
        <w:rPr>
          <w:rFonts w:asciiTheme="majorHAnsi" w:hAnsiTheme="majorHAnsi" w:cstheme="majorHAnsi"/>
          <w:sz w:val="24"/>
          <w:szCs w:val="24"/>
        </w:rPr>
        <w:t xml:space="preserve">Following registration as a </w:t>
      </w:r>
      <w:r w:rsidR="4498167D" w:rsidRPr="00996DE4">
        <w:rPr>
          <w:rFonts w:asciiTheme="majorHAnsi" w:hAnsiTheme="majorHAnsi" w:cstheme="majorHAnsi"/>
          <w:sz w:val="24"/>
          <w:szCs w:val="24"/>
        </w:rPr>
        <w:t>r</w:t>
      </w:r>
      <w:r w:rsidRPr="00996DE4">
        <w:rPr>
          <w:rFonts w:asciiTheme="majorHAnsi" w:hAnsiTheme="majorHAnsi" w:cstheme="majorHAnsi"/>
          <w:sz w:val="24"/>
          <w:szCs w:val="24"/>
        </w:rPr>
        <w:t xml:space="preserve">egistered </w:t>
      </w:r>
      <w:r w:rsidR="47292E4D" w:rsidRPr="00996DE4">
        <w:rPr>
          <w:rFonts w:asciiTheme="majorHAnsi" w:hAnsiTheme="majorHAnsi" w:cstheme="majorHAnsi"/>
          <w:sz w:val="24"/>
          <w:szCs w:val="24"/>
        </w:rPr>
        <w:t>c</w:t>
      </w:r>
      <w:r w:rsidRPr="00996DE4">
        <w:rPr>
          <w:rFonts w:asciiTheme="majorHAnsi" w:hAnsiTheme="majorHAnsi" w:cstheme="majorHAnsi"/>
          <w:sz w:val="24"/>
          <w:szCs w:val="24"/>
        </w:rPr>
        <w:t xml:space="preserve">harity, the Ministry Area must apply to HMRC for a new </w:t>
      </w:r>
      <w:r w:rsidR="00E42136" w:rsidRPr="00996DE4">
        <w:rPr>
          <w:rFonts w:asciiTheme="majorHAnsi" w:hAnsiTheme="majorHAnsi" w:cstheme="majorHAnsi"/>
          <w:sz w:val="24"/>
          <w:szCs w:val="24"/>
        </w:rPr>
        <w:t xml:space="preserve">tax </w:t>
      </w:r>
      <w:r w:rsidRPr="00996DE4">
        <w:rPr>
          <w:rFonts w:asciiTheme="majorHAnsi" w:hAnsiTheme="majorHAnsi" w:cstheme="majorHAnsi"/>
          <w:sz w:val="24"/>
          <w:szCs w:val="24"/>
        </w:rPr>
        <w:t>number entitling them to charity tax exemptions and gift aid.</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Please see the Finance Toolkit for more information about the use of existing gift aid numbers prior to the receipt of a new one.</w:t>
      </w:r>
    </w:p>
    <w:p w14:paraId="13F9415C" w14:textId="77777777" w:rsidR="000238BC" w:rsidRPr="00996DE4" w:rsidRDefault="000238BC" w:rsidP="000238BC">
      <w:pPr>
        <w:pStyle w:val="ListParagraph"/>
        <w:rPr>
          <w:rFonts w:asciiTheme="majorHAnsi" w:hAnsiTheme="majorHAnsi" w:cstheme="majorHAnsi"/>
          <w:sz w:val="24"/>
          <w:szCs w:val="24"/>
        </w:rPr>
      </w:pPr>
    </w:p>
    <w:p w14:paraId="1D46C86D" w14:textId="1C75A277" w:rsidR="000238BC" w:rsidRPr="00996DE4" w:rsidRDefault="00D04563" w:rsidP="3C993AD0">
      <w:pPr>
        <w:pStyle w:val="ListParagraph"/>
        <w:numPr>
          <w:ilvl w:val="0"/>
          <w:numId w:val="16"/>
        </w:numPr>
        <w:rPr>
          <w:rFonts w:asciiTheme="majorHAnsi" w:hAnsiTheme="majorHAnsi" w:cstheme="majorHAnsi"/>
          <w:i/>
          <w:iCs/>
          <w:sz w:val="24"/>
          <w:szCs w:val="24"/>
        </w:rPr>
      </w:pPr>
      <w:r w:rsidRPr="00996DE4">
        <w:rPr>
          <w:rFonts w:asciiTheme="majorHAnsi" w:hAnsiTheme="majorHAnsi" w:cstheme="majorHAnsi"/>
          <w:color w:val="0B0C0C"/>
          <w:sz w:val="24"/>
          <w:szCs w:val="24"/>
          <w:shd w:val="clear" w:color="auto" w:fill="FFFFFF"/>
        </w:rPr>
        <w:t>The Ministry Area must r</w:t>
      </w:r>
      <w:r w:rsidR="00002DFA" w:rsidRPr="00996DE4">
        <w:rPr>
          <w:rFonts w:asciiTheme="majorHAnsi" w:hAnsiTheme="majorHAnsi" w:cstheme="majorHAnsi"/>
          <w:color w:val="0B0C0C"/>
          <w:sz w:val="24"/>
          <w:szCs w:val="24"/>
          <w:shd w:val="clear" w:color="auto" w:fill="FFFFFF"/>
        </w:rPr>
        <w:t xml:space="preserve">egister the merger of the parishes in the Ministry Area on the register of Mergers on the </w:t>
      </w:r>
      <w:r w:rsidR="60563C82" w:rsidRPr="00996DE4">
        <w:rPr>
          <w:rFonts w:asciiTheme="majorHAnsi" w:hAnsiTheme="majorHAnsi" w:cstheme="majorHAnsi"/>
          <w:color w:val="0B0C0C"/>
          <w:sz w:val="24"/>
          <w:szCs w:val="24"/>
          <w:shd w:val="clear" w:color="auto" w:fill="FFFFFF"/>
        </w:rPr>
        <w:t>C</w:t>
      </w:r>
      <w:r w:rsidR="00002DFA" w:rsidRPr="00996DE4">
        <w:rPr>
          <w:rFonts w:asciiTheme="majorHAnsi" w:hAnsiTheme="majorHAnsi" w:cstheme="majorHAnsi"/>
          <w:color w:val="0B0C0C"/>
          <w:sz w:val="24"/>
          <w:szCs w:val="24"/>
          <w:shd w:val="clear" w:color="auto" w:fill="FFFFFF"/>
        </w:rPr>
        <w:t>harity Commission website.</w:t>
      </w:r>
      <w:r w:rsidR="00341292" w:rsidRPr="00996DE4">
        <w:rPr>
          <w:rFonts w:asciiTheme="majorHAnsi" w:hAnsiTheme="majorHAnsi" w:cstheme="majorHAnsi"/>
          <w:color w:val="0B0C0C"/>
          <w:sz w:val="24"/>
          <w:szCs w:val="24"/>
          <w:shd w:val="clear" w:color="auto" w:fill="FFFFFF"/>
        </w:rPr>
        <w:t xml:space="preserve"> </w:t>
      </w:r>
      <w:r w:rsidR="00002DFA" w:rsidRPr="00996DE4">
        <w:rPr>
          <w:rFonts w:asciiTheme="majorHAnsi" w:hAnsiTheme="majorHAnsi" w:cstheme="majorHAnsi"/>
          <w:color w:val="0B0C0C"/>
          <w:sz w:val="24"/>
          <w:szCs w:val="24"/>
          <w:shd w:val="clear" w:color="auto" w:fill="FFFFFF"/>
        </w:rPr>
        <w:t xml:space="preserve">This </w:t>
      </w:r>
      <w:r w:rsidR="00ED3721" w:rsidRPr="00996DE4">
        <w:rPr>
          <w:rFonts w:asciiTheme="majorHAnsi" w:hAnsiTheme="majorHAnsi" w:cstheme="majorHAnsi"/>
          <w:color w:val="0B0C0C"/>
          <w:sz w:val="24"/>
          <w:szCs w:val="24"/>
          <w:shd w:val="clear" w:color="auto" w:fill="FFFFFF"/>
        </w:rPr>
        <w:t>must be</w:t>
      </w:r>
      <w:r w:rsidR="00002DFA" w:rsidRPr="00996DE4">
        <w:rPr>
          <w:rFonts w:asciiTheme="majorHAnsi" w:hAnsiTheme="majorHAnsi" w:cstheme="majorHAnsi"/>
          <w:color w:val="0B0C0C"/>
          <w:sz w:val="24"/>
          <w:szCs w:val="24"/>
          <w:shd w:val="clear" w:color="auto" w:fill="FFFFFF"/>
        </w:rPr>
        <w:t xml:space="preserve"> done to make sure that any future legacies </w:t>
      </w:r>
      <w:r w:rsidR="00ED3721" w:rsidRPr="00996DE4">
        <w:rPr>
          <w:rFonts w:asciiTheme="majorHAnsi" w:hAnsiTheme="majorHAnsi" w:cstheme="majorHAnsi"/>
          <w:color w:val="0B0C0C"/>
          <w:sz w:val="24"/>
          <w:szCs w:val="24"/>
          <w:shd w:val="clear" w:color="auto" w:fill="FFFFFF"/>
        </w:rPr>
        <w:t xml:space="preserve">drafted using old parish names </w:t>
      </w:r>
      <w:r w:rsidR="00002DFA" w:rsidRPr="00996DE4">
        <w:rPr>
          <w:rFonts w:asciiTheme="majorHAnsi" w:hAnsiTheme="majorHAnsi" w:cstheme="majorHAnsi"/>
          <w:color w:val="0B0C0C"/>
          <w:sz w:val="24"/>
          <w:szCs w:val="24"/>
          <w:shd w:val="clear" w:color="auto" w:fill="FFFFFF"/>
        </w:rPr>
        <w:t>can be transferred to your new, merged charity</w:t>
      </w:r>
      <w:r w:rsidR="00ED3721" w:rsidRPr="00996DE4">
        <w:rPr>
          <w:rFonts w:asciiTheme="majorHAnsi" w:hAnsiTheme="majorHAnsi" w:cstheme="majorHAnsi"/>
          <w:color w:val="0B0C0C"/>
          <w:sz w:val="24"/>
          <w:szCs w:val="24"/>
          <w:shd w:val="clear" w:color="auto" w:fill="FFFFFF"/>
        </w:rPr>
        <w:t xml:space="preserve">, </w:t>
      </w:r>
      <w:r w:rsidR="00002DFA" w:rsidRPr="00996DE4">
        <w:rPr>
          <w:rFonts w:asciiTheme="majorHAnsi" w:hAnsiTheme="majorHAnsi" w:cstheme="majorHAnsi"/>
          <w:color w:val="0B0C0C"/>
          <w:sz w:val="24"/>
          <w:szCs w:val="24"/>
          <w:shd w:val="clear" w:color="auto" w:fill="FFFFFF"/>
        </w:rPr>
        <w:t xml:space="preserve">without the Charity Commission having to approve </w:t>
      </w:r>
      <w:r w:rsidR="00ED3721" w:rsidRPr="00996DE4">
        <w:rPr>
          <w:rFonts w:asciiTheme="majorHAnsi" w:hAnsiTheme="majorHAnsi" w:cstheme="majorHAnsi"/>
          <w:color w:val="0B0C0C"/>
          <w:sz w:val="24"/>
          <w:szCs w:val="24"/>
          <w:shd w:val="clear" w:color="auto" w:fill="FFFFFF"/>
        </w:rPr>
        <w:t>each one separately</w:t>
      </w:r>
      <w:r w:rsidR="00ED3721" w:rsidRPr="00996DE4">
        <w:rPr>
          <w:rFonts w:asciiTheme="majorHAnsi" w:hAnsiTheme="majorHAnsi" w:cstheme="majorHAnsi"/>
          <w:color w:val="0B0C0C"/>
          <w:sz w:val="24"/>
          <w:szCs w:val="24"/>
        </w:rPr>
        <w:t xml:space="preserve"> in future</w:t>
      </w:r>
      <w:r w:rsidR="26C3A330" w:rsidRPr="00996DE4">
        <w:rPr>
          <w:rFonts w:asciiTheme="majorHAnsi" w:hAnsiTheme="majorHAnsi" w:cstheme="majorHAnsi"/>
          <w:color w:val="0B0C0C"/>
          <w:sz w:val="24"/>
          <w:szCs w:val="24"/>
          <w:shd w:val="clear" w:color="auto" w:fill="FFFFFF"/>
        </w:rPr>
        <w:t xml:space="preserve"> (i</w:t>
      </w:r>
      <w:r w:rsidR="00ED3721" w:rsidRPr="00996DE4">
        <w:rPr>
          <w:rFonts w:asciiTheme="majorHAnsi" w:hAnsiTheme="majorHAnsi" w:cstheme="majorHAnsi"/>
          <w:color w:val="0B0C0C"/>
          <w:sz w:val="24"/>
          <w:szCs w:val="24"/>
          <w:shd w:val="clear" w:color="auto" w:fill="FFFFFF"/>
        </w:rPr>
        <w:t>t does not make any change to the rules governing which legacies must in future be treated as restricted funds in the Ministry Area).</w:t>
      </w:r>
      <w:r w:rsidR="00341292" w:rsidRPr="00996DE4">
        <w:rPr>
          <w:rFonts w:asciiTheme="majorHAnsi" w:hAnsiTheme="majorHAnsi" w:cstheme="majorHAnsi"/>
          <w:color w:val="0B0C0C"/>
          <w:sz w:val="24"/>
          <w:szCs w:val="24"/>
          <w:shd w:val="clear" w:color="auto" w:fill="FFFFFF"/>
        </w:rPr>
        <w:t xml:space="preserve">  </w:t>
      </w:r>
    </w:p>
    <w:p w14:paraId="440A11CD" w14:textId="4B5586BC" w:rsidR="000238BC" w:rsidRPr="00996DE4" w:rsidRDefault="000238BC" w:rsidP="3C993AD0">
      <w:pPr>
        <w:rPr>
          <w:rFonts w:asciiTheme="majorHAnsi" w:hAnsiTheme="majorHAnsi" w:cstheme="majorHAnsi"/>
          <w:sz w:val="24"/>
          <w:szCs w:val="24"/>
        </w:rPr>
      </w:pPr>
    </w:p>
    <w:p w14:paraId="0156CCC6" w14:textId="25A8B9E7" w:rsidR="00771BA3" w:rsidRPr="00996DE4" w:rsidRDefault="00215759" w:rsidP="00C24ACA">
      <w:pPr>
        <w:pStyle w:val="Heading2"/>
        <w:numPr>
          <w:ilvl w:val="0"/>
          <w:numId w:val="0"/>
        </w:numPr>
        <w:rPr>
          <w:rFonts w:asciiTheme="majorHAnsi" w:hAnsiTheme="majorHAnsi" w:cstheme="majorHAnsi"/>
        </w:rPr>
      </w:pPr>
      <w:bookmarkStart w:id="17" w:name="_Toc67322938"/>
      <w:r w:rsidRPr="00996DE4">
        <w:rPr>
          <w:rFonts w:asciiTheme="majorHAnsi" w:hAnsiTheme="majorHAnsi" w:cstheme="majorHAnsi"/>
        </w:rPr>
        <w:t xml:space="preserve">2.1.2 </w:t>
      </w:r>
      <w:r w:rsidR="6B2C0EFA" w:rsidRPr="00996DE4">
        <w:rPr>
          <w:rFonts w:asciiTheme="majorHAnsi" w:hAnsiTheme="majorHAnsi" w:cstheme="majorHAnsi"/>
        </w:rPr>
        <w:t xml:space="preserve">The </w:t>
      </w:r>
      <w:r w:rsidR="00771BA3" w:rsidRPr="00996DE4">
        <w:rPr>
          <w:rFonts w:asciiTheme="majorHAnsi" w:hAnsiTheme="majorHAnsi" w:cstheme="majorHAnsi"/>
        </w:rPr>
        <w:t>S</w:t>
      </w:r>
      <w:r w:rsidR="6B2C0EFA" w:rsidRPr="00996DE4">
        <w:rPr>
          <w:rFonts w:asciiTheme="majorHAnsi" w:hAnsiTheme="majorHAnsi" w:cstheme="majorHAnsi"/>
        </w:rPr>
        <w:t xml:space="preserve">econd </w:t>
      </w:r>
      <w:r w:rsidR="00771BA3" w:rsidRPr="00996DE4">
        <w:rPr>
          <w:rFonts w:asciiTheme="majorHAnsi" w:hAnsiTheme="majorHAnsi" w:cstheme="majorHAnsi"/>
        </w:rPr>
        <w:t>P</w:t>
      </w:r>
      <w:r w:rsidR="6B2C0EFA" w:rsidRPr="00996DE4">
        <w:rPr>
          <w:rFonts w:asciiTheme="majorHAnsi" w:hAnsiTheme="majorHAnsi" w:cstheme="majorHAnsi"/>
        </w:rPr>
        <w:t>rocedure</w:t>
      </w:r>
      <w:bookmarkEnd w:id="17"/>
      <w:r w:rsidR="6B2C0EFA" w:rsidRPr="00996DE4">
        <w:rPr>
          <w:rFonts w:asciiTheme="majorHAnsi" w:hAnsiTheme="majorHAnsi" w:cstheme="majorHAnsi"/>
        </w:rPr>
        <w:t xml:space="preserve">  </w:t>
      </w:r>
    </w:p>
    <w:p w14:paraId="2AC9758D" w14:textId="77777777" w:rsidR="00771BA3" w:rsidRPr="00996DE4" w:rsidRDefault="00771BA3" w:rsidP="004A4A74">
      <w:pPr>
        <w:rPr>
          <w:rFonts w:asciiTheme="majorHAnsi" w:hAnsiTheme="majorHAnsi" w:cstheme="majorHAnsi"/>
        </w:rPr>
      </w:pPr>
    </w:p>
    <w:p w14:paraId="1037596B" w14:textId="1BC54553" w:rsidR="000238BC" w:rsidRPr="00996DE4" w:rsidRDefault="00771BA3" w:rsidP="004A4A74">
      <w:pPr>
        <w:rPr>
          <w:rFonts w:asciiTheme="majorHAnsi" w:hAnsiTheme="majorHAnsi" w:cstheme="majorHAnsi"/>
        </w:rPr>
      </w:pPr>
      <w:r w:rsidRPr="00996DE4">
        <w:rPr>
          <w:rFonts w:asciiTheme="majorHAnsi" w:hAnsiTheme="majorHAnsi" w:cstheme="majorHAnsi"/>
        </w:rPr>
        <w:t xml:space="preserve">The second procedure is </w:t>
      </w:r>
      <w:r w:rsidR="6B2C0EFA" w:rsidRPr="00996DE4">
        <w:rPr>
          <w:rFonts w:asciiTheme="majorHAnsi" w:hAnsiTheme="majorHAnsi" w:cstheme="majorHAnsi"/>
        </w:rPr>
        <w:t xml:space="preserve">where one of the existing parishes </w:t>
      </w:r>
      <w:r w:rsidR="2BAA9EDD" w:rsidRPr="00996DE4">
        <w:rPr>
          <w:rFonts w:asciiTheme="majorHAnsi" w:hAnsiTheme="majorHAnsi" w:cstheme="majorHAnsi"/>
        </w:rPr>
        <w:t>is a</w:t>
      </w:r>
      <w:r w:rsidR="6B2C0EFA" w:rsidRPr="00996DE4">
        <w:rPr>
          <w:rFonts w:asciiTheme="majorHAnsi" w:hAnsiTheme="majorHAnsi" w:cstheme="majorHAnsi"/>
        </w:rPr>
        <w:t xml:space="preserve"> registered charit</w:t>
      </w:r>
      <w:r w:rsidR="6FBE5287" w:rsidRPr="00996DE4">
        <w:rPr>
          <w:rFonts w:asciiTheme="majorHAnsi" w:hAnsiTheme="majorHAnsi" w:cstheme="majorHAnsi"/>
        </w:rPr>
        <w:t>y.</w:t>
      </w:r>
    </w:p>
    <w:p w14:paraId="7BED0A16" w14:textId="5DB46368" w:rsidR="000238BC" w:rsidRPr="00996DE4" w:rsidRDefault="00002DFA" w:rsidP="3C993AD0">
      <w:pPr>
        <w:rPr>
          <w:rFonts w:asciiTheme="majorHAnsi" w:hAnsiTheme="majorHAnsi" w:cstheme="majorHAnsi"/>
          <w:color w:val="0B0C0C"/>
          <w:sz w:val="24"/>
          <w:szCs w:val="24"/>
        </w:rPr>
      </w:pPr>
      <w:r w:rsidRPr="00996DE4">
        <w:rPr>
          <w:rFonts w:asciiTheme="majorHAnsi" w:hAnsiTheme="majorHAnsi" w:cstheme="majorHAnsi"/>
          <w:sz w:val="24"/>
          <w:szCs w:val="24"/>
        </w:rPr>
        <w:t>This procedure applies to the following Ministry Areas:</w:t>
      </w:r>
    </w:p>
    <w:p w14:paraId="36763184" w14:textId="4785C5B9" w:rsidR="0022323F" w:rsidRPr="00996DE4" w:rsidRDefault="00002DFA" w:rsidP="0022323F">
      <w:pPr>
        <w:pStyle w:val="ListParagraph"/>
        <w:numPr>
          <w:ilvl w:val="0"/>
          <w:numId w:val="27"/>
        </w:numPr>
        <w:rPr>
          <w:rFonts w:asciiTheme="majorHAnsi" w:hAnsiTheme="majorHAnsi" w:cstheme="majorHAnsi"/>
          <w:sz w:val="24"/>
          <w:szCs w:val="24"/>
        </w:rPr>
      </w:pPr>
      <w:r w:rsidRPr="00996DE4">
        <w:rPr>
          <w:rFonts w:asciiTheme="majorHAnsi" w:hAnsiTheme="majorHAnsi" w:cstheme="majorHAnsi"/>
          <w:sz w:val="24"/>
          <w:szCs w:val="24"/>
        </w:rPr>
        <w:t xml:space="preserve">Roath </w:t>
      </w:r>
      <w:r w:rsidR="00BA2501" w:rsidRPr="00996DE4">
        <w:rPr>
          <w:rFonts w:asciiTheme="majorHAnsi" w:hAnsiTheme="majorHAnsi" w:cstheme="majorHAnsi"/>
          <w:sz w:val="24"/>
          <w:szCs w:val="24"/>
        </w:rPr>
        <w:t xml:space="preserve">&amp; Cathays </w:t>
      </w:r>
      <w:r w:rsidRPr="00996DE4">
        <w:rPr>
          <w:rFonts w:asciiTheme="majorHAnsi" w:hAnsiTheme="majorHAnsi" w:cstheme="majorHAnsi"/>
          <w:sz w:val="24"/>
          <w:szCs w:val="24"/>
        </w:rPr>
        <w:t>Ministry Area</w:t>
      </w:r>
    </w:p>
    <w:p w14:paraId="6F565CBB" w14:textId="77777777" w:rsidR="0022323F" w:rsidRPr="00996DE4" w:rsidRDefault="00002DFA" w:rsidP="0022323F">
      <w:pPr>
        <w:pStyle w:val="ListParagraph"/>
        <w:numPr>
          <w:ilvl w:val="0"/>
          <w:numId w:val="27"/>
        </w:numPr>
        <w:rPr>
          <w:rFonts w:asciiTheme="majorHAnsi" w:hAnsiTheme="majorHAnsi" w:cstheme="majorHAnsi"/>
          <w:sz w:val="24"/>
          <w:szCs w:val="24"/>
        </w:rPr>
      </w:pPr>
      <w:r w:rsidRPr="00996DE4">
        <w:rPr>
          <w:rFonts w:asciiTheme="majorHAnsi" w:hAnsiTheme="majorHAnsi" w:cstheme="majorHAnsi"/>
          <w:sz w:val="24"/>
          <w:szCs w:val="24"/>
        </w:rPr>
        <w:lastRenderedPageBreak/>
        <w:t>South Cardiff Ministry Area</w:t>
      </w:r>
    </w:p>
    <w:p w14:paraId="5F307295" w14:textId="59B62BDB" w:rsidR="0022323F" w:rsidRPr="00996DE4" w:rsidRDefault="00002DFA" w:rsidP="0022323F">
      <w:pPr>
        <w:pStyle w:val="ListParagraph"/>
        <w:numPr>
          <w:ilvl w:val="0"/>
          <w:numId w:val="27"/>
        </w:numPr>
        <w:rPr>
          <w:rFonts w:asciiTheme="majorHAnsi" w:hAnsiTheme="majorHAnsi" w:cstheme="majorHAnsi"/>
          <w:sz w:val="24"/>
          <w:szCs w:val="24"/>
        </w:rPr>
      </w:pPr>
      <w:r w:rsidRPr="00996DE4">
        <w:rPr>
          <w:rFonts w:asciiTheme="majorHAnsi" w:hAnsiTheme="majorHAnsi" w:cstheme="majorHAnsi"/>
          <w:sz w:val="24"/>
          <w:szCs w:val="24"/>
        </w:rPr>
        <w:t>West Cardiff Ministry Area</w:t>
      </w:r>
    </w:p>
    <w:p w14:paraId="60A8B9AF" w14:textId="77777777" w:rsidR="0022323F" w:rsidRPr="00996DE4" w:rsidRDefault="00002DFA" w:rsidP="0022323F">
      <w:pPr>
        <w:pStyle w:val="ListParagraph"/>
        <w:numPr>
          <w:ilvl w:val="0"/>
          <w:numId w:val="27"/>
        </w:numPr>
        <w:rPr>
          <w:rFonts w:asciiTheme="majorHAnsi" w:hAnsiTheme="majorHAnsi" w:cstheme="majorHAnsi"/>
          <w:sz w:val="24"/>
          <w:szCs w:val="24"/>
        </w:rPr>
      </w:pPr>
      <w:r w:rsidRPr="00996DE4">
        <w:rPr>
          <w:rFonts w:asciiTheme="majorHAnsi" w:hAnsiTheme="majorHAnsi" w:cstheme="majorHAnsi"/>
          <w:sz w:val="24"/>
          <w:szCs w:val="24"/>
        </w:rPr>
        <w:t>North West Cardiff Ministry Area</w:t>
      </w:r>
    </w:p>
    <w:p w14:paraId="43E85C92" w14:textId="77777777" w:rsidR="0022323F" w:rsidRPr="00996DE4" w:rsidRDefault="00002DFA" w:rsidP="0022323F">
      <w:pPr>
        <w:pStyle w:val="ListParagraph"/>
        <w:numPr>
          <w:ilvl w:val="0"/>
          <w:numId w:val="27"/>
        </w:numPr>
        <w:rPr>
          <w:rFonts w:asciiTheme="majorHAnsi" w:hAnsiTheme="majorHAnsi" w:cstheme="majorHAnsi"/>
          <w:sz w:val="24"/>
          <w:szCs w:val="24"/>
        </w:rPr>
      </w:pPr>
      <w:r w:rsidRPr="00996DE4">
        <w:rPr>
          <w:rFonts w:asciiTheme="majorHAnsi" w:hAnsiTheme="majorHAnsi" w:cstheme="majorHAnsi"/>
          <w:sz w:val="24"/>
          <w:szCs w:val="24"/>
        </w:rPr>
        <w:t>Greater Bridgend Ministry Area</w:t>
      </w:r>
    </w:p>
    <w:p w14:paraId="44341964" w14:textId="77777777" w:rsidR="0022323F" w:rsidRPr="00996DE4" w:rsidRDefault="00002DFA" w:rsidP="0022323F">
      <w:pPr>
        <w:pStyle w:val="ListParagraph"/>
        <w:numPr>
          <w:ilvl w:val="0"/>
          <w:numId w:val="27"/>
        </w:numPr>
        <w:rPr>
          <w:rFonts w:asciiTheme="majorHAnsi" w:hAnsiTheme="majorHAnsi" w:cstheme="majorHAnsi"/>
          <w:sz w:val="24"/>
          <w:szCs w:val="24"/>
        </w:rPr>
      </w:pPr>
      <w:r w:rsidRPr="00996DE4">
        <w:rPr>
          <w:rFonts w:asciiTheme="majorHAnsi" w:hAnsiTheme="majorHAnsi" w:cstheme="majorHAnsi"/>
          <w:sz w:val="24"/>
          <w:szCs w:val="24"/>
        </w:rPr>
        <w:t>Cowbridge Ministry Area</w:t>
      </w:r>
    </w:p>
    <w:p w14:paraId="1DBEEEB1" w14:textId="77777777" w:rsidR="0022323F" w:rsidRPr="00996DE4" w:rsidRDefault="00002DFA" w:rsidP="0022323F">
      <w:pPr>
        <w:pStyle w:val="ListParagraph"/>
        <w:numPr>
          <w:ilvl w:val="0"/>
          <w:numId w:val="27"/>
        </w:numPr>
        <w:rPr>
          <w:rFonts w:asciiTheme="majorHAnsi" w:hAnsiTheme="majorHAnsi" w:cstheme="majorHAnsi"/>
          <w:sz w:val="24"/>
          <w:szCs w:val="24"/>
        </w:rPr>
      </w:pPr>
      <w:r w:rsidRPr="00996DE4">
        <w:rPr>
          <w:rFonts w:asciiTheme="majorHAnsi" w:hAnsiTheme="majorHAnsi" w:cstheme="majorHAnsi"/>
          <w:sz w:val="24"/>
          <w:szCs w:val="24"/>
        </w:rPr>
        <w:t xml:space="preserve">Port Talbot Ministry Area </w:t>
      </w:r>
    </w:p>
    <w:p w14:paraId="40D7BC37" w14:textId="77777777" w:rsidR="0022323F" w:rsidRPr="00996DE4" w:rsidRDefault="00002DFA" w:rsidP="0022323F">
      <w:pPr>
        <w:pStyle w:val="ListParagraph"/>
        <w:numPr>
          <w:ilvl w:val="0"/>
          <w:numId w:val="27"/>
        </w:numPr>
        <w:rPr>
          <w:rFonts w:asciiTheme="majorHAnsi" w:hAnsiTheme="majorHAnsi" w:cstheme="majorHAnsi"/>
          <w:sz w:val="24"/>
          <w:szCs w:val="24"/>
        </w:rPr>
      </w:pPr>
      <w:r w:rsidRPr="00996DE4">
        <w:rPr>
          <w:rFonts w:asciiTheme="majorHAnsi" w:hAnsiTheme="majorHAnsi" w:cstheme="majorHAnsi"/>
          <w:sz w:val="24"/>
          <w:szCs w:val="24"/>
        </w:rPr>
        <w:t>Margam East Ministry Area</w:t>
      </w:r>
    </w:p>
    <w:p w14:paraId="6D04A6C0" w14:textId="28E4B212" w:rsidR="0022323F" w:rsidRPr="00996DE4" w:rsidRDefault="00002DFA" w:rsidP="3C993AD0">
      <w:pPr>
        <w:pStyle w:val="ListParagraph"/>
        <w:numPr>
          <w:ilvl w:val="0"/>
          <w:numId w:val="27"/>
        </w:numPr>
        <w:rPr>
          <w:rFonts w:asciiTheme="majorHAnsi" w:hAnsiTheme="majorHAnsi" w:cstheme="majorHAnsi"/>
          <w:sz w:val="24"/>
          <w:szCs w:val="24"/>
        </w:rPr>
      </w:pPr>
      <w:r w:rsidRPr="00996DE4">
        <w:rPr>
          <w:rFonts w:asciiTheme="majorHAnsi" w:hAnsiTheme="majorHAnsi" w:cstheme="majorHAnsi"/>
          <w:sz w:val="24"/>
          <w:szCs w:val="24"/>
        </w:rPr>
        <w:t>Greater Neath Ministry Are</w:t>
      </w:r>
      <w:r w:rsidR="2DA51C13" w:rsidRPr="00996DE4">
        <w:rPr>
          <w:rFonts w:asciiTheme="majorHAnsi" w:hAnsiTheme="majorHAnsi" w:cstheme="majorHAnsi"/>
          <w:sz w:val="24"/>
          <w:szCs w:val="24"/>
        </w:rPr>
        <w:t>a</w:t>
      </w:r>
    </w:p>
    <w:p w14:paraId="3AF611C4" w14:textId="77777777" w:rsidR="00D06BA7" w:rsidRPr="00996DE4" w:rsidRDefault="00D06BA7" w:rsidP="3C993AD0">
      <w:pPr>
        <w:rPr>
          <w:rFonts w:asciiTheme="majorHAnsi" w:hAnsiTheme="majorHAnsi" w:cstheme="majorHAnsi"/>
          <w:sz w:val="24"/>
          <w:szCs w:val="24"/>
        </w:rPr>
      </w:pPr>
    </w:p>
    <w:p w14:paraId="19161201" w14:textId="77777777" w:rsidR="00254715" w:rsidRPr="00996DE4" w:rsidRDefault="00002DFA" w:rsidP="3C993AD0">
      <w:pPr>
        <w:pStyle w:val="ListParagraph"/>
        <w:numPr>
          <w:ilvl w:val="0"/>
          <w:numId w:val="39"/>
        </w:numPr>
        <w:rPr>
          <w:rFonts w:asciiTheme="majorHAnsi" w:hAnsiTheme="majorHAnsi" w:cstheme="majorHAnsi"/>
          <w:sz w:val="24"/>
          <w:szCs w:val="24"/>
          <w:u w:val="single"/>
        </w:rPr>
      </w:pPr>
      <w:r w:rsidRPr="00996DE4">
        <w:rPr>
          <w:rFonts w:asciiTheme="majorHAnsi" w:hAnsiTheme="majorHAnsi" w:cstheme="majorHAnsi"/>
          <w:sz w:val="24"/>
          <w:szCs w:val="24"/>
        </w:rPr>
        <w:t>The Registrar will start to draft the decree. This process can be commenced as early as any Ministry Area grouping wishes.</w:t>
      </w:r>
    </w:p>
    <w:p w14:paraId="41B7ABC5" w14:textId="77777777" w:rsidR="00254715" w:rsidRPr="00996DE4" w:rsidRDefault="00254715" w:rsidP="00254715">
      <w:pPr>
        <w:pStyle w:val="ListParagraph"/>
        <w:rPr>
          <w:rFonts w:asciiTheme="majorHAnsi" w:hAnsiTheme="majorHAnsi" w:cstheme="majorHAnsi"/>
          <w:sz w:val="24"/>
          <w:szCs w:val="24"/>
          <w:u w:val="single"/>
        </w:rPr>
      </w:pPr>
    </w:p>
    <w:p w14:paraId="28D72759" w14:textId="7EBD5D77" w:rsidR="0022323F" w:rsidRPr="00996DE4" w:rsidRDefault="00002DFA" w:rsidP="3C993AD0">
      <w:pPr>
        <w:pStyle w:val="ListParagraph"/>
        <w:numPr>
          <w:ilvl w:val="0"/>
          <w:numId w:val="39"/>
        </w:numPr>
        <w:rPr>
          <w:rFonts w:asciiTheme="majorHAnsi" w:hAnsiTheme="majorHAnsi" w:cstheme="majorHAnsi"/>
          <w:sz w:val="24"/>
          <w:szCs w:val="24"/>
          <w:u w:val="single"/>
        </w:rPr>
      </w:pPr>
      <w:r w:rsidRPr="00996DE4">
        <w:rPr>
          <w:rFonts w:asciiTheme="majorHAnsi" w:hAnsiTheme="majorHAnsi" w:cstheme="majorHAnsi"/>
          <w:sz w:val="24"/>
          <w:szCs w:val="24"/>
        </w:rPr>
        <w:t xml:space="preserve">Each existing PCC will need to supply to the </w:t>
      </w:r>
      <w:r w:rsidR="637CBC84" w:rsidRPr="00996DE4">
        <w:rPr>
          <w:rFonts w:asciiTheme="majorHAnsi" w:hAnsiTheme="majorHAnsi" w:cstheme="majorHAnsi"/>
          <w:sz w:val="24"/>
          <w:szCs w:val="24"/>
        </w:rPr>
        <w:t>Diocesan Secretary:</w:t>
      </w:r>
    </w:p>
    <w:p w14:paraId="274C723B" w14:textId="28D7B8D4" w:rsidR="0022323F" w:rsidRPr="00996DE4" w:rsidRDefault="637CBC84" w:rsidP="3C993AD0">
      <w:pPr>
        <w:pStyle w:val="ListParagraph"/>
        <w:numPr>
          <w:ilvl w:val="1"/>
          <w:numId w:val="16"/>
        </w:numPr>
        <w:rPr>
          <w:rFonts w:asciiTheme="majorHAnsi" w:hAnsiTheme="majorHAnsi" w:cstheme="majorHAnsi"/>
          <w:sz w:val="24"/>
          <w:szCs w:val="24"/>
          <w:u w:val="single"/>
        </w:rPr>
      </w:pPr>
      <w:r w:rsidRPr="00996DE4">
        <w:rPr>
          <w:rFonts w:asciiTheme="majorHAnsi" w:hAnsiTheme="majorHAnsi" w:cstheme="majorHAnsi"/>
          <w:sz w:val="24"/>
          <w:szCs w:val="24"/>
        </w:rPr>
        <w:t xml:space="preserve">A resolution of each parish PCC confirming the transfer of all assets and liabilities from the parish to the new Ministry Area. The form of resolution to be used is attached </w:t>
      </w:r>
      <w:r w:rsidR="002A222D" w:rsidRPr="00996DE4">
        <w:rPr>
          <w:rFonts w:asciiTheme="majorHAnsi" w:hAnsiTheme="majorHAnsi" w:cstheme="majorHAnsi"/>
          <w:sz w:val="24"/>
          <w:szCs w:val="24"/>
        </w:rPr>
        <w:t>in</w:t>
      </w:r>
      <w:r w:rsidRPr="00996DE4">
        <w:rPr>
          <w:rFonts w:asciiTheme="majorHAnsi" w:hAnsiTheme="majorHAnsi" w:cstheme="majorHAnsi"/>
          <w:sz w:val="24"/>
          <w:szCs w:val="24"/>
        </w:rPr>
        <w:t xml:space="preserve"> appendix</w:t>
      </w:r>
      <w:r w:rsidR="002A222D" w:rsidRPr="00996DE4">
        <w:rPr>
          <w:rFonts w:asciiTheme="majorHAnsi" w:hAnsiTheme="majorHAnsi" w:cstheme="majorHAnsi"/>
          <w:sz w:val="24"/>
          <w:szCs w:val="24"/>
        </w:rPr>
        <w:t xml:space="preserve"> 1. </w:t>
      </w:r>
    </w:p>
    <w:p w14:paraId="3FA701BF" w14:textId="77777777" w:rsidR="0022323F" w:rsidRPr="00996DE4" w:rsidRDefault="0022323F" w:rsidP="3C993AD0">
      <w:pPr>
        <w:pStyle w:val="ListParagraph"/>
        <w:ind w:left="1440"/>
        <w:rPr>
          <w:rFonts w:asciiTheme="majorHAnsi" w:hAnsiTheme="majorHAnsi" w:cstheme="majorHAnsi"/>
          <w:sz w:val="24"/>
          <w:szCs w:val="24"/>
          <w:u w:val="single"/>
        </w:rPr>
      </w:pPr>
    </w:p>
    <w:p w14:paraId="48EC6A4D" w14:textId="022F5FD1" w:rsidR="0022323F" w:rsidRPr="00996DE4" w:rsidRDefault="003352D7" w:rsidP="3C993AD0">
      <w:pPr>
        <w:pStyle w:val="ListParagraph"/>
        <w:numPr>
          <w:ilvl w:val="1"/>
          <w:numId w:val="16"/>
        </w:numPr>
        <w:rPr>
          <w:rFonts w:asciiTheme="majorHAnsi" w:hAnsiTheme="majorHAnsi" w:cstheme="majorHAnsi"/>
          <w:sz w:val="24"/>
          <w:szCs w:val="24"/>
          <w:u w:val="single"/>
        </w:rPr>
      </w:pPr>
      <w:r w:rsidRPr="00996DE4">
        <w:rPr>
          <w:rFonts w:asciiTheme="majorHAnsi" w:hAnsiTheme="majorHAnsi" w:cstheme="majorHAnsi"/>
          <w:sz w:val="24"/>
          <w:szCs w:val="24"/>
        </w:rPr>
        <w:t>Confirmation that the process for providing a new Electoral Roll in each parish will have been finalised by 2</w:t>
      </w:r>
      <w:r w:rsidRPr="00996DE4">
        <w:rPr>
          <w:rFonts w:asciiTheme="majorHAnsi" w:hAnsiTheme="majorHAnsi" w:cstheme="majorHAnsi"/>
          <w:sz w:val="24"/>
          <w:szCs w:val="24"/>
          <w:vertAlign w:val="superscript"/>
        </w:rPr>
        <w:t>nd</w:t>
      </w:r>
      <w:r w:rsidRPr="00996DE4">
        <w:rPr>
          <w:rFonts w:asciiTheme="majorHAnsi" w:hAnsiTheme="majorHAnsi" w:cstheme="majorHAnsi"/>
          <w:sz w:val="24"/>
          <w:szCs w:val="24"/>
        </w:rPr>
        <w:t xml:space="preserve"> January 2022 (where the decree is due to be completed on 1</w:t>
      </w:r>
      <w:r w:rsidRPr="00996DE4">
        <w:rPr>
          <w:rFonts w:asciiTheme="majorHAnsi" w:hAnsiTheme="majorHAnsi" w:cstheme="majorHAnsi"/>
          <w:sz w:val="24"/>
          <w:szCs w:val="24"/>
          <w:vertAlign w:val="superscript"/>
        </w:rPr>
        <w:t>st</w:t>
      </w:r>
      <w:r w:rsidRPr="00996DE4">
        <w:rPr>
          <w:rFonts w:asciiTheme="majorHAnsi" w:hAnsiTheme="majorHAnsi" w:cstheme="majorHAnsi"/>
          <w:sz w:val="24"/>
          <w:szCs w:val="24"/>
        </w:rPr>
        <w:t xml:space="preserve"> January 2022). This will then be combined to form the new Electoral Roll for the Ministry Area and must be available for inspection at the first Vestry Meeting of the new Ministry Area. This will be the Electoral Roll in force at the first Vestry Meeting of the M</w:t>
      </w:r>
      <w:r w:rsidR="00EB1B00" w:rsidRPr="00996DE4">
        <w:rPr>
          <w:rFonts w:asciiTheme="majorHAnsi" w:hAnsiTheme="majorHAnsi" w:cstheme="majorHAnsi"/>
          <w:sz w:val="24"/>
          <w:szCs w:val="24"/>
        </w:rPr>
        <w:t xml:space="preserve">inistry </w:t>
      </w:r>
      <w:r w:rsidRPr="00996DE4">
        <w:rPr>
          <w:rFonts w:asciiTheme="majorHAnsi" w:hAnsiTheme="majorHAnsi" w:cstheme="majorHAnsi"/>
          <w:sz w:val="24"/>
          <w:szCs w:val="24"/>
        </w:rPr>
        <w:t>A</w:t>
      </w:r>
      <w:r w:rsidR="00EB1B00" w:rsidRPr="00996DE4">
        <w:rPr>
          <w:rFonts w:asciiTheme="majorHAnsi" w:hAnsiTheme="majorHAnsi" w:cstheme="majorHAnsi"/>
          <w:sz w:val="24"/>
          <w:szCs w:val="24"/>
        </w:rPr>
        <w:t>rea</w:t>
      </w:r>
      <w:r w:rsidRPr="00996DE4">
        <w:rPr>
          <w:rFonts w:asciiTheme="majorHAnsi" w:hAnsiTheme="majorHAnsi" w:cstheme="majorHAnsi"/>
          <w:sz w:val="24"/>
          <w:szCs w:val="24"/>
        </w:rPr>
        <w:t>.</w:t>
      </w:r>
    </w:p>
    <w:p w14:paraId="6768CC86" w14:textId="77777777" w:rsidR="0022323F" w:rsidRPr="00996DE4" w:rsidRDefault="0022323F" w:rsidP="3C993AD0">
      <w:pPr>
        <w:pStyle w:val="ListParagraph"/>
        <w:ind w:left="1440"/>
        <w:rPr>
          <w:rFonts w:asciiTheme="majorHAnsi" w:hAnsiTheme="majorHAnsi" w:cstheme="majorHAnsi"/>
          <w:sz w:val="24"/>
          <w:szCs w:val="24"/>
          <w:u w:val="single"/>
        </w:rPr>
      </w:pPr>
    </w:p>
    <w:p w14:paraId="5A319FB2" w14:textId="6E5DD60B" w:rsidR="0022323F" w:rsidRPr="00996DE4" w:rsidRDefault="637CBC84" w:rsidP="3C993AD0">
      <w:pPr>
        <w:pStyle w:val="ListParagraph"/>
        <w:numPr>
          <w:ilvl w:val="1"/>
          <w:numId w:val="16"/>
        </w:numPr>
        <w:rPr>
          <w:rFonts w:asciiTheme="majorHAnsi" w:hAnsiTheme="majorHAnsi" w:cstheme="majorHAnsi"/>
          <w:i/>
          <w:iCs/>
          <w:sz w:val="24"/>
          <w:szCs w:val="24"/>
        </w:rPr>
      </w:pPr>
      <w:r w:rsidRPr="00996DE4">
        <w:rPr>
          <w:rFonts w:asciiTheme="majorHAnsi" w:hAnsiTheme="majorHAnsi" w:cstheme="majorHAnsi"/>
          <w:sz w:val="24"/>
          <w:szCs w:val="24"/>
        </w:rPr>
        <w:t>Confirmation of the address of the parsonage which is to be the Parsonage of the Ministry Area.  This is to be house in which the Ministry Area Leader currently lives.</w:t>
      </w:r>
    </w:p>
    <w:p w14:paraId="4349DA62" w14:textId="77777777" w:rsidR="004B441B" w:rsidRPr="00996DE4" w:rsidRDefault="004B441B" w:rsidP="004B441B">
      <w:pPr>
        <w:pStyle w:val="ListParagraph"/>
        <w:ind w:left="1440"/>
        <w:rPr>
          <w:rFonts w:asciiTheme="majorHAnsi" w:hAnsiTheme="majorHAnsi" w:cstheme="majorHAnsi"/>
          <w:sz w:val="24"/>
          <w:szCs w:val="24"/>
        </w:rPr>
      </w:pPr>
    </w:p>
    <w:p w14:paraId="006EE2DB" w14:textId="696E50F8" w:rsidR="0022323F" w:rsidRPr="00996DE4" w:rsidRDefault="637CBC84" w:rsidP="3C993AD0">
      <w:pPr>
        <w:pStyle w:val="ListParagraph"/>
        <w:numPr>
          <w:ilvl w:val="1"/>
          <w:numId w:val="16"/>
        </w:numPr>
        <w:rPr>
          <w:rFonts w:asciiTheme="majorHAnsi" w:hAnsiTheme="majorHAnsi" w:cstheme="majorHAnsi"/>
          <w:sz w:val="24"/>
          <w:szCs w:val="24"/>
        </w:rPr>
      </w:pPr>
      <w:r w:rsidRPr="00996DE4">
        <w:rPr>
          <w:rFonts w:asciiTheme="majorHAnsi" w:hAnsiTheme="majorHAnsi" w:cstheme="majorHAnsi"/>
          <w:sz w:val="24"/>
          <w:szCs w:val="24"/>
        </w:rPr>
        <w:t>Confirmation of whether or not there is to be any stipulation of the make</w:t>
      </w:r>
      <w:r w:rsidR="00771BA3" w:rsidRPr="00996DE4">
        <w:rPr>
          <w:rFonts w:asciiTheme="majorHAnsi" w:hAnsiTheme="majorHAnsi" w:cstheme="majorHAnsi"/>
          <w:sz w:val="24"/>
          <w:szCs w:val="24"/>
        </w:rPr>
        <w:t>-</w:t>
      </w:r>
      <w:r w:rsidRPr="00996DE4">
        <w:rPr>
          <w:rFonts w:asciiTheme="majorHAnsi" w:hAnsiTheme="majorHAnsi" w:cstheme="majorHAnsi"/>
          <w:sz w:val="24"/>
          <w:szCs w:val="24"/>
        </w:rPr>
        <w:t>up of the Ministry Area Council of the Ministry Area as discussed above.</w:t>
      </w:r>
    </w:p>
    <w:p w14:paraId="7A583DBA" w14:textId="77777777" w:rsidR="004B441B" w:rsidRPr="00996DE4" w:rsidRDefault="004B441B" w:rsidP="004B441B">
      <w:pPr>
        <w:pStyle w:val="ListParagraph"/>
        <w:ind w:left="1440"/>
        <w:rPr>
          <w:rFonts w:asciiTheme="majorHAnsi" w:hAnsiTheme="majorHAnsi" w:cstheme="majorHAnsi"/>
          <w:sz w:val="24"/>
          <w:szCs w:val="24"/>
          <w:u w:val="single"/>
        </w:rPr>
      </w:pPr>
    </w:p>
    <w:p w14:paraId="35926CAA" w14:textId="77777777" w:rsidR="007D3F19" w:rsidRPr="00996DE4" w:rsidRDefault="637CBC84" w:rsidP="007D3F19">
      <w:pPr>
        <w:pStyle w:val="ListParagraph"/>
        <w:numPr>
          <w:ilvl w:val="1"/>
          <w:numId w:val="16"/>
        </w:numPr>
        <w:rPr>
          <w:rFonts w:asciiTheme="majorHAnsi" w:hAnsiTheme="majorHAnsi" w:cstheme="majorHAnsi"/>
          <w:sz w:val="24"/>
          <w:szCs w:val="24"/>
          <w:u w:val="single"/>
        </w:rPr>
      </w:pPr>
      <w:r w:rsidRPr="00996DE4">
        <w:rPr>
          <w:rFonts w:asciiTheme="majorHAnsi" w:hAnsiTheme="majorHAnsi" w:cstheme="majorHAnsi"/>
          <w:sz w:val="24"/>
          <w:szCs w:val="24"/>
        </w:rPr>
        <w:t>Confirmation of the name of the Ministry Area.</w:t>
      </w:r>
    </w:p>
    <w:p w14:paraId="4D5F8E9F" w14:textId="77777777" w:rsidR="007D3F19" w:rsidRPr="00996DE4" w:rsidRDefault="007D3F19" w:rsidP="007D3F19">
      <w:pPr>
        <w:pStyle w:val="ListParagraph"/>
        <w:rPr>
          <w:rFonts w:asciiTheme="majorHAnsi" w:hAnsiTheme="majorHAnsi" w:cstheme="majorHAnsi"/>
          <w:sz w:val="24"/>
          <w:szCs w:val="24"/>
        </w:rPr>
      </w:pPr>
    </w:p>
    <w:p w14:paraId="7827036F" w14:textId="41C6A24C" w:rsidR="0022323F" w:rsidRPr="00996DE4" w:rsidRDefault="00002DFA" w:rsidP="007D3F19">
      <w:pPr>
        <w:pStyle w:val="ListParagraph"/>
        <w:numPr>
          <w:ilvl w:val="0"/>
          <w:numId w:val="39"/>
        </w:numPr>
        <w:rPr>
          <w:rFonts w:asciiTheme="majorHAnsi" w:hAnsiTheme="majorHAnsi" w:cstheme="majorHAnsi"/>
          <w:sz w:val="24"/>
          <w:szCs w:val="24"/>
          <w:u w:val="single"/>
        </w:rPr>
      </w:pPr>
      <w:r w:rsidRPr="00996DE4">
        <w:rPr>
          <w:rFonts w:asciiTheme="majorHAnsi" w:hAnsiTheme="majorHAnsi" w:cstheme="majorHAnsi"/>
          <w:sz w:val="24"/>
          <w:szCs w:val="24"/>
        </w:rPr>
        <w:t>The Registrar will finalise the decree once the above information has been received.</w:t>
      </w:r>
    </w:p>
    <w:p w14:paraId="0BBBAD04" w14:textId="77777777" w:rsidR="0022323F" w:rsidRPr="00996DE4" w:rsidRDefault="0022323F" w:rsidP="0022323F">
      <w:pPr>
        <w:pStyle w:val="ListParagraph"/>
        <w:rPr>
          <w:rFonts w:asciiTheme="majorHAnsi" w:hAnsiTheme="majorHAnsi" w:cstheme="majorHAnsi"/>
          <w:sz w:val="24"/>
          <w:szCs w:val="24"/>
        </w:rPr>
      </w:pPr>
    </w:p>
    <w:p w14:paraId="39E93750" w14:textId="77777777" w:rsidR="0022323F" w:rsidRPr="00996DE4" w:rsidRDefault="00002DFA" w:rsidP="007D3F19">
      <w:pPr>
        <w:pStyle w:val="ListParagraph"/>
        <w:numPr>
          <w:ilvl w:val="0"/>
          <w:numId w:val="39"/>
        </w:numPr>
        <w:rPr>
          <w:rFonts w:asciiTheme="majorHAnsi" w:hAnsiTheme="majorHAnsi" w:cstheme="majorHAnsi"/>
          <w:sz w:val="24"/>
          <w:szCs w:val="24"/>
        </w:rPr>
      </w:pPr>
      <w:r w:rsidRPr="00996DE4">
        <w:rPr>
          <w:rFonts w:asciiTheme="majorHAnsi" w:hAnsiTheme="majorHAnsi" w:cstheme="majorHAnsi"/>
          <w:sz w:val="24"/>
          <w:szCs w:val="24"/>
        </w:rPr>
        <w:t>Once the decree has been agreed, it will be sent to the Bishop for sealing.</w:t>
      </w:r>
    </w:p>
    <w:p w14:paraId="51460160" w14:textId="77777777" w:rsidR="0022323F" w:rsidRPr="00996DE4" w:rsidRDefault="0022323F" w:rsidP="0022323F">
      <w:pPr>
        <w:pStyle w:val="ListParagraph"/>
        <w:rPr>
          <w:rFonts w:asciiTheme="majorHAnsi" w:hAnsiTheme="majorHAnsi" w:cstheme="majorHAnsi"/>
          <w:sz w:val="24"/>
          <w:szCs w:val="24"/>
        </w:rPr>
      </w:pPr>
    </w:p>
    <w:p w14:paraId="05AF984B" w14:textId="5FA3B38E" w:rsidR="0022323F" w:rsidRPr="00996DE4" w:rsidRDefault="00002DFA" w:rsidP="007D3F19">
      <w:pPr>
        <w:pStyle w:val="ListParagraph"/>
        <w:numPr>
          <w:ilvl w:val="0"/>
          <w:numId w:val="39"/>
        </w:numPr>
        <w:rPr>
          <w:rFonts w:asciiTheme="majorHAnsi" w:hAnsiTheme="majorHAnsi" w:cstheme="majorHAnsi"/>
          <w:sz w:val="24"/>
          <w:szCs w:val="24"/>
        </w:rPr>
      </w:pPr>
      <w:r w:rsidRPr="00996DE4">
        <w:rPr>
          <w:rFonts w:asciiTheme="majorHAnsi" w:hAnsiTheme="majorHAnsi" w:cstheme="majorHAnsi"/>
          <w:sz w:val="24"/>
          <w:szCs w:val="24"/>
        </w:rPr>
        <w:t>The Ministry Area will only come into effect on the date of the sealed decree.</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The assets will be transferred from each Parish to the Ministry Area by the decree so this will happen on the date that the decree comes into force.</w:t>
      </w:r>
      <w:r w:rsidR="00341292" w:rsidRPr="00996DE4">
        <w:rPr>
          <w:rFonts w:asciiTheme="majorHAnsi" w:hAnsiTheme="majorHAnsi" w:cstheme="majorHAnsi"/>
          <w:sz w:val="24"/>
          <w:szCs w:val="24"/>
        </w:rPr>
        <w:t xml:space="preserve"> </w:t>
      </w:r>
    </w:p>
    <w:p w14:paraId="3C72359C" w14:textId="77777777" w:rsidR="0022323F" w:rsidRPr="00996DE4" w:rsidRDefault="0022323F" w:rsidP="0022323F">
      <w:pPr>
        <w:pStyle w:val="ListParagraph"/>
        <w:rPr>
          <w:rFonts w:asciiTheme="majorHAnsi" w:hAnsiTheme="majorHAnsi" w:cstheme="majorHAnsi"/>
          <w:sz w:val="24"/>
          <w:szCs w:val="24"/>
        </w:rPr>
      </w:pPr>
    </w:p>
    <w:p w14:paraId="047F7CA4" w14:textId="3F916E12" w:rsidR="0022323F" w:rsidRPr="00996DE4" w:rsidRDefault="00002DFA" w:rsidP="007D3F19">
      <w:pPr>
        <w:pStyle w:val="ListParagraph"/>
        <w:numPr>
          <w:ilvl w:val="0"/>
          <w:numId w:val="39"/>
        </w:numPr>
        <w:rPr>
          <w:rFonts w:asciiTheme="majorHAnsi" w:hAnsiTheme="majorHAnsi" w:cstheme="majorHAnsi"/>
          <w:sz w:val="24"/>
          <w:szCs w:val="24"/>
        </w:rPr>
      </w:pPr>
      <w:r w:rsidRPr="00996DE4">
        <w:rPr>
          <w:rFonts w:asciiTheme="majorHAnsi" w:hAnsiTheme="majorHAnsi" w:cstheme="majorHAnsi"/>
          <w:sz w:val="24"/>
          <w:szCs w:val="24"/>
        </w:rPr>
        <w:lastRenderedPageBreak/>
        <w:t>The decree will have set up an Interim Ministry Area Council for the newly formed Ministry Area.</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This interim Ministry Area Council is to be made up of the existing trustees of the existing registered charity.</w:t>
      </w:r>
      <w:r w:rsidR="00341292" w:rsidRPr="00996DE4">
        <w:rPr>
          <w:rFonts w:asciiTheme="majorHAnsi" w:hAnsiTheme="majorHAnsi" w:cstheme="majorHAnsi"/>
          <w:sz w:val="24"/>
          <w:szCs w:val="24"/>
        </w:rPr>
        <w:t xml:space="preserve"> </w:t>
      </w:r>
      <w:r w:rsidRPr="00996DE4">
        <w:rPr>
          <w:rFonts w:asciiTheme="majorHAnsi" w:hAnsiTheme="majorHAnsi" w:cstheme="majorHAnsi"/>
          <w:sz w:val="24"/>
          <w:szCs w:val="24"/>
        </w:rPr>
        <w:t>The role of this interim Ministry Area Council will be to call the Vestry Meeting at the earliest date possible</w:t>
      </w:r>
      <w:r w:rsidR="00A74EE4" w:rsidRPr="00996DE4">
        <w:rPr>
          <w:rFonts w:asciiTheme="majorHAnsi" w:hAnsiTheme="majorHAnsi" w:cstheme="majorHAnsi"/>
          <w:sz w:val="24"/>
          <w:szCs w:val="24"/>
        </w:rPr>
        <w:t xml:space="preserve"> to elect the new MAC</w:t>
      </w:r>
      <w:r w:rsidRPr="00996DE4">
        <w:rPr>
          <w:rFonts w:asciiTheme="majorHAnsi" w:hAnsiTheme="majorHAnsi" w:cstheme="majorHAnsi"/>
          <w:sz w:val="24"/>
          <w:szCs w:val="24"/>
        </w:rPr>
        <w:t>.</w:t>
      </w:r>
      <w:r w:rsidR="00341292" w:rsidRPr="00996DE4">
        <w:rPr>
          <w:rFonts w:asciiTheme="majorHAnsi" w:hAnsiTheme="majorHAnsi" w:cstheme="majorHAnsi"/>
          <w:sz w:val="24"/>
          <w:szCs w:val="24"/>
        </w:rPr>
        <w:t xml:space="preserve"> </w:t>
      </w:r>
      <w:r w:rsidR="0068738C" w:rsidRPr="00996DE4">
        <w:rPr>
          <w:rFonts w:asciiTheme="majorHAnsi" w:hAnsiTheme="majorHAnsi" w:cstheme="majorHAnsi"/>
          <w:sz w:val="24"/>
          <w:szCs w:val="24"/>
        </w:rPr>
        <w:t>This is likely to be no earlier than 16</w:t>
      </w:r>
      <w:r w:rsidR="0068738C" w:rsidRPr="00996DE4">
        <w:rPr>
          <w:rFonts w:asciiTheme="majorHAnsi" w:hAnsiTheme="majorHAnsi" w:cstheme="majorHAnsi"/>
          <w:sz w:val="24"/>
          <w:szCs w:val="24"/>
          <w:vertAlign w:val="superscript"/>
        </w:rPr>
        <w:t>th</w:t>
      </w:r>
      <w:r w:rsidR="0068738C" w:rsidRPr="00996DE4">
        <w:rPr>
          <w:rFonts w:asciiTheme="majorHAnsi" w:hAnsiTheme="majorHAnsi" w:cstheme="majorHAnsi"/>
          <w:sz w:val="24"/>
          <w:szCs w:val="24"/>
        </w:rPr>
        <w:t xml:space="preserve"> January, two weeks after the closure of the Electoral Roll. </w:t>
      </w:r>
      <w:r w:rsidR="63F20458" w:rsidRPr="00996DE4">
        <w:rPr>
          <w:rFonts w:asciiTheme="majorHAnsi" w:hAnsiTheme="majorHAnsi" w:cstheme="majorHAnsi"/>
          <w:sz w:val="24"/>
          <w:szCs w:val="24"/>
        </w:rPr>
        <w:t xml:space="preserve">The Area Dean </w:t>
      </w:r>
      <w:r w:rsidRPr="00996DE4">
        <w:rPr>
          <w:rFonts w:asciiTheme="majorHAnsi" w:hAnsiTheme="majorHAnsi" w:cstheme="majorHAnsi"/>
          <w:sz w:val="24"/>
          <w:szCs w:val="24"/>
        </w:rPr>
        <w:t>will need to serve the notice and sign it and the notice must set out the agenda, and state the place, day and hour of the meeting.</w:t>
      </w:r>
    </w:p>
    <w:p w14:paraId="61BB6669" w14:textId="77777777" w:rsidR="00FB6838" w:rsidRPr="00996DE4" w:rsidRDefault="00FB6838" w:rsidP="00FB6838">
      <w:pPr>
        <w:pStyle w:val="ListParagraph"/>
        <w:rPr>
          <w:rFonts w:asciiTheme="majorHAnsi" w:hAnsiTheme="majorHAnsi" w:cstheme="majorHAnsi"/>
          <w:sz w:val="24"/>
          <w:szCs w:val="24"/>
        </w:rPr>
      </w:pPr>
    </w:p>
    <w:p w14:paraId="20670E30" w14:textId="77777777" w:rsidR="00FB6838" w:rsidRPr="00996DE4" w:rsidRDefault="00FB6838" w:rsidP="00FB6838">
      <w:pPr>
        <w:pStyle w:val="ListParagraph"/>
        <w:numPr>
          <w:ilvl w:val="0"/>
          <w:numId w:val="39"/>
        </w:numPr>
        <w:rPr>
          <w:rFonts w:asciiTheme="majorHAnsi" w:hAnsiTheme="majorHAnsi" w:cstheme="majorHAnsi"/>
          <w:sz w:val="24"/>
          <w:szCs w:val="24"/>
        </w:rPr>
      </w:pPr>
      <w:r w:rsidRPr="00996DE4">
        <w:rPr>
          <w:rFonts w:asciiTheme="majorHAnsi" w:hAnsiTheme="majorHAnsi" w:cstheme="majorHAnsi"/>
          <w:sz w:val="24"/>
          <w:szCs w:val="24"/>
        </w:rPr>
        <w:t xml:space="preserve">At the first Vestry Meeting, the Interim Ministry Area Council will resign and a new Ministry Area Council will be formed, including </w:t>
      </w:r>
      <w:r w:rsidRPr="00996DE4">
        <w:rPr>
          <w:rFonts w:asciiTheme="majorHAnsi" w:hAnsiTheme="majorHAnsi" w:cstheme="majorHAnsi"/>
          <w:i/>
          <w:iCs/>
          <w:sz w:val="24"/>
          <w:szCs w:val="24"/>
        </w:rPr>
        <w:t xml:space="preserve">ex officio </w:t>
      </w:r>
      <w:r w:rsidRPr="00996DE4">
        <w:rPr>
          <w:rFonts w:asciiTheme="majorHAnsi" w:hAnsiTheme="majorHAnsi" w:cstheme="majorHAnsi"/>
          <w:sz w:val="24"/>
          <w:szCs w:val="24"/>
        </w:rPr>
        <w:t>appointments according to the Constitution, co-options if required, and elected members according to the Decree.</w:t>
      </w:r>
    </w:p>
    <w:p w14:paraId="29DD4053" w14:textId="77777777" w:rsidR="0022323F" w:rsidRPr="00996DE4" w:rsidRDefault="0022323F" w:rsidP="0022323F">
      <w:pPr>
        <w:pStyle w:val="ListParagraph"/>
        <w:rPr>
          <w:rFonts w:asciiTheme="majorHAnsi" w:hAnsiTheme="majorHAnsi" w:cstheme="majorHAnsi"/>
          <w:sz w:val="24"/>
          <w:szCs w:val="24"/>
        </w:rPr>
      </w:pPr>
    </w:p>
    <w:p w14:paraId="69FD1580" w14:textId="306114D6" w:rsidR="0022323F" w:rsidRPr="00996DE4" w:rsidRDefault="00002DFA" w:rsidP="007D3F19">
      <w:pPr>
        <w:numPr>
          <w:ilvl w:val="0"/>
          <w:numId w:val="39"/>
        </w:numPr>
        <w:contextualSpacing/>
        <w:rPr>
          <w:rFonts w:asciiTheme="majorHAnsi" w:hAnsiTheme="majorHAnsi" w:cstheme="majorHAnsi"/>
          <w:sz w:val="24"/>
          <w:szCs w:val="24"/>
        </w:rPr>
      </w:pPr>
      <w:r w:rsidRPr="00996DE4">
        <w:rPr>
          <w:rFonts w:asciiTheme="majorHAnsi" w:hAnsiTheme="majorHAnsi" w:cstheme="majorHAnsi"/>
          <w:sz w:val="24"/>
          <w:szCs w:val="24"/>
        </w:rPr>
        <w:t>The newly formed Minis</w:t>
      </w:r>
      <w:r w:rsidR="00477012" w:rsidRPr="00996DE4">
        <w:rPr>
          <w:rFonts w:asciiTheme="majorHAnsi" w:hAnsiTheme="majorHAnsi" w:cstheme="majorHAnsi"/>
          <w:sz w:val="24"/>
          <w:szCs w:val="24"/>
        </w:rPr>
        <w:t>t</w:t>
      </w:r>
      <w:r w:rsidRPr="00996DE4">
        <w:rPr>
          <w:rFonts w:asciiTheme="majorHAnsi" w:hAnsiTheme="majorHAnsi" w:cstheme="majorHAnsi"/>
          <w:sz w:val="24"/>
          <w:szCs w:val="24"/>
        </w:rPr>
        <w:t>ry Area Council must update its status on the Charity Commission register and change its name.</w:t>
      </w:r>
      <w:r w:rsidR="3806A6B9" w:rsidRPr="00996DE4">
        <w:rPr>
          <w:rFonts w:asciiTheme="majorHAnsi" w:hAnsiTheme="majorHAnsi" w:cstheme="majorHAnsi"/>
          <w:sz w:val="24"/>
          <w:szCs w:val="24"/>
        </w:rPr>
        <w:t xml:space="preserve">  This will require obtaining the consent of the Charity Commission to the change of name.</w:t>
      </w:r>
    </w:p>
    <w:p w14:paraId="7466782E" w14:textId="77777777" w:rsidR="0022323F" w:rsidRPr="00996DE4" w:rsidRDefault="0022323F" w:rsidP="0022323F">
      <w:pPr>
        <w:pStyle w:val="ListParagraph"/>
        <w:rPr>
          <w:rFonts w:asciiTheme="majorHAnsi" w:hAnsiTheme="majorHAnsi" w:cstheme="majorHAnsi"/>
          <w:sz w:val="24"/>
          <w:szCs w:val="24"/>
        </w:rPr>
      </w:pPr>
    </w:p>
    <w:p w14:paraId="4AACA8C6" w14:textId="3ABC60E0" w:rsidR="00477012" w:rsidRPr="00996DE4" w:rsidRDefault="00002DFA" w:rsidP="007D3F19">
      <w:pPr>
        <w:pStyle w:val="ListParagraph"/>
        <w:numPr>
          <w:ilvl w:val="0"/>
          <w:numId w:val="39"/>
        </w:numPr>
        <w:rPr>
          <w:rFonts w:asciiTheme="majorHAnsi" w:hAnsiTheme="majorHAnsi" w:cstheme="majorHAnsi"/>
          <w:sz w:val="24"/>
          <w:szCs w:val="24"/>
        </w:rPr>
      </w:pPr>
      <w:r w:rsidRPr="00996DE4">
        <w:rPr>
          <w:rFonts w:asciiTheme="majorHAnsi" w:hAnsiTheme="majorHAnsi" w:cstheme="majorHAnsi"/>
          <w:sz w:val="24"/>
          <w:szCs w:val="24"/>
        </w:rPr>
        <w:t>The Ministry Area</w:t>
      </w:r>
      <w:r w:rsidR="009D6FC6" w:rsidRPr="00996DE4">
        <w:rPr>
          <w:rFonts w:asciiTheme="majorHAnsi" w:hAnsiTheme="majorHAnsi" w:cstheme="majorHAnsi"/>
          <w:sz w:val="24"/>
          <w:szCs w:val="24"/>
        </w:rPr>
        <w:t>’</w:t>
      </w:r>
      <w:r w:rsidRPr="00996DE4">
        <w:rPr>
          <w:rFonts w:asciiTheme="majorHAnsi" w:hAnsiTheme="majorHAnsi" w:cstheme="majorHAnsi"/>
          <w:sz w:val="24"/>
          <w:szCs w:val="24"/>
        </w:rPr>
        <w:t xml:space="preserve">s entry on the Charity Commission website will need to be amended to </w:t>
      </w:r>
      <w:r w:rsidR="61AE95D9" w:rsidRPr="00996DE4">
        <w:rPr>
          <w:rFonts w:asciiTheme="majorHAnsi" w:hAnsiTheme="majorHAnsi" w:cstheme="majorHAnsi"/>
          <w:sz w:val="24"/>
          <w:szCs w:val="24"/>
        </w:rPr>
        <w:t>update</w:t>
      </w:r>
      <w:r w:rsidRPr="00996DE4">
        <w:rPr>
          <w:rFonts w:asciiTheme="majorHAnsi" w:hAnsiTheme="majorHAnsi" w:cstheme="majorHAnsi"/>
          <w:sz w:val="24"/>
          <w:szCs w:val="24"/>
        </w:rPr>
        <w:t xml:space="preserve"> the names of the new </w:t>
      </w:r>
      <w:r w:rsidR="1E6E8C54" w:rsidRPr="00996DE4">
        <w:rPr>
          <w:rFonts w:asciiTheme="majorHAnsi" w:hAnsiTheme="majorHAnsi" w:cstheme="majorHAnsi"/>
          <w:sz w:val="24"/>
          <w:szCs w:val="24"/>
        </w:rPr>
        <w:t>MAC</w:t>
      </w:r>
      <w:r w:rsidRPr="00996DE4">
        <w:rPr>
          <w:rFonts w:asciiTheme="majorHAnsi" w:hAnsiTheme="majorHAnsi" w:cstheme="majorHAnsi"/>
          <w:sz w:val="24"/>
          <w:szCs w:val="24"/>
        </w:rPr>
        <w:t xml:space="preserve"> </w:t>
      </w:r>
      <w:r w:rsidR="16841DA6" w:rsidRPr="00996DE4">
        <w:rPr>
          <w:rFonts w:asciiTheme="majorHAnsi" w:hAnsiTheme="majorHAnsi" w:cstheme="majorHAnsi"/>
          <w:sz w:val="24"/>
          <w:szCs w:val="24"/>
        </w:rPr>
        <w:t>m</w:t>
      </w:r>
      <w:r w:rsidRPr="00996DE4">
        <w:rPr>
          <w:rFonts w:asciiTheme="majorHAnsi" w:hAnsiTheme="majorHAnsi" w:cstheme="majorHAnsi"/>
          <w:sz w:val="24"/>
          <w:szCs w:val="24"/>
        </w:rPr>
        <w:t xml:space="preserve">embers. The resignation of the Interim Ministry Area Council should be noted in the minutes of the </w:t>
      </w:r>
      <w:r w:rsidR="00A10004" w:rsidRPr="00996DE4">
        <w:rPr>
          <w:rFonts w:asciiTheme="majorHAnsi" w:hAnsiTheme="majorHAnsi" w:cstheme="majorHAnsi"/>
          <w:sz w:val="24"/>
          <w:szCs w:val="24"/>
        </w:rPr>
        <w:t>first new</w:t>
      </w:r>
      <w:r w:rsidRPr="00996DE4">
        <w:rPr>
          <w:rFonts w:asciiTheme="majorHAnsi" w:hAnsiTheme="majorHAnsi" w:cstheme="majorHAnsi"/>
          <w:sz w:val="24"/>
          <w:szCs w:val="24"/>
        </w:rPr>
        <w:t xml:space="preserve"> </w:t>
      </w:r>
      <w:r w:rsidR="7FC97C1F" w:rsidRPr="00996DE4">
        <w:rPr>
          <w:rFonts w:asciiTheme="majorHAnsi" w:hAnsiTheme="majorHAnsi" w:cstheme="majorHAnsi"/>
          <w:sz w:val="24"/>
          <w:szCs w:val="24"/>
        </w:rPr>
        <w:t xml:space="preserve">MAC </w:t>
      </w:r>
      <w:r w:rsidR="6AAAE4E5" w:rsidRPr="00996DE4">
        <w:rPr>
          <w:rFonts w:asciiTheme="majorHAnsi" w:hAnsiTheme="majorHAnsi" w:cstheme="majorHAnsi"/>
          <w:sz w:val="24"/>
          <w:szCs w:val="24"/>
        </w:rPr>
        <w:t>meeting</w:t>
      </w:r>
      <w:r w:rsidRPr="00996DE4">
        <w:rPr>
          <w:rFonts w:asciiTheme="majorHAnsi" w:hAnsiTheme="majorHAnsi" w:cstheme="majorHAnsi"/>
          <w:sz w:val="24"/>
          <w:szCs w:val="24"/>
        </w:rPr>
        <w:t>.</w:t>
      </w:r>
    </w:p>
    <w:p w14:paraId="5CD390D7" w14:textId="77777777" w:rsidR="00477012" w:rsidRPr="00996DE4" w:rsidRDefault="00477012" w:rsidP="00477012">
      <w:pPr>
        <w:pStyle w:val="ListParagraph"/>
        <w:rPr>
          <w:rFonts w:asciiTheme="majorHAnsi" w:hAnsiTheme="majorHAnsi" w:cstheme="majorHAnsi"/>
          <w:color w:val="0B0C0C"/>
          <w:sz w:val="24"/>
          <w:szCs w:val="24"/>
          <w:shd w:val="clear" w:color="auto" w:fill="FFFFFF"/>
        </w:rPr>
      </w:pPr>
    </w:p>
    <w:p w14:paraId="669BA43A" w14:textId="3708D32F" w:rsidR="0015529C" w:rsidRPr="00996DE4" w:rsidRDefault="00002DFA" w:rsidP="007D3F19">
      <w:pPr>
        <w:pStyle w:val="ListParagraph"/>
        <w:numPr>
          <w:ilvl w:val="0"/>
          <w:numId w:val="39"/>
        </w:numPr>
        <w:rPr>
          <w:rFonts w:asciiTheme="majorHAnsi" w:hAnsiTheme="majorHAnsi" w:cstheme="majorHAnsi"/>
          <w:i/>
          <w:iCs/>
          <w:sz w:val="24"/>
          <w:szCs w:val="24"/>
        </w:rPr>
      </w:pPr>
      <w:r w:rsidRPr="00996DE4">
        <w:rPr>
          <w:rFonts w:asciiTheme="majorHAnsi" w:hAnsiTheme="majorHAnsi" w:cstheme="majorHAnsi"/>
          <w:color w:val="0B0C0C"/>
          <w:sz w:val="24"/>
          <w:szCs w:val="24"/>
          <w:shd w:val="clear" w:color="auto" w:fill="FFFFFF"/>
        </w:rPr>
        <w:t xml:space="preserve">Register the merger of the parishes in the Ministry Area on the register of Mergers on the </w:t>
      </w:r>
      <w:r w:rsidR="00024730" w:rsidRPr="00996DE4">
        <w:rPr>
          <w:rFonts w:asciiTheme="majorHAnsi" w:hAnsiTheme="majorHAnsi" w:cstheme="majorHAnsi"/>
          <w:color w:val="0B0C0C"/>
          <w:sz w:val="24"/>
          <w:szCs w:val="24"/>
          <w:shd w:val="clear" w:color="auto" w:fill="FFFFFF"/>
        </w:rPr>
        <w:t>C</w:t>
      </w:r>
      <w:r w:rsidRPr="00996DE4">
        <w:rPr>
          <w:rFonts w:asciiTheme="majorHAnsi" w:hAnsiTheme="majorHAnsi" w:cstheme="majorHAnsi"/>
          <w:color w:val="0B0C0C"/>
          <w:sz w:val="24"/>
          <w:szCs w:val="24"/>
          <w:shd w:val="clear" w:color="auto" w:fill="FFFFFF"/>
        </w:rPr>
        <w:t>harity Commission website.</w:t>
      </w:r>
      <w:r w:rsidR="00341292" w:rsidRPr="00996DE4">
        <w:rPr>
          <w:rFonts w:asciiTheme="majorHAnsi" w:hAnsiTheme="majorHAnsi" w:cstheme="majorHAnsi"/>
          <w:color w:val="0B0C0C"/>
          <w:sz w:val="24"/>
          <w:szCs w:val="24"/>
          <w:shd w:val="clear" w:color="auto" w:fill="FFFFFF"/>
        </w:rPr>
        <w:t xml:space="preserve"> </w:t>
      </w:r>
      <w:r w:rsidRPr="00996DE4">
        <w:rPr>
          <w:rFonts w:asciiTheme="majorHAnsi" w:hAnsiTheme="majorHAnsi" w:cstheme="majorHAnsi"/>
          <w:color w:val="0B0C0C"/>
          <w:sz w:val="24"/>
          <w:szCs w:val="24"/>
          <w:shd w:val="clear" w:color="auto" w:fill="FFFFFF"/>
        </w:rPr>
        <w:t xml:space="preserve">This is done to make sure that any future legacies can be transferred to your new, merged charity without the Charity Commission having to approve the transfer. </w:t>
      </w:r>
    </w:p>
    <w:p w14:paraId="64A59475" w14:textId="77777777" w:rsidR="004C27D4" w:rsidRPr="00996DE4" w:rsidRDefault="004C27D4" w:rsidP="3C993AD0">
      <w:pPr>
        <w:rPr>
          <w:rFonts w:asciiTheme="majorHAnsi" w:hAnsiTheme="majorHAnsi" w:cstheme="majorHAnsi"/>
          <w:b/>
          <w:bCs/>
          <w:color w:val="0B0C0C"/>
          <w:sz w:val="24"/>
          <w:szCs w:val="24"/>
        </w:rPr>
      </w:pPr>
    </w:p>
    <w:p w14:paraId="659FC6C2" w14:textId="3AE64916" w:rsidR="0015529C" w:rsidRPr="00996DE4" w:rsidRDefault="00215759" w:rsidP="00C24ACA">
      <w:pPr>
        <w:pStyle w:val="Heading2"/>
        <w:numPr>
          <w:ilvl w:val="0"/>
          <w:numId w:val="0"/>
        </w:numPr>
        <w:rPr>
          <w:rFonts w:asciiTheme="majorHAnsi" w:hAnsiTheme="majorHAnsi" w:cstheme="majorHAnsi"/>
        </w:rPr>
      </w:pPr>
      <w:bookmarkStart w:id="18" w:name="_Toc67322939"/>
      <w:r w:rsidRPr="00996DE4">
        <w:rPr>
          <w:rFonts w:asciiTheme="majorHAnsi" w:hAnsiTheme="majorHAnsi" w:cstheme="majorHAnsi"/>
        </w:rPr>
        <w:t xml:space="preserve">2.2 </w:t>
      </w:r>
      <w:r w:rsidR="5F6327C4" w:rsidRPr="00996DE4">
        <w:rPr>
          <w:rFonts w:asciiTheme="majorHAnsi" w:hAnsiTheme="majorHAnsi" w:cstheme="majorHAnsi"/>
        </w:rPr>
        <w:t>Exceptions</w:t>
      </w:r>
      <w:bookmarkEnd w:id="18"/>
    </w:p>
    <w:p w14:paraId="68CB98ED" w14:textId="77777777" w:rsidR="004C27D4" w:rsidRPr="00996DE4" w:rsidRDefault="004C27D4" w:rsidP="3C993AD0">
      <w:pPr>
        <w:rPr>
          <w:rFonts w:asciiTheme="majorHAnsi" w:hAnsiTheme="majorHAnsi" w:cstheme="majorHAnsi"/>
          <w:b/>
          <w:bCs/>
          <w:color w:val="0B0C0C"/>
          <w:sz w:val="24"/>
          <w:szCs w:val="24"/>
        </w:rPr>
      </w:pPr>
    </w:p>
    <w:p w14:paraId="50622891" w14:textId="49A562C9" w:rsidR="0015529C" w:rsidRPr="00996DE4" w:rsidRDefault="5F6327C4" w:rsidP="3C993AD0">
      <w:pPr>
        <w:rPr>
          <w:rFonts w:asciiTheme="majorHAnsi" w:hAnsiTheme="majorHAnsi" w:cstheme="majorHAnsi"/>
          <w:color w:val="0B0C0C"/>
          <w:sz w:val="24"/>
          <w:szCs w:val="24"/>
        </w:rPr>
      </w:pPr>
      <w:r w:rsidRPr="00996DE4">
        <w:rPr>
          <w:rFonts w:asciiTheme="majorHAnsi" w:hAnsiTheme="majorHAnsi" w:cstheme="majorHAnsi"/>
          <w:color w:val="0B0C0C"/>
          <w:sz w:val="24"/>
          <w:szCs w:val="24"/>
        </w:rPr>
        <w:t>There are some exceptions to the procedures set out above. These are set out below:</w:t>
      </w:r>
    </w:p>
    <w:p w14:paraId="5CE3EC3D" w14:textId="77777777" w:rsidR="005B1901" w:rsidRPr="00996DE4" w:rsidRDefault="005B1901" w:rsidP="3C993AD0">
      <w:pPr>
        <w:rPr>
          <w:rFonts w:asciiTheme="majorHAnsi" w:hAnsiTheme="majorHAnsi" w:cstheme="majorHAnsi"/>
          <w:b/>
          <w:bCs/>
          <w:color w:val="0B0C0C"/>
          <w:sz w:val="24"/>
          <w:szCs w:val="24"/>
        </w:rPr>
      </w:pPr>
    </w:p>
    <w:p w14:paraId="4FC3EB3A" w14:textId="0437BEE4" w:rsidR="00982F46" w:rsidRPr="00996DE4" w:rsidRDefault="00215759" w:rsidP="00C24ACA">
      <w:pPr>
        <w:pStyle w:val="Heading3"/>
        <w:numPr>
          <w:ilvl w:val="0"/>
          <w:numId w:val="0"/>
        </w:numPr>
        <w:rPr>
          <w:rFonts w:cstheme="majorHAnsi"/>
        </w:rPr>
      </w:pPr>
      <w:bookmarkStart w:id="19" w:name="_Toc67322940"/>
      <w:r w:rsidRPr="00996DE4">
        <w:rPr>
          <w:rFonts w:cstheme="majorHAnsi"/>
        </w:rPr>
        <w:t xml:space="preserve">2.2.1. </w:t>
      </w:r>
      <w:r w:rsidR="7D51D453" w:rsidRPr="00996DE4">
        <w:rPr>
          <w:rFonts w:cstheme="majorHAnsi"/>
        </w:rPr>
        <w:t xml:space="preserve">Multiple registered </w:t>
      </w:r>
      <w:r w:rsidR="06B1E9E1" w:rsidRPr="00996DE4">
        <w:rPr>
          <w:rFonts w:cstheme="majorHAnsi"/>
        </w:rPr>
        <w:t>charities</w:t>
      </w:r>
      <w:r w:rsidR="7D51D453" w:rsidRPr="00996DE4">
        <w:rPr>
          <w:rFonts w:cstheme="majorHAnsi"/>
        </w:rPr>
        <w:t xml:space="preserve"> within one Ministry Area</w:t>
      </w:r>
      <w:bookmarkEnd w:id="19"/>
    </w:p>
    <w:p w14:paraId="4176F0A0" w14:textId="77777777" w:rsidR="002D5E26" w:rsidRPr="00996DE4" w:rsidRDefault="002D5E26" w:rsidP="002D5E26">
      <w:pPr>
        <w:spacing w:after="0"/>
        <w:jc w:val="both"/>
        <w:rPr>
          <w:rFonts w:asciiTheme="majorHAnsi" w:hAnsiTheme="majorHAnsi" w:cstheme="majorHAnsi"/>
          <w:sz w:val="24"/>
          <w:szCs w:val="24"/>
        </w:rPr>
      </w:pPr>
    </w:p>
    <w:p w14:paraId="3D8D4871" w14:textId="29AF3452" w:rsidR="00982F46" w:rsidRPr="00996DE4" w:rsidRDefault="5F6327C4" w:rsidP="3C993AD0">
      <w:pPr>
        <w:jc w:val="both"/>
        <w:rPr>
          <w:rFonts w:asciiTheme="majorHAnsi" w:hAnsiTheme="majorHAnsi" w:cstheme="majorHAnsi"/>
          <w:sz w:val="24"/>
          <w:szCs w:val="24"/>
        </w:rPr>
      </w:pPr>
      <w:r w:rsidRPr="00996DE4">
        <w:rPr>
          <w:rFonts w:asciiTheme="majorHAnsi" w:hAnsiTheme="majorHAnsi" w:cstheme="majorHAnsi"/>
          <w:sz w:val="24"/>
          <w:szCs w:val="24"/>
        </w:rPr>
        <w:t>Tw</w:t>
      </w:r>
      <w:r w:rsidR="30216A04" w:rsidRPr="00996DE4">
        <w:rPr>
          <w:rFonts w:asciiTheme="majorHAnsi" w:hAnsiTheme="majorHAnsi" w:cstheme="majorHAnsi"/>
          <w:sz w:val="24"/>
          <w:szCs w:val="24"/>
        </w:rPr>
        <w:t>o</w:t>
      </w:r>
      <w:r w:rsidR="541F23D0" w:rsidRPr="00996DE4">
        <w:rPr>
          <w:rFonts w:asciiTheme="majorHAnsi" w:hAnsiTheme="majorHAnsi" w:cstheme="majorHAnsi"/>
          <w:sz w:val="24"/>
          <w:szCs w:val="24"/>
        </w:rPr>
        <w:t xml:space="preserve"> </w:t>
      </w:r>
      <w:r w:rsidRPr="00996DE4">
        <w:rPr>
          <w:rFonts w:asciiTheme="majorHAnsi" w:hAnsiTheme="majorHAnsi" w:cstheme="majorHAnsi"/>
          <w:sz w:val="24"/>
          <w:szCs w:val="24"/>
        </w:rPr>
        <w:t>of the proposed new Ministry Areas have two parishes within their number which are registered charities. These two ministry areas are Penarth and North Cardiff.  It is for the</w:t>
      </w:r>
      <w:r w:rsidR="50631A10" w:rsidRPr="00996DE4">
        <w:rPr>
          <w:rFonts w:asciiTheme="majorHAnsi" w:hAnsiTheme="majorHAnsi" w:cstheme="majorHAnsi"/>
          <w:sz w:val="24"/>
          <w:szCs w:val="24"/>
        </w:rPr>
        <w:t xml:space="preserve"> parishes within the Ministry </w:t>
      </w:r>
      <w:r w:rsidR="07C8683A" w:rsidRPr="00996DE4">
        <w:rPr>
          <w:rFonts w:asciiTheme="majorHAnsi" w:hAnsiTheme="majorHAnsi" w:cstheme="majorHAnsi"/>
          <w:sz w:val="24"/>
          <w:szCs w:val="24"/>
        </w:rPr>
        <w:t>Area to</w:t>
      </w:r>
      <w:r w:rsidR="50631A10" w:rsidRPr="00996DE4">
        <w:rPr>
          <w:rFonts w:asciiTheme="majorHAnsi" w:hAnsiTheme="majorHAnsi" w:cstheme="majorHAnsi"/>
          <w:sz w:val="24"/>
          <w:szCs w:val="24"/>
        </w:rPr>
        <w:t xml:space="preserve"> decide, prior to the drafting of the dec</w:t>
      </w:r>
      <w:r w:rsidR="0BFC47D2" w:rsidRPr="00996DE4">
        <w:rPr>
          <w:rFonts w:asciiTheme="majorHAnsi" w:hAnsiTheme="majorHAnsi" w:cstheme="majorHAnsi"/>
          <w:sz w:val="24"/>
          <w:szCs w:val="24"/>
        </w:rPr>
        <w:t xml:space="preserve">ree, whether they wish to create a new charity and register </w:t>
      </w:r>
      <w:r w:rsidR="1786A489" w:rsidRPr="00996DE4">
        <w:rPr>
          <w:rFonts w:asciiTheme="majorHAnsi" w:hAnsiTheme="majorHAnsi" w:cstheme="majorHAnsi"/>
          <w:sz w:val="24"/>
          <w:szCs w:val="24"/>
        </w:rPr>
        <w:t>it</w:t>
      </w:r>
      <w:r w:rsidR="0BFC47D2" w:rsidRPr="00996DE4">
        <w:rPr>
          <w:rFonts w:asciiTheme="majorHAnsi" w:hAnsiTheme="majorHAnsi" w:cstheme="majorHAnsi"/>
          <w:sz w:val="24"/>
          <w:szCs w:val="24"/>
        </w:rPr>
        <w:t xml:space="preserve"> at the Charity Commission, or whether all parishes will merge into one of the existing registered charit</w:t>
      </w:r>
      <w:r w:rsidR="071AFB42" w:rsidRPr="00996DE4">
        <w:rPr>
          <w:rFonts w:asciiTheme="majorHAnsi" w:hAnsiTheme="majorHAnsi" w:cstheme="majorHAnsi"/>
          <w:sz w:val="24"/>
          <w:szCs w:val="24"/>
        </w:rPr>
        <w:t>ies</w:t>
      </w:r>
      <w:r w:rsidR="0BFC47D2" w:rsidRPr="00996DE4">
        <w:rPr>
          <w:rFonts w:asciiTheme="majorHAnsi" w:hAnsiTheme="majorHAnsi" w:cstheme="majorHAnsi"/>
          <w:sz w:val="24"/>
          <w:szCs w:val="24"/>
        </w:rPr>
        <w:t>.</w:t>
      </w:r>
      <w:r w:rsidR="1DA18453" w:rsidRPr="00996DE4">
        <w:rPr>
          <w:rFonts w:asciiTheme="majorHAnsi" w:hAnsiTheme="majorHAnsi" w:cstheme="majorHAnsi"/>
          <w:sz w:val="24"/>
          <w:szCs w:val="24"/>
        </w:rPr>
        <w:t xml:space="preserve"> </w:t>
      </w:r>
      <w:r w:rsidR="00982F46" w:rsidRPr="00996DE4">
        <w:rPr>
          <w:rFonts w:asciiTheme="majorHAnsi" w:hAnsiTheme="majorHAnsi" w:cstheme="majorHAnsi"/>
          <w:sz w:val="24"/>
          <w:szCs w:val="24"/>
        </w:rPr>
        <w:t>Administratively, it would be much more cost and time effective if an existing charity w</w:t>
      </w:r>
      <w:r w:rsidR="7D05D8D0" w:rsidRPr="00996DE4">
        <w:rPr>
          <w:rFonts w:asciiTheme="majorHAnsi" w:hAnsiTheme="majorHAnsi" w:cstheme="majorHAnsi"/>
          <w:sz w:val="24"/>
          <w:szCs w:val="24"/>
        </w:rPr>
        <w:t xml:space="preserve">ere to be </w:t>
      </w:r>
      <w:r w:rsidR="00982F46" w:rsidRPr="00996DE4">
        <w:rPr>
          <w:rFonts w:asciiTheme="majorHAnsi" w:hAnsiTheme="majorHAnsi" w:cstheme="majorHAnsi"/>
          <w:sz w:val="24"/>
          <w:szCs w:val="24"/>
        </w:rPr>
        <w:t xml:space="preserve">used as the vehicle for the Ministry Area, and its trustee board and name would </w:t>
      </w:r>
      <w:r w:rsidR="50BB3C61" w:rsidRPr="00996DE4">
        <w:rPr>
          <w:rFonts w:asciiTheme="majorHAnsi" w:hAnsiTheme="majorHAnsi" w:cstheme="majorHAnsi"/>
          <w:sz w:val="24"/>
          <w:szCs w:val="24"/>
        </w:rPr>
        <w:t xml:space="preserve">then be </w:t>
      </w:r>
      <w:r w:rsidR="00982F46" w:rsidRPr="00996DE4">
        <w:rPr>
          <w:rFonts w:asciiTheme="majorHAnsi" w:hAnsiTheme="majorHAnsi" w:cstheme="majorHAnsi"/>
          <w:sz w:val="24"/>
          <w:szCs w:val="24"/>
        </w:rPr>
        <w:t>change</w:t>
      </w:r>
      <w:r w:rsidR="6E52D4F1" w:rsidRPr="00996DE4">
        <w:rPr>
          <w:rFonts w:asciiTheme="majorHAnsi" w:hAnsiTheme="majorHAnsi" w:cstheme="majorHAnsi"/>
          <w:sz w:val="24"/>
          <w:szCs w:val="24"/>
        </w:rPr>
        <w:t>d</w:t>
      </w:r>
      <w:r w:rsidR="00982F46" w:rsidRPr="00996DE4">
        <w:rPr>
          <w:rFonts w:asciiTheme="majorHAnsi" w:hAnsiTheme="majorHAnsi" w:cstheme="majorHAnsi"/>
          <w:sz w:val="24"/>
          <w:szCs w:val="24"/>
        </w:rPr>
        <w:t xml:space="preserve"> to reflect the new </w:t>
      </w:r>
      <w:r w:rsidR="00982F46" w:rsidRPr="00996DE4">
        <w:rPr>
          <w:rFonts w:asciiTheme="majorHAnsi" w:hAnsiTheme="majorHAnsi" w:cstheme="majorHAnsi"/>
          <w:sz w:val="24"/>
          <w:szCs w:val="24"/>
        </w:rPr>
        <w:lastRenderedPageBreak/>
        <w:t xml:space="preserve">Ministry Area that has been created. Depending on their decision, they will follow </w:t>
      </w:r>
      <w:r w:rsidR="3D3052C4" w:rsidRPr="00996DE4">
        <w:rPr>
          <w:rFonts w:asciiTheme="majorHAnsi" w:hAnsiTheme="majorHAnsi" w:cstheme="majorHAnsi"/>
          <w:sz w:val="24"/>
          <w:szCs w:val="24"/>
        </w:rPr>
        <w:t xml:space="preserve">one of </w:t>
      </w:r>
      <w:r w:rsidR="00982F46" w:rsidRPr="00996DE4">
        <w:rPr>
          <w:rFonts w:asciiTheme="majorHAnsi" w:hAnsiTheme="majorHAnsi" w:cstheme="majorHAnsi"/>
          <w:sz w:val="24"/>
          <w:szCs w:val="24"/>
        </w:rPr>
        <w:t xml:space="preserve">the procedures set </w:t>
      </w:r>
      <w:r w:rsidR="7724DDFF" w:rsidRPr="00996DE4">
        <w:rPr>
          <w:rFonts w:asciiTheme="majorHAnsi" w:hAnsiTheme="majorHAnsi" w:cstheme="majorHAnsi"/>
          <w:sz w:val="24"/>
          <w:szCs w:val="24"/>
        </w:rPr>
        <w:t>above.</w:t>
      </w:r>
    </w:p>
    <w:p w14:paraId="0FF60671" w14:textId="09E9F085" w:rsidR="3C993AD0" w:rsidRPr="00996DE4" w:rsidRDefault="3C993AD0" w:rsidP="3C993AD0">
      <w:pPr>
        <w:jc w:val="both"/>
        <w:rPr>
          <w:rFonts w:asciiTheme="majorHAnsi" w:hAnsiTheme="majorHAnsi" w:cstheme="majorHAnsi"/>
          <w:sz w:val="24"/>
          <w:szCs w:val="24"/>
        </w:rPr>
      </w:pPr>
    </w:p>
    <w:p w14:paraId="53863A75" w14:textId="345624FA" w:rsidR="00982F46" w:rsidRPr="00996DE4" w:rsidRDefault="00215759" w:rsidP="00C24ACA">
      <w:pPr>
        <w:pStyle w:val="Heading3"/>
        <w:numPr>
          <w:ilvl w:val="0"/>
          <w:numId w:val="0"/>
        </w:numPr>
        <w:rPr>
          <w:rFonts w:cstheme="majorHAnsi"/>
        </w:rPr>
      </w:pPr>
      <w:bookmarkStart w:id="20" w:name="_Toc67322941"/>
      <w:r w:rsidRPr="00996DE4">
        <w:rPr>
          <w:rFonts w:cstheme="majorHAnsi"/>
        </w:rPr>
        <w:t xml:space="preserve">2.2.2 </w:t>
      </w:r>
      <w:r w:rsidR="0DFC7EB5" w:rsidRPr="00996DE4">
        <w:rPr>
          <w:rFonts w:cstheme="majorHAnsi"/>
        </w:rPr>
        <w:t>Cardiff City Centre Ministry Area</w:t>
      </w:r>
      <w:bookmarkEnd w:id="20"/>
      <w:r w:rsidR="00982F46" w:rsidRPr="00996DE4">
        <w:rPr>
          <w:rFonts w:cstheme="majorHAnsi"/>
        </w:rPr>
        <w:br/>
      </w:r>
    </w:p>
    <w:p w14:paraId="7020FA1A" w14:textId="4BA19E70" w:rsidR="00982F46" w:rsidRPr="00996DE4" w:rsidRDefault="30808D66" w:rsidP="00982F46">
      <w:pPr>
        <w:rPr>
          <w:rFonts w:asciiTheme="majorHAnsi" w:hAnsiTheme="majorHAnsi" w:cstheme="majorHAnsi"/>
          <w:sz w:val="24"/>
          <w:szCs w:val="24"/>
        </w:rPr>
      </w:pPr>
      <w:r w:rsidRPr="00996DE4">
        <w:rPr>
          <w:rFonts w:asciiTheme="majorHAnsi" w:hAnsiTheme="majorHAnsi" w:cstheme="majorHAnsi"/>
          <w:sz w:val="24"/>
          <w:szCs w:val="24"/>
        </w:rPr>
        <w:t>The unique statu</w:t>
      </w:r>
      <w:r w:rsidR="003F3336" w:rsidRPr="00996DE4">
        <w:rPr>
          <w:rFonts w:asciiTheme="majorHAnsi" w:hAnsiTheme="majorHAnsi" w:cstheme="majorHAnsi"/>
          <w:sz w:val="24"/>
          <w:szCs w:val="24"/>
        </w:rPr>
        <w:t>s</w:t>
      </w:r>
      <w:r w:rsidRPr="00996DE4">
        <w:rPr>
          <w:rFonts w:asciiTheme="majorHAnsi" w:hAnsiTheme="majorHAnsi" w:cstheme="majorHAnsi"/>
          <w:sz w:val="24"/>
          <w:szCs w:val="24"/>
        </w:rPr>
        <w:t xml:space="preserve">es of </w:t>
      </w:r>
      <w:r w:rsidR="00024730" w:rsidRPr="00996DE4">
        <w:rPr>
          <w:rFonts w:asciiTheme="majorHAnsi" w:hAnsiTheme="majorHAnsi" w:cstheme="majorHAnsi"/>
          <w:sz w:val="24"/>
          <w:szCs w:val="24"/>
        </w:rPr>
        <w:t xml:space="preserve">The </w:t>
      </w:r>
      <w:r w:rsidRPr="00996DE4">
        <w:rPr>
          <w:rFonts w:asciiTheme="majorHAnsi" w:hAnsiTheme="majorHAnsi" w:cstheme="majorHAnsi"/>
          <w:sz w:val="24"/>
          <w:szCs w:val="24"/>
        </w:rPr>
        <w:t>Citizen Church and Urban Crofters</w:t>
      </w:r>
      <w:r w:rsidR="5400BA70" w:rsidRPr="00996DE4">
        <w:rPr>
          <w:rFonts w:asciiTheme="majorHAnsi" w:hAnsiTheme="majorHAnsi" w:cstheme="majorHAnsi"/>
          <w:sz w:val="24"/>
          <w:szCs w:val="24"/>
        </w:rPr>
        <w:t xml:space="preserve">, as well as the other parishes within this Ministry </w:t>
      </w:r>
      <w:r w:rsidR="0594BBD7" w:rsidRPr="00996DE4">
        <w:rPr>
          <w:rFonts w:asciiTheme="majorHAnsi" w:hAnsiTheme="majorHAnsi" w:cstheme="majorHAnsi"/>
          <w:sz w:val="24"/>
          <w:szCs w:val="24"/>
        </w:rPr>
        <w:t>Area means</w:t>
      </w:r>
      <w:r w:rsidRPr="00996DE4">
        <w:rPr>
          <w:rFonts w:asciiTheme="majorHAnsi" w:hAnsiTheme="majorHAnsi" w:cstheme="majorHAnsi"/>
          <w:sz w:val="24"/>
          <w:szCs w:val="24"/>
        </w:rPr>
        <w:t xml:space="preserve"> this will operate differently from other Ministry Areas. </w:t>
      </w:r>
      <w:r w:rsidR="0DFC7EB5" w:rsidRPr="00996DE4">
        <w:rPr>
          <w:rFonts w:asciiTheme="majorHAnsi" w:hAnsiTheme="majorHAnsi" w:cstheme="majorHAnsi"/>
          <w:sz w:val="24"/>
          <w:szCs w:val="24"/>
        </w:rPr>
        <w:t xml:space="preserve">The grouping </w:t>
      </w:r>
      <w:r w:rsidR="6116D0A5" w:rsidRPr="00996DE4">
        <w:rPr>
          <w:rFonts w:asciiTheme="majorHAnsi" w:hAnsiTheme="majorHAnsi" w:cstheme="majorHAnsi"/>
          <w:sz w:val="24"/>
          <w:szCs w:val="24"/>
        </w:rPr>
        <w:t>of these</w:t>
      </w:r>
      <w:r w:rsidR="2CCAAB73" w:rsidRPr="00996DE4">
        <w:rPr>
          <w:rFonts w:asciiTheme="majorHAnsi" w:hAnsiTheme="majorHAnsi" w:cstheme="majorHAnsi"/>
          <w:sz w:val="24"/>
          <w:szCs w:val="24"/>
        </w:rPr>
        <w:t xml:space="preserve"> </w:t>
      </w:r>
      <w:r w:rsidR="0DFC7EB5" w:rsidRPr="00996DE4">
        <w:rPr>
          <w:rFonts w:asciiTheme="majorHAnsi" w:hAnsiTheme="majorHAnsi" w:cstheme="majorHAnsi"/>
          <w:sz w:val="24"/>
          <w:szCs w:val="24"/>
        </w:rPr>
        <w:t xml:space="preserve">churches </w:t>
      </w:r>
      <w:r w:rsidR="2060181E" w:rsidRPr="00996DE4">
        <w:rPr>
          <w:rFonts w:asciiTheme="majorHAnsi" w:hAnsiTheme="majorHAnsi" w:cstheme="majorHAnsi"/>
          <w:sz w:val="24"/>
          <w:szCs w:val="24"/>
        </w:rPr>
        <w:t xml:space="preserve">into a Ministry Area </w:t>
      </w:r>
      <w:r w:rsidR="0DFC7EB5" w:rsidRPr="00996DE4">
        <w:rPr>
          <w:rFonts w:asciiTheme="majorHAnsi" w:hAnsiTheme="majorHAnsi" w:cstheme="majorHAnsi"/>
          <w:sz w:val="24"/>
          <w:szCs w:val="24"/>
        </w:rPr>
        <w:t xml:space="preserve">will be established by a decree of the </w:t>
      </w:r>
      <w:r w:rsidR="29CE17FE" w:rsidRPr="00996DE4">
        <w:rPr>
          <w:rFonts w:asciiTheme="majorHAnsi" w:hAnsiTheme="majorHAnsi" w:cstheme="majorHAnsi"/>
          <w:sz w:val="24"/>
          <w:szCs w:val="24"/>
        </w:rPr>
        <w:t>B</w:t>
      </w:r>
      <w:r w:rsidR="0DFC7EB5" w:rsidRPr="00996DE4">
        <w:rPr>
          <w:rFonts w:asciiTheme="majorHAnsi" w:hAnsiTheme="majorHAnsi" w:cstheme="majorHAnsi"/>
          <w:sz w:val="24"/>
          <w:szCs w:val="24"/>
        </w:rPr>
        <w:t>ishop, but with a different legal structure from other Ministry Areas. Detailed guidance will be given to clergy and lay leaders, to ensure that the new structure</w:t>
      </w:r>
      <w:r w:rsidR="3F65CB10" w:rsidRPr="00996DE4">
        <w:rPr>
          <w:rFonts w:asciiTheme="majorHAnsi" w:hAnsiTheme="majorHAnsi" w:cstheme="majorHAnsi"/>
          <w:sz w:val="24"/>
          <w:szCs w:val="24"/>
        </w:rPr>
        <w:t xml:space="preserve"> is</w:t>
      </w:r>
      <w:r w:rsidR="0DFC7EB5" w:rsidRPr="00996DE4">
        <w:rPr>
          <w:rFonts w:asciiTheme="majorHAnsi" w:hAnsiTheme="majorHAnsi" w:cstheme="majorHAnsi"/>
          <w:sz w:val="24"/>
          <w:szCs w:val="24"/>
        </w:rPr>
        <w:t xml:space="preserve"> in place by 1</w:t>
      </w:r>
      <w:r w:rsidR="0DFC7EB5" w:rsidRPr="00996DE4">
        <w:rPr>
          <w:rFonts w:asciiTheme="majorHAnsi" w:hAnsiTheme="majorHAnsi" w:cstheme="majorHAnsi"/>
          <w:sz w:val="24"/>
          <w:szCs w:val="24"/>
          <w:vertAlign w:val="superscript"/>
        </w:rPr>
        <w:t>st</w:t>
      </w:r>
      <w:r w:rsidR="0DFC7EB5" w:rsidRPr="00996DE4">
        <w:rPr>
          <w:rFonts w:asciiTheme="majorHAnsi" w:hAnsiTheme="majorHAnsi" w:cstheme="majorHAnsi"/>
          <w:sz w:val="24"/>
          <w:szCs w:val="24"/>
        </w:rPr>
        <w:t xml:space="preserve"> January 2022.</w:t>
      </w:r>
    </w:p>
    <w:p w14:paraId="65C123F5" w14:textId="77777777" w:rsidR="00982F46" w:rsidRPr="00996DE4" w:rsidRDefault="00982F46" w:rsidP="00E33AB6">
      <w:pPr>
        <w:jc w:val="both"/>
        <w:rPr>
          <w:rFonts w:asciiTheme="majorHAnsi" w:hAnsiTheme="majorHAnsi" w:cstheme="majorHAnsi"/>
          <w:sz w:val="24"/>
          <w:szCs w:val="24"/>
        </w:rPr>
      </w:pPr>
    </w:p>
    <w:p w14:paraId="60CAD496" w14:textId="73CA9FD8" w:rsidR="1A8EF975" w:rsidRPr="00996DE4" w:rsidRDefault="00215759" w:rsidP="00C24ACA">
      <w:pPr>
        <w:pStyle w:val="Heading3"/>
        <w:numPr>
          <w:ilvl w:val="0"/>
          <w:numId w:val="0"/>
        </w:numPr>
        <w:rPr>
          <w:rFonts w:cstheme="majorHAnsi"/>
        </w:rPr>
      </w:pPr>
      <w:bookmarkStart w:id="21" w:name="_Toc67322942"/>
      <w:r w:rsidRPr="00996DE4">
        <w:rPr>
          <w:rFonts w:cstheme="majorHAnsi"/>
        </w:rPr>
        <w:t xml:space="preserve">2.2.3 </w:t>
      </w:r>
      <w:r w:rsidR="1A8EF975" w:rsidRPr="00996DE4">
        <w:rPr>
          <w:rFonts w:cstheme="majorHAnsi"/>
        </w:rPr>
        <w:t xml:space="preserve">Existing </w:t>
      </w:r>
      <w:proofErr w:type="spellStart"/>
      <w:r w:rsidR="1A8EF975" w:rsidRPr="00996DE4">
        <w:rPr>
          <w:rFonts w:cstheme="majorHAnsi"/>
        </w:rPr>
        <w:t>rectorial</w:t>
      </w:r>
      <w:proofErr w:type="spellEnd"/>
      <w:r w:rsidR="1A8EF975" w:rsidRPr="00996DE4">
        <w:rPr>
          <w:rFonts w:cstheme="majorHAnsi"/>
        </w:rPr>
        <w:t xml:space="preserve"> benefices with no boundary changes</w:t>
      </w:r>
      <w:bookmarkEnd w:id="21"/>
    </w:p>
    <w:p w14:paraId="24AB732D" w14:textId="77777777" w:rsidR="00E61D89" w:rsidRPr="00996DE4" w:rsidRDefault="00E61D89" w:rsidP="00E61D89">
      <w:pPr>
        <w:spacing w:after="0"/>
        <w:jc w:val="both"/>
        <w:rPr>
          <w:rFonts w:asciiTheme="majorHAnsi" w:hAnsiTheme="majorHAnsi" w:cstheme="majorHAnsi"/>
          <w:sz w:val="24"/>
          <w:szCs w:val="24"/>
        </w:rPr>
      </w:pPr>
    </w:p>
    <w:p w14:paraId="0841D40E" w14:textId="0EB1B6C6" w:rsidR="1A8EF975" w:rsidRPr="00996DE4" w:rsidRDefault="1A8EF975" w:rsidP="683D5139">
      <w:pPr>
        <w:jc w:val="both"/>
        <w:rPr>
          <w:rFonts w:asciiTheme="majorHAnsi" w:hAnsiTheme="majorHAnsi" w:cstheme="majorHAnsi"/>
          <w:sz w:val="24"/>
          <w:szCs w:val="24"/>
        </w:rPr>
      </w:pPr>
      <w:r w:rsidRPr="00996DE4">
        <w:rPr>
          <w:rFonts w:asciiTheme="majorHAnsi" w:hAnsiTheme="majorHAnsi" w:cstheme="majorHAnsi"/>
          <w:sz w:val="24"/>
          <w:szCs w:val="24"/>
        </w:rPr>
        <w:t>This applies to</w:t>
      </w:r>
      <w:r w:rsidR="1C158FE0" w:rsidRPr="00996DE4">
        <w:rPr>
          <w:rFonts w:asciiTheme="majorHAnsi" w:hAnsiTheme="majorHAnsi" w:cstheme="majorHAnsi"/>
          <w:sz w:val="24"/>
          <w:szCs w:val="24"/>
        </w:rPr>
        <w:t>:</w:t>
      </w:r>
    </w:p>
    <w:p w14:paraId="4A902DE7" w14:textId="057981B0" w:rsidR="1C158FE0" w:rsidRPr="00996DE4" w:rsidRDefault="1C158FE0" w:rsidP="00E61D89">
      <w:pPr>
        <w:pStyle w:val="ListParagraph"/>
        <w:numPr>
          <w:ilvl w:val="0"/>
          <w:numId w:val="40"/>
        </w:numPr>
        <w:jc w:val="both"/>
        <w:rPr>
          <w:rFonts w:asciiTheme="majorHAnsi" w:hAnsiTheme="majorHAnsi" w:cstheme="majorHAnsi"/>
          <w:sz w:val="24"/>
          <w:szCs w:val="24"/>
        </w:rPr>
      </w:pPr>
      <w:r w:rsidRPr="00996DE4">
        <w:rPr>
          <w:rFonts w:asciiTheme="majorHAnsi" w:hAnsiTheme="majorHAnsi" w:cstheme="majorHAnsi"/>
          <w:sz w:val="24"/>
          <w:szCs w:val="24"/>
        </w:rPr>
        <w:t>Whitchurch</w:t>
      </w:r>
    </w:p>
    <w:p w14:paraId="3A7CAAE4" w14:textId="0C163EB5" w:rsidR="1C158FE0" w:rsidRPr="00996DE4" w:rsidRDefault="1C158FE0" w:rsidP="00E61D89">
      <w:pPr>
        <w:pStyle w:val="ListParagraph"/>
        <w:numPr>
          <w:ilvl w:val="0"/>
          <w:numId w:val="40"/>
        </w:numPr>
        <w:jc w:val="both"/>
        <w:rPr>
          <w:rFonts w:asciiTheme="majorHAnsi" w:hAnsiTheme="majorHAnsi" w:cstheme="majorHAnsi"/>
          <w:sz w:val="24"/>
          <w:szCs w:val="24"/>
        </w:rPr>
      </w:pPr>
      <w:r w:rsidRPr="00996DE4">
        <w:rPr>
          <w:rFonts w:asciiTheme="majorHAnsi" w:hAnsiTheme="majorHAnsi" w:cstheme="majorHAnsi"/>
          <w:sz w:val="24"/>
          <w:szCs w:val="24"/>
        </w:rPr>
        <w:t xml:space="preserve">Barry </w:t>
      </w:r>
    </w:p>
    <w:p w14:paraId="5C088929" w14:textId="3DE37872" w:rsidR="1A8EF975" w:rsidRPr="00996DE4" w:rsidRDefault="1A8EF975" w:rsidP="00E61D89">
      <w:pPr>
        <w:pStyle w:val="ListParagraph"/>
        <w:numPr>
          <w:ilvl w:val="0"/>
          <w:numId w:val="40"/>
        </w:numPr>
        <w:jc w:val="both"/>
        <w:rPr>
          <w:rFonts w:asciiTheme="majorHAnsi" w:hAnsiTheme="majorHAnsi" w:cstheme="majorHAnsi"/>
          <w:sz w:val="24"/>
          <w:szCs w:val="24"/>
        </w:rPr>
      </w:pPr>
      <w:r w:rsidRPr="00996DE4">
        <w:rPr>
          <w:rFonts w:asciiTheme="majorHAnsi" w:hAnsiTheme="majorHAnsi" w:cstheme="majorHAnsi"/>
          <w:sz w:val="24"/>
          <w:szCs w:val="24"/>
        </w:rPr>
        <w:t>Pontypridd</w:t>
      </w:r>
    </w:p>
    <w:p w14:paraId="01311EF4" w14:textId="4989B26C" w:rsidR="1A8EF975" w:rsidRPr="00996DE4" w:rsidRDefault="4B6F6D0F" w:rsidP="00E61D89">
      <w:pPr>
        <w:pStyle w:val="ListParagraph"/>
        <w:numPr>
          <w:ilvl w:val="0"/>
          <w:numId w:val="40"/>
        </w:numPr>
        <w:jc w:val="both"/>
        <w:rPr>
          <w:rFonts w:asciiTheme="majorHAnsi" w:hAnsiTheme="majorHAnsi" w:cstheme="majorHAnsi"/>
          <w:sz w:val="24"/>
          <w:szCs w:val="24"/>
        </w:rPr>
      </w:pPr>
      <w:r w:rsidRPr="00996DE4">
        <w:rPr>
          <w:rFonts w:asciiTheme="majorHAnsi" w:hAnsiTheme="majorHAnsi" w:cstheme="majorHAnsi"/>
          <w:sz w:val="24"/>
          <w:szCs w:val="24"/>
        </w:rPr>
        <w:t>Llantrisant</w:t>
      </w:r>
    </w:p>
    <w:p w14:paraId="69144AF3" w14:textId="6DBA9E05" w:rsidR="1A8EF975" w:rsidRPr="00996DE4" w:rsidRDefault="1A8EF975" w:rsidP="00E61D89">
      <w:pPr>
        <w:pStyle w:val="ListParagraph"/>
        <w:numPr>
          <w:ilvl w:val="0"/>
          <w:numId w:val="40"/>
        </w:numPr>
        <w:jc w:val="both"/>
        <w:rPr>
          <w:rFonts w:asciiTheme="majorHAnsi" w:hAnsiTheme="majorHAnsi" w:cstheme="majorHAnsi"/>
          <w:sz w:val="24"/>
          <w:szCs w:val="24"/>
        </w:rPr>
      </w:pPr>
      <w:proofErr w:type="spellStart"/>
      <w:r w:rsidRPr="00996DE4">
        <w:rPr>
          <w:rFonts w:asciiTheme="majorHAnsi" w:hAnsiTheme="majorHAnsi" w:cstheme="majorHAnsi"/>
          <w:sz w:val="24"/>
          <w:szCs w:val="24"/>
        </w:rPr>
        <w:t>Eglwysilan</w:t>
      </w:r>
      <w:proofErr w:type="spellEnd"/>
      <w:r w:rsidRPr="00996DE4">
        <w:rPr>
          <w:rFonts w:asciiTheme="majorHAnsi" w:hAnsiTheme="majorHAnsi" w:cstheme="majorHAnsi"/>
          <w:sz w:val="24"/>
          <w:szCs w:val="24"/>
        </w:rPr>
        <w:t xml:space="preserve"> and Caerphilly</w:t>
      </w:r>
    </w:p>
    <w:p w14:paraId="1E24B780" w14:textId="2C3561A9" w:rsidR="1A8EF975" w:rsidRPr="00996DE4" w:rsidRDefault="1A8EF975" w:rsidP="00E61D89">
      <w:pPr>
        <w:pStyle w:val="ListParagraph"/>
        <w:numPr>
          <w:ilvl w:val="0"/>
          <w:numId w:val="40"/>
        </w:numPr>
        <w:jc w:val="both"/>
        <w:rPr>
          <w:rFonts w:asciiTheme="majorHAnsi" w:hAnsiTheme="majorHAnsi" w:cstheme="majorHAnsi"/>
          <w:sz w:val="24"/>
          <w:szCs w:val="24"/>
        </w:rPr>
      </w:pPr>
      <w:r w:rsidRPr="00996DE4">
        <w:rPr>
          <w:rFonts w:asciiTheme="majorHAnsi" w:hAnsiTheme="majorHAnsi" w:cstheme="majorHAnsi"/>
          <w:sz w:val="24"/>
          <w:szCs w:val="24"/>
        </w:rPr>
        <w:t>Heritage Coast</w:t>
      </w:r>
    </w:p>
    <w:p w14:paraId="3E118EE5" w14:textId="7F56027A" w:rsidR="1A8EF975" w:rsidRPr="00996DE4" w:rsidRDefault="1A8EF975" w:rsidP="00F2745B">
      <w:pPr>
        <w:spacing w:after="0"/>
        <w:jc w:val="both"/>
        <w:rPr>
          <w:rFonts w:asciiTheme="majorHAnsi" w:hAnsiTheme="majorHAnsi" w:cstheme="majorHAnsi"/>
          <w:sz w:val="24"/>
          <w:szCs w:val="24"/>
        </w:rPr>
      </w:pPr>
      <w:r w:rsidRPr="00996DE4">
        <w:rPr>
          <w:rFonts w:asciiTheme="majorHAnsi" w:hAnsiTheme="majorHAnsi" w:cstheme="majorHAnsi"/>
          <w:sz w:val="24"/>
          <w:szCs w:val="24"/>
        </w:rPr>
        <w:t>These Ministry Areas will need to amend the language they use but will not require a decree to form a new Ministry Area</w:t>
      </w:r>
      <w:r w:rsidR="00E61D89" w:rsidRPr="00996DE4">
        <w:rPr>
          <w:rFonts w:asciiTheme="majorHAnsi" w:hAnsiTheme="majorHAnsi" w:cstheme="majorHAnsi"/>
          <w:sz w:val="24"/>
          <w:szCs w:val="24"/>
        </w:rPr>
        <w:t>.</w:t>
      </w:r>
    </w:p>
    <w:p w14:paraId="3A36E4C5" w14:textId="31835A2E" w:rsidR="683D5139" w:rsidRPr="00996DE4" w:rsidRDefault="683D5139" w:rsidP="00F2745B">
      <w:pPr>
        <w:spacing w:after="0"/>
        <w:jc w:val="both"/>
        <w:rPr>
          <w:rFonts w:asciiTheme="majorHAnsi" w:hAnsiTheme="majorHAnsi" w:cstheme="majorHAnsi"/>
          <w:sz w:val="24"/>
          <w:szCs w:val="24"/>
        </w:rPr>
      </w:pPr>
    </w:p>
    <w:p w14:paraId="4A59DE76" w14:textId="796A94E0" w:rsidR="1A8EF975" w:rsidRPr="00996DE4" w:rsidRDefault="00215759" w:rsidP="00C24ACA">
      <w:pPr>
        <w:pStyle w:val="Heading3"/>
        <w:numPr>
          <w:ilvl w:val="0"/>
          <w:numId w:val="0"/>
        </w:numPr>
        <w:spacing w:before="0"/>
        <w:rPr>
          <w:rFonts w:eastAsia="Arial" w:cstheme="majorHAnsi"/>
        </w:rPr>
      </w:pPr>
      <w:bookmarkStart w:id="22" w:name="_Toc67322943"/>
      <w:r w:rsidRPr="00996DE4">
        <w:rPr>
          <w:rFonts w:cstheme="majorHAnsi"/>
        </w:rPr>
        <w:t xml:space="preserve">2.2.4 </w:t>
      </w:r>
      <w:r w:rsidR="1A8EF975" w:rsidRPr="00996DE4">
        <w:rPr>
          <w:rFonts w:cstheme="majorHAnsi"/>
        </w:rPr>
        <w:t>Llandaff Cathedral</w:t>
      </w:r>
      <w:bookmarkEnd w:id="22"/>
    </w:p>
    <w:p w14:paraId="65B19AA1" w14:textId="77777777" w:rsidR="00E61D89" w:rsidRPr="00996DE4" w:rsidRDefault="00E61D89" w:rsidP="00E61D89">
      <w:pPr>
        <w:spacing w:after="0"/>
        <w:jc w:val="both"/>
        <w:rPr>
          <w:rFonts w:asciiTheme="majorHAnsi" w:hAnsiTheme="majorHAnsi" w:cstheme="majorHAnsi"/>
          <w:sz w:val="24"/>
          <w:szCs w:val="24"/>
        </w:rPr>
      </w:pPr>
    </w:p>
    <w:p w14:paraId="29BD6F67" w14:textId="74757DB7" w:rsidR="1A8EF975" w:rsidRPr="00996DE4" w:rsidRDefault="1A8EF975" w:rsidP="683D5139">
      <w:pPr>
        <w:jc w:val="both"/>
        <w:rPr>
          <w:rFonts w:asciiTheme="majorHAnsi" w:hAnsiTheme="majorHAnsi" w:cstheme="majorHAnsi"/>
          <w:sz w:val="24"/>
          <w:szCs w:val="24"/>
        </w:rPr>
      </w:pPr>
      <w:r w:rsidRPr="00996DE4">
        <w:rPr>
          <w:rFonts w:asciiTheme="majorHAnsi" w:hAnsiTheme="majorHAnsi" w:cstheme="majorHAnsi"/>
          <w:sz w:val="24"/>
          <w:szCs w:val="24"/>
        </w:rPr>
        <w:t>The Cathedral has its own governance structure</w:t>
      </w:r>
      <w:r w:rsidR="7B0C515D" w:rsidRPr="00996DE4">
        <w:rPr>
          <w:rFonts w:asciiTheme="majorHAnsi" w:hAnsiTheme="majorHAnsi" w:cstheme="majorHAnsi"/>
          <w:sz w:val="24"/>
          <w:szCs w:val="24"/>
        </w:rPr>
        <w:t xml:space="preserve"> which will remain in place, and it will not be formed into a Ministry Area.</w:t>
      </w:r>
    </w:p>
    <w:p w14:paraId="1A9FF67E" w14:textId="1248030F" w:rsidR="00ED1D7A" w:rsidRPr="00996DE4" w:rsidRDefault="00ED1D7A" w:rsidP="683D5139">
      <w:pPr>
        <w:jc w:val="both"/>
        <w:rPr>
          <w:rFonts w:asciiTheme="majorHAnsi" w:hAnsiTheme="majorHAnsi" w:cstheme="majorHAnsi"/>
          <w:sz w:val="24"/>
          <w:szCs w:val="24"/>
        </w:rPr>
      </w:pPr>
    </w:p>
    <w:p w14:paraId="6FAA1E27" w14:textId="538413F4" w:rsidR="00024730" w:rsidRPr="00996DE4" w:rsidRDefault="00215759" w:rsidP="00C24ACA">
      <w:pPr>
        <w:pStyle w:val="Heading1"/>
        <w:numPr>
          <w:ilvl w:val="0"/>
          <w:numId w:val="0"/>
        </w:numPr>
        <w:rPr>
          <w:rFonts w:cstheme="majorHAnsi"/>
        </w:rPr>
      </w:pPr>
      <w:bookmarkStart w:id="23" w:name="_Toc67322944"/>
      <w:r w:rsidRPr="00996DE4">
        <w:rPr>
          <w:rFonts w:cstheme="majorHAnsi"/>
        </w:rPr>
        <w:t xml:space="preserve">3.0 </w:t>
      </w:r>
      <w:r w:rsidR="0006040C" w:rsidRPr="00996DE4">
        <w:rPr>
          <w:rFonts w:cstheme="majorHAnsi"/>
        </w:rPr>
        <w:t>Safeguarding</w:t>
      </w:r>
      <w:bookmarkEnd w:id="23"/>
      <w:r w:rsidR="00C24ACA" w:rsidRPr="00996DE4">
        <w:rPr>
          <w:rFonts w:cstheme="majorHAnsi"/>
        </w:rPr>
        <w:br/>
      </w:r>
    </w:p>
    <w:p w14:paraId="1D0ACD7D" w14:textId="77777777" w:rsidR="0084471C" w:rsidRPr="00901299" w:rsidRDefault="0084471C" w:rsidP="0084471C">
      <w:pPr>
        <w:textAlignment w:val="baseline"/>
        <w:rPr>
          <w:rFonts w:asciiTheme="majorHAnsi" w:hAnsiTheme="majorHAnsi" w:cstheme="majorHAnsi"/>
          <w:szCs w:val="24"/>
          <w:bdr w:val="none" w:sz="0" w:space="0" w:color="auto" w:frame="1"/>
        </w:rPr>
      </w:pPr>
      <w:r w:rsidRPr="00901299">
        <w:rPr>
          <w:rFonts w:asciiTheme="majorHAnsi" w:hAnsiTheme="majorHAnsi" w:cstheme="majorHAnsi"/>
          <w:szCs w:val="24"/>
          <w:bdr w:val="none" w:sz="0" w:space="0" w:color="auto" w:frame="1"/>
        </w:rPr>
        <w:t>As part of good governance, the Ministry Area will need to follow the Provincial Safeguarding Policy and recommended procedures. The MAC will need to appoint a Safeguarding Co-ordinator. The MA Safeguarding Co-ordinator will e</w:t>
      </w:r>
      <w:r w:rsidRPr="00901299">
        <w:rPr>
          <w:rFonts w:asciiTheme="majorHAnsi" w:hAnsiTheme="majorHAnsi" w:cstheme="majorHAnsi"/>
        </w:rPr>
        <w:t>nsure all worship and activities in the Ministry Area are organised in accordance with the policy and recommended procedures</w:t>
      </w:r>
      <w:r w:rsidRPr="00901299">
        <w:rPr>
          <w:rFonts w:asciiTheme="majorHAnsi" w:hAnsiTheme="majorHAnsi" w:cstheme="majorHAnsi"/>
          <w:szCs w:val="24"/>
          <w:bdr w:val="none" w:sz="0" w:space="0" w:color="auto" w:frame="1"/>
        </w:rPr>
        <w:t xml:space="preserve">.  The MAC will also need to identify people responsible for safeguarding in each church, who might be the Vergers or someone else dedicated to this role. </w:t>
      </w:r>
    </w:p>
    <w:p w14:paraId="3E730AC2" w14:textId="6BF439DB" w:rsidR="002A222D" w:rsidRPr="00996DE4" w:rsidRDefault="002A222D" w:rsidP="002A222D">
      <w:pPr>
        <w:pStyle w:val="ListParagraph"/>
        <w:spacing w:after="0" w:line="240" w:lineRule="auto"/>
        <w:rPr>
          <w:rFonts w:asciiTheme="majorHAnsi" w:eastAsia="Times New Roman" w:hAnsiTheme="majorHAnsi" w:cstheme="majorHAnsi"/>
          <w:sz w:val="24"/>
          <w:szCs w:val="24"/>
          <w:lang w:eastAsia="en-GB"/>
        </w:rPr>
      </w:pPr>
    </w:p>
    <w:p w14:paraId="4A8D3681" w14:textId="54672DA9" w:rsidR="00297AF8" w:rsidRPr="00996DE4" w:rsidRDefault="00297AF8" w:rsidP="002A222D">
      <w:pPr>
        <w:jc w:val="both"/>
        <w:rPr>
          <w:rFonts w:asciiTheme="majorHAnsi" w:hAnsiTheme="majorHAnsi" w:cstheme="majorHAnsi"/>
          <w:color w:val="0070C0"/>
          <w:sz w:val="32"/>
          <w:szCs w:val="32"/>
        </w:rPr>
      </w:pPr>
    </w:p>
    <w:p w14:paraId="336D272F" w14:textId="3040AB52" w:rsidR="00ED1D7A" w:rsidRPr="00996DE4" w:rsidRDefault="0006040C" w:rsidP="0006040C">
      <w:pPr>
        <w:pStyle w:val="Heading1"/>
        <w:numPr>
          <w:ilvl w:val="0"/>
          <w:numId w:val="0"/>
        </w:numPr>
        <w:rPr>
          <w:rFonts w:cstheme="majorHAnsi"/>
        </w:rPr>
      </w:pPr>
      <w:bookmarkStart w:id="24" w:name="_Toc67322945"/>
      <w:r w:rsidRPr="00996DE4">
        <w:rPr>
          <w:rFonts w:cstheme="majorHAnsi"/>
        </w:rPr>
        <w:lastRenderedPageBreak/>
        <w:t xml:space="preserve">4.0 </w:t>
      </w:r>
      <w:r w:rsidR="00ED1D7A" w:rsidRPr="00996DE4">
        <w:rPr>
          <w:rFonts w:cstheme="majorHAnsi"/>
        </w:rPr>
        <w:t xml:space="preserve">How will your </w:t>
      </w:r>
      <w:r w:rsidR="00C4074E" w:rsidRPr="00996DE4">
        <w:rPr>
          <w:rFonts w:cstheme="majorHAnsi"/>
        </w:rPr>
        <w:t>structure</w:t>
      </w:r>
      <w:r w:rsidR="00ED1D7A" w:rsidRPr="00996DE4">
        <w:rPr>
          <w:rFonts w:cstheme="majorHAnsi"/>
        </w:rPr>
        <w:t xml:space="preserve"> help you tell a joyful story, grow God’s Kingdom and build your capacity for good?</w:t>
      </w:r>
      <w:bookmarkEnd w:id="24"/>
    </w:p>
    <w:p w14:paraId="51E835DD" w14:textId="77777777" w:rsidR="00297AF8" w:rsidRPr="00996DE4" w:rsidRDefault="00297AF8" w:rsidP="683D5139">
      <w:pPr>
        <w:jc w:val="both"/>
        <w:rPr>
          <w:rFonts w:asciiTheme="majorHAnsi" w:hAnsiTheme="majorHAnsi" w:cstheme="majorHAnsi"/>
          <w:sz w:val="24"/>
          <w:szCs w:val="24"/>
        </w:rPr>
      </w:pPr>
    </w:p>
    <w:p w14:paraId="6558397A" w14:textId="2670D6AB" w:rsidR="00C4074E" w:rsidRPr="00996DE4" w:rsidRDefault="00F2745B" w:rsidP="683D5139">
      <w:pPr>
        <w:jc w:val="both"/>
        <w:rPr>
          <w:rFonts w:asciiTheme="majorHAnsi" w:hAnsiTheme="majorHAnsi" w:cstheme="majorHAnsi"/>
          <w:sz w:val="24"/>
          <w:szCs w:val="24"/>
        </w:rPr>
      </w:pPr>
      <w:r w:rsidRPr="00996DE4">
        <w:rPr>
          <w:rFonts w:asciiTheme="majorHAnsi" w:hAnsiTheme="majorHAnsi" w:cstheme="majorHAnsi"/>
          <w:noProof/>
          <w:sz w:val="24"/>
          <w:szCs w:val="24"/>
        </w:rPr>
        <mc:AlternateContent>
          <mc:Choice Requires="wps">
            <w:drawing>
              <wp:anchor distT="45720" distB="45720" distL="114300" distR="114300" simplePos="0" relativeHeight="251658240" behindDoc="0" locked="0" layoutInCell="1" allowOverlap="1" wp14:anchorId="336367BD" wp14:editId="5F73DF09">
                <wp:simplePos x="0" y="0"/>
                <wp:positionH relativeFrom="margin">
                  <wp:align>left</wp:align>
                </wp:positionH>
                <wp:positionV relativeFrom="paragraph">
                  <wp:posOffset>299720</wp:posOffset>
                </wp:positionV>
                <wp:extent cx="5857875" cy="3589020"/>
                <wp:effectExtent l="0" t="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89020"/>
                        </a:xfrm>
                        <a:prstGeom prst="rect">
                          <a:avLst/>
                        </a:prstGeom>
                        <a:solidFill>
                          <a:srgbClr val="FFFFFF"/>
                        </a:solidFill>
                        <a:ln w="9525">
                          <a:solidFill>
                            <a:srgbClr val="000000"/>
                          </a:solidFill>
                          <a:miter lim="800000"/>
                          <a:headEnd/>
                          <a:tailEnd/>
                        </a:ln>
                      </wps:spPr>
                      <wps:txbx>
                        <w:txbxContent>
                          <w:p w14:paraId="1B653688" w14:textId="77777777" w:rsidR="00255F3C" w:rsidRPr="00A42FD4" w:rsidRDefault="00255F3C" w:rsidP="00255F3C">
                            <w:pPr>
                              <w:pStyle w:val="ListParagraph"/>
                              <w:numPr>
                                <w:ilvl w:val="0"/>
                                <w:numId w:val="41"/>
                              </w:numPr>
                              <w:rPr>
                                <w:rFonts w:asciiTheme="minorHAnsi" w:hAnsiTheme="minorHAnsi" w:cstheme="minorHAnsi"/>
                                <w:b/>
                                <w:bCs/>
                                <w:sz w:val="24"/>
                                <w:szCs w:val="24"/>
                              </w:rPr>
                            </w:pPr>
                            <w:r w:rsidRPr="00A42FD4">
                              <w:rPr>
                                <w:rFonts w:asciiTheme="minorHAnsi" w:hAnsiTheme="minorHAnsi" w:cstheme="minorHAnsi"/>
                                <w:b/>
                                <w:bCs/>
                                <w:sz w:val="24"/>
                                <w:szCs w:val="24"/>
                              </w:rPr>
                              <w:t>Key questions for the Ministry Area Council to consider:</w:t>
                            </w:r>
                          </w:p>
                          <w:p w14:paraId="4382DFEE" w14:textId="2B25526D" w:rsidR="00255F3C" w:rsidRPr="00A42FD4" w:rsidRDefault="00826FEF"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What is the name of the Ministry Area? Consider geographical, historic and contemporary resonance</w:t>
                            </w:r>
                            <w:r w:rsidR="00E1705A" w:rsidRPr="00A42FD4">
                              <w:rPr>
                                <w:rFonts w:asciiTheme="minorHAnsi" w:eastAsia="Arial" w:hAnsiTheme="minorHAnsi" w:cstheme="minorHAnsi"/>
                                <w:sz w:val="24"/>
                                <w:szCs w:val="24"/>
                              </w:rPr>
                              <w:t>s.</w:t>
                            </w:r>
                          </w:p>
                          <w:p w14:paraId="51D7DF83" w14:textId="7A257F2E" w:rsidR="00F2745B" w:rsidRPr="00A42FD4" w:rsidRDefault="00F2745B"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Will the MA be a new charity, or merge into an existing registered charity?</w:t>
                            </w:r>
                          </w:p>
                          <w:p w14:paraId="58F7A949" w14:textId="184B2737" w:rsidR="00E1705A" w:rsidRPr="00A42FD4" w:rsidRDefault="00E1705A"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 xml:space="preserve">How should the MAC be made up? </w:t>
                            </w:r>
                            <w:r w:rsidR="00D358A4" w:rsidRPr="00A42FD4">
                              <w:rPr>
                                <w:rFonts w:asciiTheme="minorHAnsi" w:eastAsia="Arial" w:hAnsiTheme="minorHAnsi" w:cstheme="minorHAnsi"/>
                                <w:sz w:val="24"/>
                                <w:szCs w:val="24"/>
                              </w:rPr>
                              <w:t>How many elected and how many co</w:t>
                            </w:r>
                            <w:r w:rsidR="00A42FD4">
                              <w:rPr>
                                <w:rFonts w:asciiTheme="minorHAnsi" w:eastAsia="Arial" w:hAnsiTheme="minorHAnsi" w:cstheme="minorHAnsi"/>
                                <w:sz w:val="24"/>
                                <w:szCs w:val="24"/>
                              </w:rPr>
                              <w:t>-</w:t>
                            </w:r>
                            <w:r w:rsidR="00D358A4" w:rsidRPr="00A42FD4">
                              <w:rPr>
                                <w:rFonts w:asciiTheme="minorHAnsi" w:eastAsia="Arial" w:hAnsiTheme="minorHAnsi" w:cstheme="minorHAnsi"/>
                                <w:sz w:val="24"/>
                                <w:szCs w:val="24"/>
                              </w:rPr>
                              <w:t>opted members? Are they selected on the basis of representing a community, geographical area, church</w:t>
                            </w:r>
                            <w:r w:rsidR="00511894" w:rsidRPr="00A42FD4">
                              <w:rPr>
                                <w:rFonts w:asciiTheme="minorHAnsi" w:eastAsia="Arial" w:hAnsiTheme="minorHAnsi" w:cstheme="minorHAnsi"/>
                                <w:sz w:val="24"/>
                                <w:szCs w:val="24"/>
                              </w:rPr>
                              <w:t>, particular skill, calling or</w:t>
                            </w:r>
                            <w:r w:rsidR="00D358A4" w:rsidRPr="00A42FD4">
                              <w:rPr>
                                <w:rFonts w:asciiTheme="minorHAnsi" w:eastAsia="Arial" w:hAnsiTheme="minorHAnsi" w:cstheme="minorHAnsi"/>
                                <w:sz w:val="24"/>
                                <w:szCs w:val="24"/>
                              </w:rPr>
                              <w:t xml:space="preserve"> </w:t>
                            </w:r>
                            <w:r w:rsidR="00511894" w:rsidRPr="00A42FD4">
                              <w:rPr>
                                <w:rFonts w:asciiTheme="minorHAnsi" w:eastAsia="Arial" w:hAnsiTheme="minorHAnsi" w:cstheme="minorHAnsi"/>
                                <w:sz w:val="24"/>
                                <w:szCs w:val="24"/>
                              </w:rPr>
                              <w:t>area of ministry?</w:t>
                            </w:r>
                            <w:r w:rsidR="0009327E" w:rsidRPr="00A42FD4">
                              <w:rPr>
                                <w:rFonts w:asciiTheme="minorHAnsi" w:eastAsia="Arial" w:hAnsiTheme="minorHAnsi" w:cstheme="minorHAnsi"/>
                                <w:sz w:val="24"/>
                                <w:szCs w:val="24"/>
                              </w:rPr>
                              <w:t xml:space="preserve"> Who </w:t>
                            </w:r>
                            <w:r w:rsidR="00C06AC4" w:rsidRPr="00A42FD4">
                              <w:rPr>
                                <w:rFonts w:asciiTheme="minorHAnsi" w:eastAsia="Arial" w:hAnsiTheme="minorHAnsi" w:cstheme="minorHAnsi"/>
                                <w:sz w:val="24"/>
                                <w:szCs w:val="24"/>
                              </w:rPr>
                              <w:t xml:space="preserve">might be put forward for </w:t>
                            </w:r>
                            <w:r w:rsidR="0009327E" w:rsidRPr="00A42FD4">
                              <w:rPr>
                                <w:rFonts w:asciiTheme="minorHAnsi" w:eastAsia="Arial" w:hAnsiTheme="minorHAnsi" w:cstheme="minorHAnsi"/>
                                <w:sz w:val="24"/>
                                <w:szCs w:val="24"/>
                              </w:rPr>
                              <w:t>Lay Chair</w:t>
                            </w:r>
                            <w:r w:rsidR="00C06AC4" w:rsidRPr="00A42FD4">
                              <w:rPr>
                                <w:rFonts w:asciiTheme="minorHAnsi" w:eastAsia="Arial" w:hAnsiTheme="minorHAnsi" w:cstheme="minorHAnsi"/>
                                <w:sz w:val="24"/>
                                <w:szCs w:val="24"/>
                              </w:rPr>
                              <w:t>, Deputy and other office-holders?</w:t>
                            </w:r>
                          </w:p>
                          <w:p w14:paraId="24EDDAB7" w14:textId="5ECEA40B" w:rsidR="0028192E" w:rsidRPr="00A42FD4" w:rsidRDefault="0028192E"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 xml:space="preserve">What </w:t>
                            </w:r>
                            <w:r w:rsidR="00692D5B">
                              <w:rPr>
                                <w:rFonts w:asciiTheme="minorHAnsi" w:eastAsia="Arial" w:hAnsiTheme="minorHAnsi" w:cstheme="minorHAnsi"/>
                                <w:sz w:val="24"/>
                                <w:szCs w:val="24"/>
                              </w:rPr>
                              <w:t>are t</w:t>
                            </w:r>
                            <w:r w:rsidR="00692D5B" w:rsidRPr="002E7B53">
                              <w:rPr>
                                <w:rFonts w:asciiTheme="minorHAnsi" w:eastAsia="Arial" w:hAnsiTheme="minorHAnsi" w:cstheme="minorHAnsi"/>
                                <w:sz w:val="24"/>
                                <w:szCs w:val="24"/>
                              </w:rPr>
                              <w:t>he outreach priorities</w:t>
                            </w:r>
                            <w:r w:rsidRPr="002E7B53">
                              <w:rPr>
                                <w:rFonts w:asciiTheme="minorHAnsi" w:eastAsia="Arial" w:hAnsiTheme="minorHAnsi" w:cstheme="minorHAnsi"/>
                                <w:sz w:val="24"/>
                                <w:szCs w:val="24"/>
                              </w:rPr>
                              <w:t xml:space="preserve"> of the Ministry Area?</w:t>
                            </w:r>
                            <w:r w:rsidR="0071461E" w:rsidRPr="002E7B53">
                              <w:rPr>
                                <w:rFonts w:asciiTheme="minorHAnsi" w:eastAsia="Arial" w:hAnsiTheme="minorHAnsi" w:cstheme="minorHAnsi"/>
                                <w:sz w:val="24"/>
                                <w:szCs w:val="24"/>
                              </w:rPr>
                              <w:t xml:space="preserve"> What are the needs of the community it </w:t>
                            </w:r>
                            <w:r w:rsidR="006208B7" w:rsidRPr="002E7B53">
                              <w:rPr>
                                <w:rFonts w:asciiTheme="minorHAnsi" w:eastAsia="Arial" w:hAnsiTheme="minorHAnsi" w:cstheme="minorHAnsi"/>
                                <w:sz w:val="24"/>
                                <w:szCs w:val="24"/>
                              </w:rPr>
                              <w:t>feels called</w:t>
                            </w:r>
                            <w:r w:rsidR="0071461E" w:rsidRPr="002E7B53">
                              <w:rPr>
                                <w:rFonts w:asciiTheme="minorHAnsi" w:eastAsia="Arial" w:hAnsiTheme="minorHAnsi" w:cstheme="minorHAnsi"/>
                                <w:sz w:val="24"/>
                                <w:szCs w:val="24"/>
                              </w:rPr>
                              <w:t xml:space="preserve"> to address? What are the goals </w:t>
                            </w:r>
                            <w:r w:rsidR="00504B8C" w:rsidRPr="002E7B53">
                              <w:rPr>
                                <w:rFonts w:asciiTheme="minorHAnsi" w:eastAsia="Arial" w:hAnsiTheme="minorHAnsi" w:cstheme="minorHAnsi"/>
                                <w:sz w:val="24"/>
                                <w:szCs w:val="24"/>
                              </w:rPr>
                              <w:t>in implementing the Diocesan Vision</w:t>
                            </w:r>
                            <w:r w:rsidR="00F44CEC" w:rsidRPr="002E7B53">
                              <w:rPr>
                                <w:rFonts w:asciiTheme="minorHAnsi" w:eastAsia="Arial" w:hAnsiTheme="minorHAnsi" w:cstheme="minorHAnsi"/>
                                <w:sz w:val="24"/>
                                <w:szCs w:val="24"/>
                              </w:rPr>
                              <w:t xml:space="preserve">, </w:t>
                            </w:r>
                            <w:r w:rsidR="0071461E" w:rsidRPr="002E7B53">
                              <w:rPr>
                                <w:rFonts w:asciiTheme="minorHAnsi" w:eastAsia="Arial" w:hAnsiTheme="minorHAnsi" w:cstheme="minorHAnsi"/>
                                <w:sz w:val="24"/>
                                <w:szCs w:val="24"/>
                              </w:rPr>
                              <w:t xml:space="preserve">and can they be measured </w:t>
                            </w:r>
                            <w:r w:rsidR="00357667" w:rsidRPr="002E7B53">
                              <w:rPr>
                                <w:rFonts w:asciiTheme="minorHAnsi" w:eastAsia="Arial" w:hAnsiTheme="minorHAnsi" w:cstheme="minorHAnsi"/>
                                <w:sz w:val="24"/>
                                <w:szCs w:val="24"/>
                              </w:rPr>
                              <w:t xml:space="preserve">to assess progress towards them? What is its main purpose and </w:t>
                            </w:r>
                            <w:r w:rsidR="00357667" w:rsidRPr="00A42FD4">
                              <w:rPr>
                                <w:rFonts w:asciiTheme="minorHAnsi" w:eastAsia="Arial" w:hAnsiTheme="minorHAnsi" w:cstheme="minorHAnsi"/>
                                <w:sz w:val="24"/>
                                <w:szCs w:val="24"/>
                              </w:rPr>
                              <w:t xml:space="preserve">key priorities? </w:t>
                            </w:r>
                          </w:p>
                          <w:p w14:paraId="7DF9E3EC" w14:textId="57FB58A3" w:rsidR="00357667" w:rsidRPr="00A42FD4" w:rsidRDefault="00357667"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 xml:space="preserve">What resources (financial, human, physical) will the Ministry Area need to </w:t>
                            </w:r>
                            <w:r w:rsidR="00FC3C5C" w:rsidRPr="00A42FD4">
                              <w:rPr>
                                <w:rFonts w:asciiTheme="minorHAnsi" w:eastAsia="Arial" w:hAnsiTheme="minorHAnsi" w:cstheme="minorHAnsi"/>
                                <w:sz w:val="24"/>
                                <w:szCs w:val="24"/>
                              </w:rPr>
                              <w:t>work towards its goals? What is the best way of structuring and managing its resources</w:t>
                            </w:r>
                            <w:r w:rsidR="00857A86" w:rsidRPr="00A42FD4">
                              <w:rPr>
                                <w:rFonts w:asciiTheme="minorHAnsi" w:eastAsia="Arial" w:hAnsiTheme="minorHAnsi" w:cstheme="minorHAnsi"/>
                                <w:sz w:val="24"/>
                                <w:szCs w:val="24"/>
                              </w:rPr>
                              <w:t xml:space="preserve"> (eg in terms of committees or working groups)?</w:t>
                            </w:r>
                            <w:r w:rsidR="00DB2187" w:rsidRPr="00A42FD4">
                              <w:rPr>
                                <w:rFonts w:asciiTheme="minorHAnsi" w:eastAsia="Arial" w:hAnsiTheme="minorHAnsi" w:cstheme="minorHAnsi"/>
                                <w:sz w:val="24"/>
                                <w:szCs w:val="24"/>
                              </w:rPr>
                              <w:t xml:space="preserve"> What powers and limits are </w:t>
                            </w:r>
                            <w:r w:rsidR="00931850" w:rsidRPr="00A42FD4">
                              <w:rPr>
                                <w:rFonts w:asciiTheme="minorHAnsi" w:eastAsia="Arial" w:hAnsiTheme="minorHAnsi" w:cstheme="minorHAnsi"/>
                                <w:sz w:val="24"/>
                                <w:szCs w:val="24"/>
                              </w:rPr>
                              <w:t xml:space="preserve">given to committees? </w:t>
                            </w:r>
                            <w:r w:rsidR="0009327E" w:rsidRPr="00A42FD4">
                              <w:rPr>
                                <w:rFonts w:asciiTheme="minorHAnsi" w:eastAsia="Arial" w:hAnsiTheme="minorHAnsi" w:cstheme="minorHAnsi"/>
                                <w:sz w:val="24"/>
                                <w:szCs w:val="24"/>
                              </w:rPr>
                              <w:t xml:space="preserve"> </w:t>
                            </w:r>
                          </w:p>
                          <w:p w14:paraId="0669D478" w14:textId="77777777" w:rsidR="00826FEF" w:rsidRPr="00463555" w:rsidRDefault="00826FEF" w:rsidP="00255F3C">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367BD" id="_x0000_t202" coordsize="21600,21600" o:spt="202" path="m,l,21600r21600,l21600,xe">
                <v:stroke joinstyle="miter"/>
                <v:path gradientshapeok="t" o:connecttype="rect"/>
              </v:shapetype>
              <v:shape id="Text Box 2" o:spid="_x0000_s1026" type="#_x0000_t202" style="position:absolute;left:0;text-align:left;margin-left:0;margin-top:23.6pt;width:461.25pt;height:282.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">
                <v:textbox>
                  <w:txbxContent>
                    <w:p w14:paraId="1B653688" w14:textId="77777777" w:rsidR="00255F3C" w:rsidRPr="00A42FD4" w:rsidRDefault="00255F3C" w:rsidP="00255F3C">
                      <w:pPr>
                        <w:pStyle w:val="ListParagraph"/>
                        <w:numPr>
                          <w:ilvl w:val="0"/>
                          <w:numId w:val="41"/>
                        </w:numPr>
                        <w:rPr>
                          <w:rFonts w:asciiTheme="minorHAnsi" w:hAnsiTheme="minorHAnsi" w:cstheme="minorHAnsi"/>
                          <w:b/>
                          <w:bCs/>
                          <w:sz w:val="24"/>
                          <w:szCs w:val="24"/>
                        </w:rPr>
                      </w:pPr>
                      <w:r w:rsidRPr="00A42FD4">
                        <w:rPr>
                          <w:rFonts w:asciiTheme="minorHAnsi" w:hAnsiTheme="minorHAnsi" w:cstheme="minorHAnsi"/>
                          <w:b/>
                          <w:bCs/>
                          <w:sz w:val="24"/>
                          <w:szCs w:val="24"/>
                        </w:rPr>
                        <w:t>Key questions for the Ministry Area Council to consider:</w:t>
                      </w:r>
                    </w:p>
                    <w:p w14:paraId="4382DFEE" w14:textId="2B25526D" w:rsidR="00255F3C" w:rsidRPr="00A42FD4" w:rsidRDefault="00826FEF"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What is the name of the Ministry Area? Consider geographical, historic and contemporary resonance</w:t>
                      </w:r>
                      <w:r w:rsidR="00E1705A" w:rsidRPr="00A42FD4">
                        <w:rPr>
                          <w:rFonts w:asciiTheme="minorHAnsi" w:eastAsia="Arial" w:hAnsiTheme="minorHAnsi" w:cstheme="minorHAnsi"/>
                          <w:sz w:val="24"/>
                          <w:szCs w:val="24"/>
                        </w:rPr>
                        <w:t>s.</w:t>
                      </w:r>
                    </w:p>
                    <w:p w14:paraId="51D7DF83" w14:textId="7A257F2E" w:rsidR="00F2745B" w:rsidRPr="00A42FD4" w:rsidRDefault="00F2745B"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Will the MA be a new charity, or merge into an existing registered charity?</w:t>
                      </w:r>
                    </w:p>
                    <w:p w14:paraId="58F7A949" w14:textId="184B2737" w:rsidR="00E1705A" w:rsidRPr="00A42FD4" w:rsidRDefault="00E1705A"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 xml:space="preserve">How should the MAC be made up? </w:t>
                      </w:r>
                      <w:r w:rsidR="00D358A4" w:rsidRPr="00A42FD4">
                        <w:rPr>
                          <w:rFonts w:asciiTheme="minorHAnsi" w:eastAsia="Arial" w:hAnsiTheme="minorHAnsi" w:cstheme="minorHAnsi"/>
                          <w:sz w:val="24"/>
                          <w:szCs w:val="24"/>
                        </w:rPr>
                        <w:t>How many elected and how many co</w:t>
                      </w:r>
                      <w:r w:rsidR="00A42FD4">
                        <w:rPr>
                          <w:rFonts w:asciiTheme="minorHAnsi" w:eastAsia="Arial" w:hAnsiTheme="minorHAnsi" w:cstheme="minorHAnsi"/>
                          <w:sz w:val="24"/>
                          <w:szCs w:val="24"/>
                        </w:rPr>
                        <w:t>-</w:t>
                      </w:r>
                      <w:r w:rsidR="00D358A4" w:rsidRPr="00A42FD4">
                        <w:rPr>
                          <w:rFonts w:asciiTheme="minorHAnsi" w:eastAsia="Arial" w:hAnsiTheme="minorHAnsi" w:cstheme="minorHAnsi"/>
                          <w:sz w:val="24"/>
                          <w:szCs w:val="24"/>
                        </w:rPr>
                        <w:t>opted members? Are they selected on the basis of representing a community, geographical area, church</w:t>
                      </w:r>
                      <w:r w:rsidR="00511894" w:rsidRPr="00A42FD4">
                        <w:rPr>
                          <w:rFonts w:asciiTheme="minorHAnsi" w:eastAsia="Arial" w:hAnsiTheme="minorHAnsi" w:cstheme="minorHAnsi"/>
                          <w:sz w:val="24"/>
                          <w:szCs w:val="24"/>
                        </w:rPr>
                        <w:t>, particular skill, calling or</w:t>
                      </w:r>
                      <w:r w:rsidR="00D358A4" w:rsidRPr="00A42FD4">
                        <w:rPr>
                          <w:rFonts w:asciiTheme="minorHAnsi" w:eastAsia="Arial" w:hAnsiTheme="minorHAnsi" w:cstheme="minorHAnsi"/>
                          <w:sz w:val="24"/>
                          <w:szCs w:val="24"/>
                        </w:rPr>
                        <w:t xml:space="preserve"> </w:t>
                      </w:r>
                      <w:r w:rsidR="00511894" w:rsidRPr="00A42FD4">
                        <w:rPr>
                          <w:rFonts w:asciiTheme="minorHAnsi" w:eastAsia="Arial" w:hAnsiTheme="minorHAnsi" w:cstheme="minorHAnsi"/>
                          <w:sz w:val="24"/>
                          <w:szCs w:val="24"/>
                        </w:rPr>
                        <w:t>area of ministry?</w:t>
                      </w:r>
                      <w:r w:rsidR="0009327E" w:rsidRPr="00A42FD4">
                        <w:rPr>
                          <w:rFonts w:asciiTheme="minorHAnsi" w:eastAsia="Arial" w:hAnsiTheme="minorHAnsi" w:cstheme="minorHAnsi"/>
                          <w:sz w:val="24"/>
                          <w:szCs w:val="24"/>
                        </w:rPr>
                        <w:t xml:space="preserve"> Who </w:t>
                      </w:r>
                      <w:r w:rsidR="00C06AC4" w:rsidRPr="00A42FD4">
                        <w:rPr>
                          <w:rFonts w:asciiTheme="minorHAnsi" w:eastAsia="Arial" w:hAnsiTheme="minorHAnsi" w:cstheme="minorHAnsi"/>
                          <w:sz w:val="24"/>
                          <w:szCs w:val="24"/>
                        </w:rPr>
                        <w:t xml:space="preserve">might be put forward for </w:t>
                      </w:r>
                      <w:r w:rsidR="0009327E" w:rsidRPr="00A42FD4">
                        <w:rPr>
                          <w:rFonts w:asciiTheme="minorHAnsi" w:eastAsia="Arial" w:hAnsiTheme="minorHAnsi" w:cstheme="minorHAnsi"/>
                          <w:sz w:val="24"/>
                          <w:szCs w:val="24"/>
                        </w:rPr>
                        <w:t>Lay Chair</w:t>
                      </w:r>
                      <w:r w:rsidR="00C06AC4" w:rsidRPr="00A42FD4">
                        <w:rPr>
                          <w:rFonts w:asciiTheme="minorHAnsi" w:eastAsia="Arial" w:hAnsiTheme="minorHAnsi" w:cstheme="minorHAnsi"/>
                          <w:sz w:val="24"/>
                          <w:szCs w:val="24"/>
                        </w:rPr>
                        <w:t>, Deputy and other office-holders?</w:t>
                      </w:r>
                    </w:p>
                    <w:p w14:paraId="24EDDAB7" w14:textId="5ECEA40B" w:rsidR="0028192E" w:rsidRPr="00A42FD4" w:rsidRDefault="0028192E"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 xml:space="preserve">What </w:t>
                      </w:r>
                      <w:r w:rsidR="00692D5B">
                        <w:rPr>
                          <w:rFonts w:asciiTheme="minorHAnsi" w:eastAsia="Arial" w:hAnsiTheme="minorHAnsi" w:cstheme="minorHAnsi"/>
                          <w:sz w:val="24"/>
                          <w:szCs w:val="24"/>
                        </w:rPr>
                        <w:t>are t</w:t>
                      </w:r>
                      <w:r w:rsidR="00692D5B" w:rsidRPr="002E7B53">
                        <w:rPr>
                          <w:rFonts w:asciiTheme="minorHAnsi" w:eastAsia="Arial" w:hAnsiTheme="minorHAnsi" w:cstheme="minorHAnsi"/>
                          <w:sz w:val="24"/>
                          <w:szCs w:val="24"/>
                        </w:rPr>
                        <w:t>he outreach priorities</w:t>
                      </w:r>
                      <w:r w:rsidRPr="002E7B53">
                        <w:rPr>
                          <w:rFonts w:asciiTheme="minorHAnsi" w:eastAsia="Arial" w:hAnsiTheme="minorHAnsi" w:cstheme="minorHAnsi"/>
                          <w:sz w:val="24"/>
                          <w:szCs w:val="24"/>
                        </w:rPr>
                        <w:t xml:space="preserve"> of the Ministry Area?</w:t>
                      </w:r>
                      <w:r w:rsidR="0071461E" w:rsidRPr="002E7B53">
                        <w:rPr>
                          <w:rFonts w:asciiTheme="minorHAnsi" w:eastAsia="Arial" w:hAnsiTheme="minorHAnsi" w:cstheme="minorHAnsi"/>
                          <w:sz w:val="24"/>
                          <w:szCs w:val="24"/>
                        </w:rPr>
                        <w:t xml:space="preserve"> What are the needs of the community it </w:t>
                      </w:r>
                      <w:r w:rsidR="006208B7" w:rsidRPr="002E7B53">
                        <w:rPr>
                          <w:rFonts w:asciiTheme="minorHAnsi" w:eastAsia="Arial" w:hAnsiTheme="minorHAnsi" w:cstheme="minorHAnsi"/>
                          <w:sz w:val="24"/>
                          <w:szCs w:val="24"/>
                        </w:rPr>
                        <w:t>feels called</w:t>
                      </w:r>
                      <w:r w:rsidR="0071461E" w:rsidRPr="002E7B53">
                        <w:rPr>
                          <w:rFonts w:asciiTheme="minorHAnsi" w:eastAsia="Arial" w:hAnsiTheme="minorHAnsi" w:cstheme="minorHAnsi"/>
                          <w:sz w:val="24"/>
                          <w:szCs w:val="24"/>
                        </w:rPr>
                        <w:t xml:space="preserve"> to address? What are the goals </w:t>
                      </w:r>
                      <w:r w:rsidR="00504B8C" w:rsidRPr="002E7B53">
                        <w:rPr>
                          <w:rFonts w:asciiTheme="minorHAnsi" w:eastAsia="Arial" w:hAnsiTheme="minorHAnsi" w:cstheme="minorHAnsi"/>
                          <w:sz w:val="24"/>
                          <w:szCs w:val="24"/>
                        </w:rPr>
                        <w:t>in implementing the Diocesan Vision</w:t>
                      </w:r>
                      <w:r w:rsidR="00F44CEC" w:rsidRPr="002E7B53">
                        <w:rPr>
                          <w:rFonts w:asciiTheme="minorHAnsi" w:eastAsia="Arial" w:hAnsiTheme="minorHAnsi" w:cstheme="minorHAnsi"/>
                          <w:sz w:val="24"/>
                          <w:szCs w:val="24"/>
                        </w:rPr>
                        <w:t xml:space="preserve">, </w:t>
                      </w:r>
                      <w:r w:rsidR="0071461E" w:rsidRPr="002E7B53">
                        <w:rPr>
                          <w:rFonts w:asciiTheme="minorHAnsi" w:eastAsia="Arial" w:hAnsiTheme="minorHAnsi" w:cstheme="minorHAnsi"/>
                          <w:sz w:val="24"/>
                          <w:szCs w:val="24"/>
                        </w:rPr>
                        <w:t xml:space="preserve">and can they be measured </w:t>
                      </w:r>
                      <w:r w:rsidR="00357667" w:rsidRPr="002E7B53">
                        <w:rPr>
                          <w:rFonts w:asciiTheme="minorHAnsi" w:eastAsia="Arial" w:hAnsiTheme="minorHAnsi" w:cstheme="minorHAnsi"/>
                          <w:sz w:val="24"/>
                          <w:szCs w:val="24"/>
                        </w:rPr>
                        <w:t xml:space="preserve">to assess progress towards them? What is its main purpose and </w:t>
                      </w:r>
                      <w:r w:rsidR="00357667" w:rsidRPr="00A42FD4">
                        <w:rPr>
                          <w:rFonts w:asciiTheme="minorHAnsi" w:eastAsia="Arial" w:hAnsiTheme="minorHAnsi" w:cstheme="minorHAnsi"/>
                          <w:sz w:val="24"/>
                          <w:szCs w:val="24"/>
                        </w:rPr>
                        <w:t xml:space="preserve">key priorities? </w:t>
                      </w:r>
                    </w:p>
                    <w:p w14:paraId="7DF9E3EC" w14:textId="57FB58A3" w:rsidR="00357667" w:rsidRPr="00A42FD4" w:rsidRDefault="00357667" w:rsidP="00255F3C">
                      <w:pPr>
                        <w:rPr>
                          <w:rFonts w:asciiTheme="minorHAnsi" w:eastAsia="Arial" w:hAnsiTheme="minorHAnsi" w:cstheme="minorHAnsi"/>
                          <w:sz w:val="24"/>
                          <w:szCs w:val="24"/>
                        </w:rPr>
                      </w:pPr>
                      <w:r w:rsidRPr="00A42FD4">
                        <w:rPr>
                          <w:rFonts w:asciiTheme="minorHAnsi" w:eastAsia="Arial" w:hAnsiTheme="minorHAnsi" w:cstheme="minorHAnsi"/>
                          <w:sz w:val="24"/>
                          <w:szCs w:val="24"/>
                        </w:rPr>
                        <w:t xml:space="preserve">What resources (financial, human, physical) will the Ministry Area need to </w:t>
                      </w:r>
                      <w:r w:rsidR="00FC3C5C" w:rsidRPr="00A42FD4">
                        <w:rPr>
                          <w:rFonts w:asciiTheme="minorHAnsi" w:eastAsia="Arial" w:hAnsiTheme="minorHAnsi" w:cstheme="minorHAnsi"/>
                          <w:sz w:val="24"/>
                          <w:szCs w:val="24"/>
                        </w:rPr>
                        <w:t>work towards its goals? What is the best way of structuring and managing its resources</w:t>
                      </w:r>
                      <w:r w:rsidR="00857A86" w:rsidRPr="00A42FD4">
                        <w:rPr>
                          <w:rFonts w:asciiTheme="minorHAnsi" w:eastAsia="Arial" w:hAnsiTheme="minorHAnsi" w:cstheme="minorHAnsi"/>
                          <w:sz w:val="24"/>
                          <w:szCs w:val="24"/>
                        </w:rPr>
                        <w:t xml:space="preserve"> (eg in terms of committees or working groups)?</w:t>
                      </w:r>
                      <w:r w:rsidR="00DB2187" w:rsidRPr="00A42FD4">
                        <w:rPr>
                          <w:rFonts w:asciiTheme="minorHAnsi" w:eastAsia="Arial" w:hAnsiTheme="minorHAnsi" w:cstheme="minorHAnsi"/>
                          <w:sz w:val="24"/>
                          <w:szCs w:val="24"/>
                        </w:rPr>
                        <w:t xml:space="preserve"> What powers and limits are </w:t>
                      </w:r>
                      <w:r w:rsidR="00931850" w:rsidRPr="00A42FD4">
                        <w:rPr>
                          <w:rFonts w:asciiTheme="minorHAnsi" w:eastAsia="Arial" w:hAnsiTheme="minorHAnsi" w:cstheme="minorHAnsi"/>
                          <w:sz w:val="24"/>
                          <w:szCs w:val="24"/>
                        </w:rPr>
                        <w:t xml:space="preserve">given to committees? </w:t>
                      </w:r>
                      <w:r w:rsidR="0009327E" w:rsidRPr="00A42FD4">
                        <w:rPr>
                          <w:rFonts w:asciiTheme="minorHAnsi" w:eastAsia="Arial" w:hAnsiTheme="minorHAnsi" w:cstheme="minorHAnsi"/>
                          <w:sz w:val="24"/>
                          <w:szCs w:val="24"/>
                        </w:rPr>
                        <w:t xml:space="preserve"> </w:t>
                      </w:r>
                    </w:p>
                    <w:p w14:paraId="0669D478" w14:textId="77777777" w:rsidR="00826FEF" w:rsidRPr="00463555" w:rsidRDefault="00826FEF" w:rsidP="00255F3C">
                      <w:pPr>
                        <w:rPr>
                          <w:rFonts w:asciiTheme="minorHAnsi" w:hAnsiTheme="minorHAnsi" w:cstheme="minorHAnsi"/>
                        </w:rPr>
                      </w:pPr>
                    </w:p>
                  </w:txbxContent>
                </v:textbox>
                <w10:wrap type="square" anchorx="margin"/>
              </v:shape>
            </w:pict>
          </mc:Fallback>
        </mc:AlternateContent>
      </w:r>
      <w:r w:rsidR="0017738B" w:rsidRPr="00996DE4">
        <w:rPr>
          <w:rFonts w:asciiTheme="majorHAnsi" w:hAnsiTheme="majorHAnsi" w:cstheme="majorHAnsi"/>
          <w:sz w:val="24"/>
          <w:szCs w:val="24"/>
        </w:rPr>
        <w:t>Thinking about the future…</w:t>
      </w:r>
    </w:p>
    <w:p w14:paraId="168D49AA" w14:textId="4650571B" w:rsidR="0017738B" w:rsidRPr="00996DE4" w:rsidRDefault="0017738B" w:rsidP="683D5139">
      <w:pPr>
        <w:jc w:val="both"/>
        <w:rPr>
          <w:rFonts w:asciiTheme="majorHAnsi" w:hAnsiTheme="majorHAnsi" w:cstheme="majorHAnsi"/>
          <w:sz w:val="24"/>
          <w:szCs w:val="24"/>
        </w:rPr>
      </w:pPr>
    </w:p>
    <w:p w14:paraId="6923CF71" w14:textId="34E2493E" w:rsidR="00255F3C" w:rsidRPr="00996DE4" w:rsidRDefault="00255F3C" w:rsidP="683D5139">
      <w:pPr>
        <w:jc w:val="both"/>
        <w:rPr>
          <w:rFonts w:asciiTheme="majorHAnsi" w:hAnsiTheme="majorHAnsi" w:cstheme="majorHAnsi"/>
          <w:sz w:val="24"/>
          <w:szCs w:val="24"/>
        </w:rPr>
      </w:pPr>
    </w:p>
    <w:p w14:paraId="4DE07C83" w14:textId="12BD98CA" w:rsidR="00465CF0" w:rsidRPr="00996DE4" w:rsidRDefault="00215759" w:rsidP="004A4A74">
      <w:pPr>
        <w:pStyle w:val="Heading1"/>
        <w:numPr>
          <w:ilvl w:val="0"/>
          <w:numId w:val="0"/>
        </w:numPr>
        <w:rPr>
          <w:rFonts w:cstheme="majorHAnsi"/>
        </w:rPr>
      </w:pPr>
      <w:bookmarkStart w:id="25" w:name="_Toc67322946"/>
      <w:r w:rsidRPr="00996DE4">
        <w:rPr>
          <w:rFonts w:cstheme="majorHAnsi"/>
        </w:rPr>
        <w:t xml:space="preserve">5.0 </w:t>
      </w:r>
      <w:r w:rsidR="00F947CF" w:rsidRPr="00996DE4">
        <w:rPr>
          <w:rFonts w:cstheme="majorHAnsi"/>
        </w:rPr>
        <w:t>Contacts</w:t>
      </w:r>
      <w:bookmarkEnd w:id="25"/>
      <w:r w:rsidR="004A4A74" w:rsidRPr="00996DE4">
        <w:rPr>
          <w:rFonts w:cstheme="majorHAnsi"/>
        </w:rPr>
        <w:br/>
      </w:r>
    </w:p>
    <w:p w14:paraId="043504FF" w14:textId="582731DA" w:rsidR="00A42FD4" w:rsidRPr="00996DE4" w:rsidRDefault="00A42FD4" w:rsidP="00A42FD4">
      <w:pPr>
        <w:spacing w:after="0"/>
        <w:rPr>
          <w:rFonts w:asciiTheme="majorHAnsi" w:hAnsiTheme="majorHAnsi" w:cstheme="majorHAnsi"/>
          <w:sz w:val="24"/>
          <w:szCs w:val="24"/>
        </w:rPr>
      </w:pPr>
      <w:r w:rsidRPr="00996DE4">
        <w:rPr>
          <w:rFonts w:asciiTheme="majorHAnsi" w:hAnsiTheme="majorHAnsi" w:cstheme="majorHAnsi"/>
          <w:sz w:val="24"/>
          <w:szCs w:val="24"/>
        </w:rPr>
        <w:t xml:space="preserve">Diocesan Secretary: James Laing </w:t>
      </w:r>
      <w:r w:rsidRPr="00996DE4">
        <w:rPr>
          <w:rFonts w:asciiTheme="majorHAnsi" w:hAnsiTheme="majorHAnsi" w:cstheme="majorHAnsi"/>
          <w:sz w:val="24"/>
          <w:szCs w:val="24"/>
        </w:rPr>
        <w:tab/>
      </w:r>
      <w:hyperlink r:id="rId14" w:history="1">
        <w:r w:rsidR="00024730" w:rsidRPr="00996DE4">
          <w:rPr>
            <w:rStyle w:val="Hyperlink"/>
            <w:rFonts w:asciiTheme="majorHAnsi" w:hAnsiTheme="majorHAnsi" w:cstheme="majorHAnsi"/>
            <w:color w:val="auto"/>
            <w:sz w:val="24"/>
            <w:szCs w:val="24"/>
          </w:rPr>
          <w:t>jameslaing@churchinwales.org.uk</w:t>
        </w:r>
      </w:hyperlink>
      <w:r w:rsidRPr="00996DE4">
        <w:rPr>
          <w:rFonts w:asciiTheme="majorHAnsi" w:hAnsiTheme="majorHAnsi" w:cstheme="majorHAnsi"/>
          <w:sz w:val="24"/>
          <w:szCs w:val="24"/>
        </w:rPr>
        <w:tab/>
      </w:r>
      <w:r w:rsidRPr="00996DE4">
        <w:rPr>
          <w:rFonts w:asciiTheme="majorHAnsi" w:hAnsiTheme="majorHAnsi" w:cstheme="majorHAnsi"/>
          <w:sz w:val="24"/>
          <w:szCs w:val="24"/>
        </w:rPr>
        <w:tab/>
      </w:r>
    </w:p>
    <w:p w14:paraId="010D54FA" w14:textId="66C2BF06" w:rsidR="00A42FD4" w:rsidRPr="00996DE4" w:rsidRDefault="00A42FD4" w:rsidP="00A42FD4">
      <w:pPr>
        <w:rPr>
          <w:rFonts w:asciiTheme="majorHAnsi" w:hAnsiTheme="majorHAnsi" w:cstheme="majorHAnsi"/>
          <w:sz w:val="24"/>
          <w:szCs w:val="24"/>
        </w:rPr>
      </w:pPr>
      <w:r w:rsidRPr="00996DE4">
        <w:rPr>
          <w:rFonts w:asciiTheme="majorHAnsi" w:hAnsiTheme="majorHAnsi" w:cstheme="majorHAnsi"/>
          <w:sz w:val="24"/>
          <w:szCs w:val="24"/>
        </w:rPr>
        <w:t>07753 611556</w:t>
      </w:r>
      <w:r w:rsidRPr="00996DE4">
        <w:rPr>
          <w:rFonts w:asciiTheme="majorHAnsi" w:hAnsiTheme="majorHAnsi" w:cstheme="majorHAnsi"/>
          <w:sz w:val="24"/>
          <w:szCs w:val="24"/>
        </w:rPr>
        <w:tab/>
      </w:r>
      <w:r w:rsidRPr="00996DE4">
        <w:rPr>
          <w:rFonts w:asciiTheme="majorHAnsi" w:hAnsiTheme="majorHAnsi" w:cstheme="majorHAnsi"/>
          <w:sz w:val="24"/>
          <w:szCs w:val="24"/>
        </w:rPr>
        <w:tab/>
      </w:r>
      <w:r w:rsidRPr="00996DE4">
        <w:rPr>
          <w:rFonts w:asciiTheme="majorHAnsi" w:hAnsiTheme="majorHAnsi" w:cstheme="majorHAnsi"/>
          <w:sz w:val="24"/>
          <w:szCs w:val="24"/>
        </w:rPr>
        <w:tab/>
      </w:r>
      <w:r w:rsidRPr="00996DE4">
        <w:rPr>
          <w:rFonts w:asciiTheme="majorHAnsi" w:hAnsiTheme="majorHAnsi" w:cstheme="majorHAnsi"/>
          <w:sz w:val="24"/>
          <w:szCs w:val="24"/>
        </w:rPr>
        <w:tab/>
      </w:r>
    </w:p>
    <w:p w14:paraId="764BA51E" w14:textId="696333B1" w:rsidR="00A42FD4" w:rsidRPr="00996DE4" w:rsidRDefault="00A42FD4" w:rsidP="00A42FD4">
      <w:pPr>
        <w:rPr>
          <w:rFonts w:asciiTheme="majorHAnsi" w:hAnsiTheme="majorHAnsi" w:cstheme="majorHAnsi"/>
          <w:sz w:val="24"/>
          <w:szCs w:val="24"/>
        </w:rPr>
      </w:pPr>
      <w:r w:rsidRPr="00996DE4">
        <w:rPr>
          <w:rFonts w:asciiTheme="majorHAnsi" w:hAnsiTheme="majorHAnsi" w:cstheme="majorHAnsi"/>
          <w:sz w:val="24"/>
          <w:szCs w:val="24"/>
        </w:rPr>
        <w:t xml:space="preserve">Diocesan Registrar: Harriet Morgan </w:t>
      </w:r>
      <w:r w:rsidRPr="00996DE4">
        <w:rPr>
          <w:rFonts w:asciiTheme="majorHAnsi" w:hAnsiTheme="majorHAnsi" w:cstheme="majorHAnsi"/>
          <w:sz w:val="24"/>
          <w:szCs w:val="24"/>
        </w:rPr>
        <w:tab/>
      </w:r>
      <w:hyperlink r:id="rId15" w:history="1">
        <w:r w:rsidRPr="00996DE4">
          <w:rPr>
            <w:rStyle w:val="Hyperlink"/>
            <w:rFonts w:asciiTheme="majorHAnsi" w:hAnsiTheme="majorHAnsi" w:cstheme="majorHAnsi"/>
            <w:color w:val="auto"/>
            <w:sz w:val="24"/>
            <w:szCs w:val="24"/>
          </w:rPr>
          <w:t>registrar.llandaff@gmail.com</w:t>
        </w:r>
      </w:hyperlink>
    </w:p>
    <w:p w14:paraId="6F33B662" w14:textId="77777777" w:rsidR="00A42FD4" w:rsidRPr="00996DE4" w:rsidRDefault="00A42FD4" w:rsidP="00A42FD4">
      <w:pPr>
        <w:jc w:val="both"/>
        <w:rPr>
          <w:rFonts w:asciiTheme="majorHAnsi" w:hAnsiTheme="majorHAnsi" w:cstheme="majorHAnsi"/>
          <w:color w:val="0070C0"/>
          <w:sz w:val="24"/>
          <w:szCs w:val="24"/>
        </w:rPr>
      </w:pPr>
    </w:p>
    <w:p w14:paraId="6E883BA3" w14:textId="77777777" w:rsidR="00297AF8" w:rsidRPr="00996DE4" w:rsidRDefault="00297AF8" w:rsidP="002A222D">
      <w:pPr>
        <w:rPr>
          <w:rFonts w:asciiTheme="majorHAnsi" w:hAnsiTheme="majorHAnsi" w:cstheme="majorHAnsi"/>
          <w:color w:val="00B0F0"/>
          <w:sz w:val="32"/>
          <w:szCs w:val="32"/>
        </w:rPr>
      </w:pPr>
    </w:p>
    <w:p w14:paraId="6374F424" w14:textId="77777777" w:rsidR="00297AF8" w:rsidRPr="00996DE4" w:rsidRDefault="00297AF8" w:rsidP="002A222D">
      <w:pPr>
        <w:rPr>
          <w:rFonts w:asciiTheme="majorHAnsi" w:hAnsiTheme="majorHAnsi" w:cstheme="majorHAnsi"/>
          <w:color w:val="00B0F0"/>
          <w:sz w:val="32"/>
          <w:szCs w:val="32"/>
        </w:rPr>
      </w:pPr>
    </w:p>
    <w:p w14:paraId="20E52414" w14:textId="77777777" w:rsidR="00297AF8" w:rsidRPr="00996DE4" w:rsidRDefault="00297AF8" w:rsidP="002A222D">
      <w:pPr>
        <w:rPr>
          <w:rFonts w:asciiTheme="majorHAnsi" w:hAnsiTheme="majorHAnsi" w:cstheme="majorHAnsi"/>
          <w:color w:val="00B0F0"/>
          <w:sz w:val="32"/>
          <w:szCs w:val="32"/>
        </w:rPr>
      </w:pPr>
    </w:p>
    <w:p w14:paraId="24A5C092" w14:textId="77777777" w:rsidR="00297AF8" w:rsidRPr="00996DE4" w:rsidRDefault="00297AF8" w:rsidP="002A222D">
      <w:pPr>
        <w:rPr>
          <w:rFonts w:asciiTheme="majorHAnsi" w:hAnsiTheme="majorHAnsi" w:cstheme="majorHAnsi"/>
          <w:color w:val="00B0F0"/>
          <w:sz w:val="32"/>
          <w:szCs w:val="32"/>
        </w:rPr>
      </w:pPr>
    </w:p>
    <w:p w14:paraId="7FA8854F" w14:textId="77777777" w:rsidR="00297AF8" w:rsidRPr="00996DE4" w:rsidRDefault="00297AF8" w:rsidP="002A222D">
      <w:pPr>
        <w:rPr>
          <w:rFonts w:asciiTheme="majorHAnsi" w:hAnsiTheme="majorHAnsi" w:cstheme="majorHAnsi"/>
          <w:color w:val="00B0F0"/>
          <w:sz w:val="32"/>
          <w:szCs w:val="32"/>
        </w:rPr>
      </w:pPr>
    </w:p>
    <w:p w14:paraId="465810C2" w14:textId="05D9629B" w:rsidR="002A222D" w:rsidRPr="00996DE4" w:rsidRDefault="002A222D" w:rsidP="00FB3A49">
      <w:pPr>
        <w:pStyle w:val="Heading1"/>
        <w:numPr>
          <w:ilvl w:val="0"/>
          <w:numId w:val="0"/>
        </w:numPr>
        <w:rPr>
          <w:rFonts w:cstheme="majorHAnsi"/>
        </w:rPr>
      </w:pPr>
      <w:bookmarkStart w:id="26" w:name="_Toc67322947"/>
      <w:r w:rsidRPr="00996DE4">
        <w:rPr>
          <w:rFonts w:cstheme="majorHAnsi"/>
        </w:rPr>
        <w:lastRenderedPageBreak/>
        <w:t>Appendix 1: Resolution template</w:t>
      </w:r>
      <w:bookmarkEnd w:id="26"/>
    </w:p>
    <w:p w14:paraId="3B87B905" w14:textId="77777777" w:rsidR="002A222D" w:rsidRPr="00996DE4" w:rsidRDefault="002A222D" w:rsidP="002A222D">
      <w:pPr>
        <w:rPr>
          <w:rFonts w:asciiTheme="majorHAnsi" w:hAnsiTheme="majorHAnsi" w:cstheme="majorHAnsi"/>
          <w:sz w:val="24"/>
          <w:szCs w:val="24"/>
        </w:rPr>
      </w:pPr>
    </w:p>
    <w:p w14:paraId="60D1C6C9" w14:textId="77777777" w:rsidR="002A222D" w:rsidRPr="00996DE4" w:rsidRDefault="002A222D" w:rsidP="002A222D">
      <w:pPr>
        <w:rPr>
          <w:rFonts w:asciiTheme="majorHAnsi" w:hAnsiTheme="majorHAnsi" w:cstheme="majorHAnsi"/>
          <w:sz w:val="24"/>
          <w:szCs w:val="24"/>
        </w:rPr>
      </w:pPr>
      <w:r w:rsidRPr="00996DE4">
        <w:rPr>
          <w:rFonts w:asciiTheme="majorHAnsi" w:hAnsiTheme="majorHAnsi" w:cstheme="majorHAnsi"/>
          <w:sz w:val="24"/>
          <w:szCs w:val="24"/>
        </w:rPr>
        <w:t xml:space="preserve">Resolution of the Parochial Church Council of [                     </w:t>
      </w:r>
      <w:proofErr w:type="gramStart"/>
      <w:r w:rsidRPr="00996DE4">
        <w:rPr>
          <w:rFonts w:asciiTheme="majorHAnsi" w:hAnsiTheme="majorHAnsi" w:cstheme="majorHAnsi"/>
          <w:sz w:val="24"/>
          <w:szCs w:val="24"/>
        </w:rPr>
        <w:t xml:space="preserve">  ]</w:t>
      </w:r>
      <w:proofErr w:type="gramEnd"/>
      <w:r w:rsidRPr="00996DE4">
        <w:rPr>
          <w:rFonts w:asciiTheme="majorHAnsi" w:hAnsiTheme="majorHAnsi" w:cstheme="majorHAnsi"/>
          <w:sz w:val="24"/>
          <w:szCs w:val="24"/>
        </w:rPr>
        <w:t xml:space="preserve"> [( if applicable) charity number [               ]]</w:t>
      </w:r>
    </w:p>
    <w:p w14:paraId="6AC40248" w14:textId="77777777" w:rsidR="002A222D" w:rsidRPr="00996DE4" w:rsidRDefault="002A222D" w:rsidP="002A222D">
      <w:pPr>
        <w:rPr>
          <w:rFonts w:asciiTheme="majorHAnsi" w:hAnsiTheme="majorHAnsi" w:cstheme="majorHAnsi"/>
          <w:sz w:val="24"/>
          <w:szCs w:val="24"/>
        </w:rPr>
      </w:pPr>
    </w:p>
    <w:p w14:paraId="7C986842" w14:textId="77777777" w:rsidR="002A222D" w:rsidRPr="00996DE4" w:rsidRDefault="002A222D" w:rsidP="002A222D">
      <w:pPr>
        <w:rPr>
          <w:rFonts w:asciiTheme="majorHAnsi" w:hAnsiTheme="majorHAnsi" w:cstheme="majorHAnsi"/>
          <w:sz w:val="24"/>
          <w:szCs w:val="24"/>
        </w:rPr>
      </w:pPr>
      <w:r w:rsidRPr="00996DE4">
        <w:rPr>
          <w:rFonts w:asciiTheme="majorHAnsi" w:hAnsiTheme="majorHAnsi" w:cstheme="majorHAnsi"/>
          <w:sz w:val="24"/>
          <w:szCs w:val="24"/>
        </w:rPr>
        <w:t>The trustees of the Parochial Church Council have passed the following resolution:</w:t>
      </w:r>
    </w:p>
    <w:p w14:paraId="7DE49F96" w14:textId="77777777" w:rsidR="002A222D" w:rsidRPr="00996DE4" w:rsidRDefault="002A222D" w:rsidP="002A222D">
      <w:pPr>
        <w:rPr>
          <w:rFonts w:asciiTheme="majorHAnsi" w:hAnsiTheme="majorHAnsi" w:cstheme="majorHAnsi"/>
          <w:sz w:val="24"/>
          <w:szCs w:val="24"/>
        </w:rPr>
      </w:pPr>
    </w:p>
    <w:p w14:paraId="46CB482F" w14:textId="7634BF43" w:rsidR="002A222D" w:rsidRPr="00996DE4" w:rsidRDefault="002A222D" w:rsidP="002A222D">
      <w:pPr>
        <w:rPr>
          <w:rFonts w:asciiTheme="majorHAnsi" w:hAnsiTheme="majorHAnsi" w:cstheme="majorHAnsi"/>
          <w:sz w:val="24"/>
          <w:szCs w:val="24"/>
        </w:rPr>
      </w:pPr>
      <w:r w:rsidRPr="00996DE4">
        <w:rPr>
          <w:rFonts w:asciiTheme="majorHAnsi" w:hAnsiTheme="majorHAnsi" w:cstheme="majorHAnsi"/>
          <w:sz w:val="24"/>
          <w:szCs w:val="24"/>
        </w:rPr>
        <w:t xml:space="preserve">The Parochial Church Council resolves, in line with the Constitution of the Church in </w:t>
      </w:r>
      <w:proofErr w:type="gramStart"/>
      <w:r w:rsidRPr="00996DE4">
        <w:rPr>
          <w:rFonts w:asciiTheme="majorHAnsi" w:hAnsiTheme="majorHAnsi" w:cstheme="majorHAnsi"/>
          <w:sz w:val="24"/>
          <w:szCs w:val="24"/>
        </w:rPr>
        <w:t>Wales,  that</w:t>
      </w:r>
      <w:proofErr w:type="gramEnd"/>
      <w:r w:rsidRPr="00996DE4">
        <w:rPr>
          <w:rFonts w:asciiTheme="majorHAnsi" w:hAnsiTheme="majorHAnsi" w:cstheme="majorHAnsi"/>
          <w:sz w:val="24"/>
          <w:szCs w:val="24"/>
        </w:rPr>
        <w:t xml:space="preserve"> the Parish of [          ] will unite with the parishes of [           ] and [             ] to form the Ministry Area of [                ] and that the assets </w:t>
      </w:r>
      <w:r w:rsidR="004B2094">
        <w:rPr>
          <w:rFonts w:asciiTheme="majorHAnsi" w:hAnsiTheme="majorHAnsi" w:cstheme="majorHAnsi"/>
          <w:sz w:val="24"/>
          <w:szCs w:val="24"/>
        </w:rPr>
        <w:t xml:space="preserve">and liabilities </w:t>
      </w:r>
      <w:r w:rsidRPr="00996DE4">
        <w:rPr>
          <w:rFonts w:asciiTheme="majorHAnsi" w:hAnsiTheme="majorHAnsi" w:cstheme="majorHAnsi"/>
          <w:sz w:val="24"/>
          <w:szCs w:val="24"/>
        </w:rPr>
        <w:t>of the Parish will transfer to the Ministry Area on the date that the Bishop seals the decree uniting the parishes.</w:t>
      </w:r>
    </w:p>
    <w:p w14:paraId="7F9D154D" w14:textId="77777777" w:rsidR="002A222D" w:rsidRPr="00996DE4" w:rsidRDefault="002A222D" w:rsidP="002A222D">
      <w:pPr>
        <w:rPr>
          <w:rFonts w:asciiTheme="majorHAnsi" w:hAnsiTheme="majorHAnsi" w:cstheme="majorHAnsi"/>
          <w:sz w:val="24"/>
          <w:szCs w:val="24"/>
        </w:rPr>
      </w:pPr>
    </w:p>
    <w:p w14:paraId="48473032" w14:textId="77777777" w:rsidR="002A222D" w:rsidRPr="00996DE4" w:rsidRDefault="002A222D" w:rsidP="002A222D">
      <w:pPr>
        <w:rPr>
          <w:rFonts w:asciiTheme="majorHAnsi" w:hAnsiTheme="majorHAnsi" w:cstheme="majorHAnsi"/>
          <w:sz w:val="24"/>
          <w:szCs w:val="24"/>
        </w:rPr>
      </w:pPr>
      <w:r w:rsidRPr="00996DE4">
        <w:rPr>
          <w:rFonts w:asciiTheme="majorHAnsi" w:hAnsiTheme="majorHAnsi" w:cstheme="majorHAnsi"/>
          <w:sz w:val="24"/>
          <w:szCs w:val="24"/>
        </w:rPr>
        <w:t>Signed by</w:t>
      </w:r>
    </w:p>
    <w:p w14:paraId="6E10C681" w14:textId="77777777" w:rsidR="002A222D" w:rsidRPr="00996DE4" w:rsidRDefault="002A222D" w:rsidP="002A222D">
      <w:pPr>
        <w:rPr>
          <w:rFonts w:asciiTheme="majorHAnsi" w:hAnsiTheme="majorHAnsi" w:cstheme="majorHAnsi"/>
          <w:sz w:val="24"/>
          <w:szCs w:val="24"/>
        </w:rPr>
      </w:pPr>
    </w:p>
    <w:p w14:paraId="149C22A0" w14:textId="77777777" w:rsidR="002A222D" w:rsidRPr="00996DE4" w:rsidRDefault="002A222D" w:rsidP="002A222D">
      <w:pPr>
        <w:rPr>
          <w:rFonts w:asciiTheme="majorHAnsi" w:hAnsiTheme="majorHAnsi" w:cstheme="majorHAnsi"/>
          <w:sz w:val="24"/>
          <w:szCs w:val="24"/>
        </w:rPr>
      </w:pPr>
      <w:r w:rsidRPr="00996DE4">
        <w:rPr>
          <w:rFonts w:asciiTheme="majorHAnsi" w:hAnsiTheme="majorHAnsi" w:cstheme="majorHAnsi"/>
          <w:sz w:val="24"/>
          <w:szCs w:val="24"/>
        </w:rPr>
        <w:t>Trustee ……………………………</w:t>
      </w:r>
      <w:proofErr w:type="gramStart"/>
      <w:r w:rsidRPr="00996DE4">
        <w:rPr>
          <w:rFonts w:asciiTheme="majorHAnsi" w:hAnsiTheme="majorHAnsi" w:cstheme="majorHAnsi"/>
          <w:sz w:val="24"/>
          <w:szCs w:val="24"/>
        </w:rPr>
        <w:t>…..</w:t>
      </w:r>
      <w:proofErr w:type="gramEnd"/>
    </w:p>
    <w:p w14:paraId="44E90CFF" w14:textId="77777777" w:rsidR="002A222D" w:rsidRPr="00996DE4" w:rsidRDefault="002A222D" w:rsidP="002A222D">
      <w:pPr>
        <w:rPr>
          <w:rFonts w:asciiTheme="majorHAnsi" w:hAnsiTheme="majorHAnsi" w:cstheme="majorHAnsi"/>
          <w:sz w:val="24"/>
          <w:szCs w:val="24"/>
        </w:rPr>
      </w:pPr>
      <w:r w:rsidRPr="00996DE4">
        <w:rPr>
          <w:rFonts w:asciiTheme="majorHAnsi" w:hAnsiTheme="majorHAnsi" w:cstheme="majorHAnsi"/>
          <w:sz w:val="24"/>
          <w:szCs w:val="24"/>
        </w:rPr>
        <w:t>Trustee ………………………………...</w:t>
      </w:r>
    </w:p>
    <w:p w14:paraId="6E396C24" w14:textId="0F00A49D" w:rsidR="00F947CF" w:rsidRPr="00996DE4" w:rsidRDefault="00F947CF" w:rsidP="683D5139">
      <w:pPr>
        <w:jc w:val="both"/>
        <w:rPr>
          <w:rFonts w:asciiTheme="majorHAnsi" w:hAnsiTheme="majorHAnsi" w:cstheme="majorHAnsi"/>
          <w:color w:val="FF0000"/>
          <w:sz w:val="32"/>
          <w:szCs w:val="32"/>
        </w:rPr>
      </w:pPr>
    </w:p>
    <w:sectPr w:rsidR="00F947CF" w:rsidRPr="00996DE4">
      <w:headerReference w:type="default" r:id="rId16"/>
      <w:footerReference w:type="even"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886ED" w14:textId="77777777" w:rsidR="001F0E77" w:rsidRDefault="001F0E77">
      <w:pPr>
        <w:spacing w:after="0" w:line="240" w:lineRule="auto"/>
      </w:pPr>
      <w:r>
        <w:separator/>
      </w:r>
    </w:p>
  </w:endnote>
  <w:endnote w:type="continuationSeparator" w:id="0">
    <w:p w14:paraId="72535A05" w14:textId="77777777" w:rsidR="001F0E77" w:rsidRDefault="001F0E77">
      <w:pPr>
        <w:spacing w:after="0" w:line="240" w:lineRule="auto"/>
      </w:pPr>
      <w:r>
        <w:continuationSeparator/>
      </w:r>
    </w:p>
  </w:endnote>
  <w:endnote w:type="continuationNotice" w:id="1">
    <w:p w14:paraId="69877CFB" w14:textId="77777777" w:rsidR="001F0E77" w:rsidRDefault="001F0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ear Sans">
    <w:altName w:val="Calibri"/>
    <w:charset w:val="00"/>
    <w:family w:val="auto"/>
    <w:pitch w:val="variable"/>
    <w:sig w:usb0="A00002EF" w:usb1="500078FB" w:usb2="00000008" w:usb3="00000000" w:csb0="0000019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08"/>
      <w:gridCol w:w="3009"/>
      <w:gridCol w:w="3009"/>
    </w:tblGrid>
    <w:tr w:rsidR="00996DE4" w14:paraId="60E6E4C0" w14:textId="77777777" w:rsidTr="00EC4EE2">
      <w:trPr>
        <w:trHeight w:val="140"/>
      </w:trPr>
      <w:tc>
        <w:tcPr>
          <w:tcW w:w="3008" w:type="dxa"/>
          <w:shd w:val="clear" w:color="auto" w:fill="auto"/>
        </w:tcPr>
        <w:p w14:paraId="33BD6291" w14:textId="10824C7B" w:rsidR="00996DE4" w:rsidRPr="00EC4EE2" w:rsidRDefault="00996DE4" w:rsidP="00710A2B">
          <w:pPr>
            <w:pStyle w:val="Footer"/>
          </w:pPr>
          <w:r>
            <w:t>C:6572746v1</w:t>
          </w:r>
        </w:p>
      </w:tc>
      <w:tc>
        <w:tcPr>
          <w:tcW w:w="3009" w:type="dxa"/>
          <w:shd w:val="clear" w:color="auto" w:fill="auto"/>
        </w:tcPr>
        <w:p w14:paraId="037B33D7" w14:textId="77777777" w:rsidR="00996DE4" w:rsidRPr="00EC4EE2" w:rsidRDefault="00996DE4">
          <w:pPr>
            <w:pStyle w:val="Footer"/>
          </w:pPr>
        </w:p>
      </w:tc>
      <w:tc>
        <w:tcPr>
          <w:tcW w:w="3009" w:type="dxa"/>
          <w:shd w:val="clear" w:color="auto" w:fill="auto"/>
        </w:tcPr>
        <w:p w14:paraId="28806672" w14:textId="77777777" w:rsidR="00996DE4" w:rsidRPr="00EC4EE2" w:rsidRDefault="00996DE4">
          <w:pPr>
            <w:pStyle w:val="Footer"/>
          </w:pPr>
        </w:p>
      </w:tc>
    </w:tr>
  </w:tbl>
  <w:p w14:paraId="192BB590" w14:textId="77777777" w:rsidR="00996DE4" w:rsidRDefault="00996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233890"/>
      <w:docPartObj>
        <w:docPartGallery w:val="Page Numbers (Bottom of Page)"/>
        <w:docPartUnique/>
      </w:docPartObj>
    </w:sdtPr>
    <w:sdtEndPr>
      <w:rPr>
        <w:noProof/>
      </w:rPr>
    </w:sdtEndPr>
    <w:sdtContent>
      <w:p w14:paraId="20B917F2" w14:textId="280F1157" w:rsidR="00996DE4" w:rsidRDefault="00996DE4" w:rsidP="00D12C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08"/>
      <w:gridCol w:w="3009"/>
      <w:gridCol w:w="3009"/>
    </w:tblGrid>
    <w:tr w:rsidR="00996DE4" w14:paraId="6D57C327" w14:textId="77777777" w:rsidTr="00EC4EE2">
      <w:trPr>
        <w:trHeight w:val="140"/>
      </w:trPr>
      <w:tc>
        <w:tcPr>
          <w:tcW w:w="3008" w:type="dxa"/>
          <w:shd w:val="clear" w:color="auto" w:fill="auto"/>
        </w:tcPr>
        <w:p w14:paraId="677BF1E7" w14:textId="7E810ACF" w:rsidR="00996DE4" w:rsidRPr="00EC4EE2" w:rsidRDefault="00996DE4" w:rsidP="00710A2B">
          <w:pPr>
            <w:pStyle w:val="Footer"/>
          </w:pPr>
          <w:r>
            <w:t>C:6572746v1</w:t>
          </w:r>
        </w:p>
      </w:tc>
      <w:tc>
        <w:tcPr>
          <w:tcW w:w="3009" w:type="dxa"/>
          <w:shd w:val="clear" w:color="auto" w:fill="auto"/>
        </w:tcPr>
        <w:p w14:paraId="18FC111F" w14:textId="77777777" w:rsidR="00996DE4" w:rsidRPr="00EC4EE2" w:rsidRDefault="00996DE4">
          <w:pPr>
            <w:pStyle w:val="Footer"/>
          </w:pPr>
        </w:p>
      </w:tc>
      <w:tc>
        <w:tcPr>
          <w:tcW w:w="3009" w:type="dxa"/>
          <w:shd w:val="clear" w:color="auto" w:fill="auto"/>
        </w:tcPr>
        <w:p w14:paraId="1929A2D0" w14:textId="77777777" w:rsidR="00996DE4" w:rsidRPr="00EC4EE2" w:rsidRDefault="00996DE4">
          <w:pPr>
            <w:pStyle w:val="Footer"/>
          </w:pPr>
        </w:p>
      </w:tc>
    </w:tr>
  </w:tbl>
  <w:p w14:paraId="4D6CAFBD" w14:textId="77777777" w:rsidR="00996DE4" w:rsidRDefault="00996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45B7" w14:textId="77777777" w:rsidR="001F0E77" w:rsidRDefault="001F0E77">
      <w:pPr>
        <w:spacing w:after="0" w:line="240" w:lineRule="auto"/>
      </w:pPr>
      <w:r>
        <w:separator/>
      </w:r>
    </w:p>
  </w:footnote>
  <w:footnote w:type="continuationSeparator" w:id="0">
    <w:p w14:paraId="72D11078" w14:textId="77777777" w:rsidR="001F0E77" w:rsidRDefault="001F0E77">
      <w:pPr>
        <w:spacing w:after="0" w:line="240" w:lineRule="auto"/>
      </w:pPr>
      <w:r>
        <w:continuationSeparator/>
      </w:r>
    </w:p>
  </w:footnote>
  <w:footnote w:type="continuationNotice" w:id="1">
    <w:p w14:paraId="7C39F326" w14:textId="77777777" w:rsidR="001F0E77" w:rsidRDefault="001F0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2EB6" w14:textId="23FE8E36" w:rsidR="00D4660C" w:rsidRPr="00D4660C" w:rsidRDefault="00D4660C">
    <w:pPr>
      <w:pStyle w:val="Header"/>
      <w:rPr>
        <w:rFonts w:asciiTheme="majorHAnsi" w:hAnsiTheme="majorHAnsi" w:cstheme="majorHAnsi"/>
        <w:sz w:val="20"/>
        <w:szCs w:val="22"/>
        <w:lang w:val="en-US"/>
      </w:rPr>
    </w:pPr>
    <w:r w:rsidRPr="00D4660C">
      <w:rPr>
        <w:rFonts w:asciiTheme="majorHAnsi" w:hAnsiTheme="majorHAnsi" w:cstheme="majorHAnsi"/>
        <w:sz w:val="20"/>
        <w:szCs w:val="22"/>
        <w:lang w:val="en-US"/>
      </w:rPr>
      <w:t xml:space="preserve">MA Legal and Governance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7DA9EAC"/>
    <w:lvl w:ilvl="0">
      <w:start w:val="1"/>
      <w:numFmt w:val="decimal"/>
      <w:pStyle w:val="ListNumber"/>
      <w:lvlText w:val="%1."/>
      <w:lvlJc w:val="left"/>
      <w:pPr>
        <w:tabs>
          <w:tab w:val="num" w:pos="720"/>
        </w:tabs>
        <w:ind w:left="720" w:hanging="720"/>
      </w:pPr>
      <w:rPr>
        <w:rFonts w:hint="default"/>
        <w:b w:val="0"/>
        <w:i w:val="0"/>
        <w:sz w:val="22"/>
      </w:rPr>
    </w:lvl>
  </w:abstractNum>
  <w:abstractNum w:abstractNumId="1" w15:restartNumberingAfterBreak="0">
    <w:nsid w:val="012F0805"/>
    <w:multiLevelType w:val="hybridMultilevel"/>
    <w:tmpl w:val="84E0151A"/>
    <w:lvl w:ilvl="0" w:tplc="BA12D5A2">
      <w:start w:val="1"/>
      <w:numFmt w:val="lowerLetter"/>
      <w:pStyle w:val="ListNumbera"/>
      <w:lvlText w:val="(%1)"/>
      <w:lvlJc w:val="left"/>
      <w:pPr>
        <w:tabs>
          <w:tab w:val="num" w:pos="720"/>
        </w:tabs>
        <w:ind w:left="720" w:hanging="720"/>
      </w:pPr>
      <w:rPr>
        <w:rFonts w:hint="default"/>
      </w:rPr>
    </w:lvl>
    <w:lvl w:ilvl="1" w:tplc="3D8EED3E" w:tentative="1">
      <w:start w:val="1"/>
      <w:numFmt w:val="lowerLetter"/>
      <w:lvlText w:val="%2."/>
      <w:lvlJc w:val="left"/>
      <w:pPr>
        <w:tabs>
          <w:tab w:val="num" w:pos="1440"/>
        </w:tabs>
        <w:ind w:left="1440" w:hanging="360"/>
      </w:pPr>
    </w:lvl>
    <w:lvl w:ilvl="2" w:tplc="FB244D02" w:tentative="1">
      <w:start w:val="1"/>
      <w:numFmt w:val="lowerRoman"/>
      <w:lvlText w:val="%3."/>
      <w:lvlJc w:val="right"/>
      <w:pPr>
        <w:tabs>
          <w:tab w:val="num" w:pos="2160"/>
        </w:tabs>
        <w:ind w:left="2160" w:hanging="180"/>
      </w:pPr>
    </w:lvl>
    <w:lvl w:ilvl="3" w:tplc="D5ACD65E" w:tentative="1">
      <w:start w:val="1"/>
      <w:numFmt w:val="decimal"/>
      <w:lvlText w:val="%4."/>
      <w:lvlJc w:val="left"/>
      <w:pPr>
        <w:tabs>
          <w:tab w:val="num" w:pos="2880"/>
        </w:tabs>
        <w:ind w:left="2880" w:hanging="360"/>
      </w:pPr>
    </w:lvl>
    <w:lvl w:ilvl="4" w:tplc="531A792A" w:tentative="1">
      <w:start w:val="1"/>
      <w:numFmt w:val="lowerLetter"/>
      <w:lvlText w:val="%5."/>
      <w:lvlJc w:val="left"/>
      <w:pPr>
        <w:tabs>
          <w:tab w:val="num" w:pos="3600"/>
        </w:tabs>
        <w:ind w:left="3600" w:hanging="360"/>
      </w:pPr>
    </w:lvl>
    <w:lvl w:ilvl="5" w:tplc="C164C1DC" w:tentative="1">
      <w:start w:val="1"/>
      <w:numFmt w:val="lowerRoman"/>
      <w:lvlText w:val="%6."/>
      <w:lvlJc w:val="right"/>
      <w:pPr>
        <w:tabs>
          <w:tab w:val="num" w:pos="4320"/>
        </w:tabs>
        <w:ind w:left="4320" w:hanging="180"/>
      </w:pPr>
    </w:lvl>
    <w:lvl w:ilvl="6" w:tplc="A76EDA28" w:tentative="1">
      <w:start w:val="1"/>
      <w:numFmt w:val="decimal"/>
      <w:lvlText w:val="%7."/>
      <w:lvlJc w:val="left"/>
      <w:pPr>
        <w:tabs>
          <w:tab w:val="num" w:pos="5040"/>
        </w:tabs>
        <w:ind w:left="5040" w:hanging="360"/>
      </w:pPr>
    </w:lvl>
    <w:lvl w:ilvl="7" w:tplc="BB1A836C" w:tentative="1">
      <w:start w:val="1"/>
      <w:numFmt w:val="lowerLetter"/>
      <w:lvlText w:val="%8."/>
      <w:lvlJc w:val="left"/>
      <w:pPr>
        <w:tabs>
          <w:tab w:val="num" w:pos="5760"/>
        </w:tabs>
        <w:ind w:left="5760" w:hanging="360"/>
      </w:pPr>
    </w:lvl>
    <w:lvl w:ilvl="8" w:tplc="2722CA0A" w:tentative="1">
      <w:start w:val="1"/>
      <w:numFmt w:val="lowerRoman"/>
      <w:lvlText w:val="%9."/>
      <w:lvlJc w:val="right"/>
      <w:pPr>
        <w:tabs>
          <w:tab w:val="num" w:pos="6480"/>
        </w:tabs>
        <w:ind w:left="6480" w:hanging="180"/>
      </w:pPr>
    </w:lvl>
  </w:abstractNum>
  <w:abstractNum w:abstractNumId="2" w15:restartNumberingAfterBreak="0">
    <w:nsid w:val="02C56A9D"/>
    <w:multiLevelType w:val="hybridMultilevel"/>
    <w:tmpl w:val="B812220E"/>
    <w:lvl w:ilvl="0" w:tplc="63E84AF0">
      <w:start w:val="1"/>
      <w:numFmt w:val="bullet"/>
      <w:lvlText w:val=""/>
      <w:lvlJc w:val="left"/>
      <w:pPr>
        <w:ind w:left="720" w:hanging="360"/>
      </w:pPr>
      <w:rPr>
        <w:rFonts w:ascii="Symbol" w:hAnsi="Symbol" w:hint="default"/>
      </w:rPr>
    </w:lvl>
    <w:lvl w:ilvl="1" w:tplc="2F3C9834" w:tentative="1">
      <w:start w:val="1"/>
      <w:numFmt w:val="bullet"/>
      <w:lvlText w:val="o"/>
      <w:lvlJc w:val="left"/>
      <w:pPr>
        <w:ind w:left="1440" w:hanging="360"/>
      </w:pPr>
      <w:rPr>
        <w:rFonts w:ascii="Courier New" w:hAnsi="Courier New" w:cs="Courier New" w:hint="default"/>
      </w:rPr>
    </w:lvl>
    <w:lvl w:ilvl="2" w:tplc="8A9C1FD8" w:tentative="1">
      <w:start w:val="1"/>
      <w:numFmt w:val="bullet"/>
      <w:lvlText w:val=""/>
      <w:lvlJc w:val="left"/>
      <w:pPr>
        <w:ind w:left="2160" w:hanging="360"/>
      </w:pPr>
      <w:rPr>
        <w:rFonts w:ascii="Wingdings" w:hAnsi="Wingdings" w:hint="default"/>
      </w:rPr>
    </w:lvl>
    <w:lvl w:ilvl="3" w:tplc="F9CA6662" w:tentative="1">
      <w:start w:val="1"/>
      <w:numFmt w:val="bullet"/>
      <w:lvlText w:val=""/>
      <w:lvlJc w:val="left"/>
      <w:pPr>
        <w:ind w:left="2880" w:hanging="360"/>
      </w:pPr>
      <w:rPr>
        <w:rFonts w:ascii="Symbol" w:hAnsi="Symbol" w:hint="default"/>
      </w:rPr>
    </w:lvl>
    <w:lvl w:ilvl="4" w:tplc="183C029C" w:tentative="1">
      <w:start w:val="1"/>
      <w:numFmt w:val="bullet"/>
      <w:lvlText w:val="o"/>
      <w:lvlJc w:val="left"/>
      <w:pPr>
        <w:ind w:left="3600" w:hanging="360"/>
      </w:pPr>
      <w:rPr>
        <w:rFonts w:ascii="Courier New" w:hAnsi="Courier New" w:cs="Courier New" w:hint="default"/>
      </w:rPr>
    </w:lvl>
    <w:lvl w:ilvl="5" w:tplc="6B74D0F0" w:tentative="1">
      <w:start w:val="1"/>
      <w:numFmt w:val="bullet"/>
      <w:lvlText w:val=""/>
      <w:lvlJc w:val="left"/>
      <w:pPr>
        <w:ind w:left="4320" w:hanging="360"/>
      </w:pPr>
      <w:rPr>
        <w:rFonts w:ascii="Wingdings" w:hAnsi="Wingdings" w:hint="default"/>
      </w:rPr>
    </w:lvl>
    <w:lvl w:ilvl="6" w:tplc="0F745A6A" w:tentative="1">
      <w:start w:val="1"/>
      <w:numFmt w:val="bullet"/>
      <w:lvlText w:val=""/>
      <w:lvlJc w:val="left"/>
      <w:pPr>
        <w:ind w:left="5040" w:hanging="360"/>
      </w:pPr>
      <w:rPr>
        <w:rFonts w:ascii="Symbol" w:hAnsi="Symbol" w:hint="default"/>
      </w:rPr>
    </w:lvl>
    <w:lvl w:ilvl="7" w:tplc="10BC4952" w:tentative="1">
      <w:start w:val="1"/>
      <w:numFmt w:val="bullet"/>
      <w:lvlText w:val="o"/>
      <w:lvlJc w:val="left"/>
      <w:pPr>
        <w:ind w:left="5760" w:hanging="360"/>
      </w:pPr>
      <w:rPr>
        <w:rFonts w:ascii="Courier New" w:hAnsi="Courier New" w:cs="Courier New" w:hint="default"/>
      </w:rPr>
    </w:lvl>
    <w:lvl w:ilvl="8" w:tplc="39B07970" w:tentative="1">
      <w:start w:val="1"/>
      <w:numFmt w:val="bullet"/>
      <w:lvlText w:val=""/>
      <w:lvlJc w:val="left"/>
      <w:pPr>
        <w:ind w:left="6480" w:hanging="360"/>
      </w:pPr>
      <w:rPr>
        <w:rFonts w:ascii="Wingdings" w:hAnsi="Wingdings" w:hint="default"/>
      </w:rPr>
    </w:lvl>
  </w:abstractNum>
  <w:abstractNum w:abstractNumId="3" w15:restartNumberingAfterBreak="0">
    <w:nsid w:val="03174788"/>
    <w:multiLevelType w:val="hybridMultilevel"/>
    <w:tmpl w:val="BD5A9D32"/>
    <w:lvl w:ilvl="0" w:tplc="B6A4558E">
      <w:start w:val="1"/>
      <w:numFmt w:val="none"/>
      <w:pStyle w:val="IntroHeading"/>
      <w:lvlText w:val=""/>
      <w:lvlJc w:val="left"/>
      <w:pPr>
        <w:tabs>
          <w:tab w:val="num" w:pos="0"/>
        </w:tabs>
        <w:ind w:left="0" w:firstLine="0"/>
      </w:pPr>
      <w:rPr>
        <w:rFonts w:hint="default"/>
      </w:rPr>
    </w:lvl>
    <w:lvl w:ilvl="1" w:tplc="9FD6577E">
      <w:start w:val="1"/>
      <w:numFmt w:val="decimal"/>
      <w:pStyle w:val="Parties1"/>
      <w:lvlText w:val="(%2)"/>
      <w:lvlJc w:val="left"/>
      <w:pPr>
        <w:tabs>
          <w:tab w:val="num" w:pos="720"/>
        </w:tabs>
        <w:ind w:left="720" w:hanging="720"/>
      </w:pPr>
      <w:rPr>
        <w:rFonts w:hint="default"/>
      </w:rPr>
    </w:lvl>
    <w:lvl w:ilvl="2" w:tplc="E7B24EFE">
      <w:start w:val="1"/>
      <w:numFmt w:val="lowerLetter"/>
      <w:pStyle w:val="Parties2"/>
      <w:lvlText w:val="(%3)"/>
      <w:lvlJc w:val="left"/>
      <w:pPr>
        <w:tabs>
          <w:tab w:val="num" w:pos="720"/>
        </w:tabs>
        <w:ind w:left="1440" w:hanging="720"/>
      </w:pPr>
      <w:rPr>
        <w:rFonts w:hint="default"/>
      </w:rPr>
    </w:lvl>
    <w:lvl w:ilvl="3" w:tplc="DF9CF2EA">
      <w:start w:val="1"/>
      <w:numFmt w:val="upperLetter"/>
      <w:lvlRestart w:val="1"/>
      <w:pStyle w:val="Background1"/>
      <w:lvlText w:val="%1%4"/>
      <w:lvlJc w:val="left"/>
      <w:pPr>
        <w:tabs>
          <w:tab w:val="num" w:pos="720"/>
        </w:tabs>
        <w:ind w:left="720" w:hanging="720"/>
      </w:pPr>
      <w:rPr>
        <w:rFonts w:hint="default"/>
      </w:rPr>
    </w:lvl>
    <w:lvl w:ilvl="4" w:tplc="C6124C0A">
      <w:start w:val="1"/>
      <w:numFmt w:val="lowerLetter"/>
      <w:pStyle w:val="Background2"/>
      <w:lvlText w:val="%1(%5)"/>
      <w:lvlJc w:val="left"/>
      <w:pPr>
        <w:tabs>
          <w:tab w:val="num" w:pos="720"/>
        </w:tabs>
        <w:ind w:left="1440" w:hanging="720"/>
      </w:pPr>
      <w:rPr>
        <w:rFonts w:hint="default"/>
      </w:rPr>
    </w:lvl>
    <w:lvl w:ilvl="5" w:tplc="71EA95E0">
      <w:start w:val="1"/>
      <w:numFmt w:val="decimal"/>
      <w:lvlText w:val="%1"/>
      <w:lvlJc w:val="left"/>
      <w:pPr>
        <w:tabs>
          <w:tab w:val="num" w:pos="3240"/>
        </w:tabs>
        <w:ind w:left="2736" w:hanging="936"/>
      </w:pPr>
      <w:rPr>
        <w:rFonts w:hint="default"/>
      </w:rPr>
    </w:lvl>
    <w:lvl w:ilvl="6" w:tplc="2C44A88E">
      <w:start w:val="1"/>
      <w:numFmt w:val="decimal"/>
      <w:lvlText w:val="%1"/>
      <w:lvlJc w:val="left"/>
      <w:pPr>
        <w:tabs>
          <w:tab w:val="num" w:pos="3600"/>
        </w:tabs>
        <w:ind w:left="3240" w:hanging="1080"/>
      </w:pPr>
      <w:rPr>
        <w:rFonts w:hint="default"/>
      </w:rPr>
    </w:lvl>
    <w:lvl w:ilvl="7" w:tplc="F57C3872">
      <w:start w:val="1"/>
      <w:numFmt w:val="decimal"/>
      <w:lvlText w:val="%1"/>
      <w:lvlJc w:val="left"/>
      <w:pPr>
        <w:tabs>
          <w:tab w:val="num" w:pos="4320"/>
        </w:tabs>
        <w:ind w:left="3744" w:hanging="1224"/>
      </w:pPr>
      <w:rPr>
        <w:rFonts w:hint="default"/>
      </w:rPr>
    </w:lvl>
    <w:lvl w:ilvl="8" w:tplc="E18C4B9A">
      <w:start w:val="1"/>
      <w:numFmt w:val="decimal"/>
      <w:lvlText w:val="%1"/>
      <w:lvlJc w:val="left"/>
      <w:pPr>
        <w:tabs>
          <w:tab w:val="num" w:pos="4680"/>
        </w:tabs>
        <w:ind w:left="4320" w:hanging="1440"/>
      </w:pPr>
      <w:rPr>
        <w:rFonts w:hint="default"/>
      </w:rPr>
    </w:lvl>
  </w:abstractNum>
  <w:abstractNum w:abstractNumId="4" w15:restartNumberingAfterBreak="0">
    <w:nsid w:val="09873601"/>
    <w:multiLevelType w:val="hybridMultilevel"/>
    <w:tmpl w:val="FFFFFFFF"/>
    <w:lvl w:ilvl="0" w:tplc="01E64212">
      <w:start w:val="1"/>
      <w:numFmt w:val="decimal"/>
      <w:lvlText w:val="%1."/>
      <w:lvlJc w:val="left"/>
      <w:pPr>
        <w:ind w:left="720" w:hanging="360"/>
      </w:pPr>
    </w:lvl>
    <w:lvl w:ilvl="1" w:tplc="FB4C2E3C">
      <w:start w:val="1"/>
      <w:numFmt w:val="lowerLetter"/>
      <w:lvlText w:val="%2."/>
      <w:lvlJc w:val="left"/>
      <w:pPr>
        <w:ind w:left="1440" w:hanging="360"/>
      </w:pPr>
    </w:lvl>
    <w:lvl w:ilvl="2" w:tplc="10DAC3BC">
      <w:start w:val="1"/>
      <w:numFmt w:val="lowerRoman"/>
      <w:lvlText w:val="%3."/>
      <w:lvlJc w:val="right"/>
      <w:pPr>
        <w:ind w:left="2160" w:hanging="180"/>
      </w:pPr>
    </w:lvl>
    <w:lvl w:ilvl="3" w:tplc="7D522AF0">
      <w:start w:val="1"/>
      <w:numFmt w:val="decimal"/>
      <w:lvlText w:val="%4."/>
      <w:lvlJc w:val="left"/>
      <w:pPr>
        <w:ind w:left="2880" w:hanging="360"/>
      </w:pPr>
    </w:lvl>
    <w:lvl w:ilvl="4" w:tplc="9B4E7D08">
      <w:start w:val="1"/>
      <w:numFmt w:val="lowerLetter"/>
      <w:lvlText w:val="%5."/>
      <w:lvlJc w:val="left"/>
      <w:pPr>
        <w:ind w:left="3600" w:hanging="360"/>
      </w:pPr>
    </w:lvl>
    <w:lvl w:ilvl="5" w:tplc="0B2294EC">
      <w:start w:val="1"/>
      <w:numFmt w:val="lowerRoman"/>
      <w:lvlText w:val="%6."/>
      <w:lvlJc w:val="right"/>
      <w:pPr>
        <w:ind w:left="4320" w:hanging="180"/>
      </w:pPr>
    </w:lvl>
    <w:lvl w:ilvl="6" w:tplc="B9D24D22">
      <w:start w:val="1"/>
      <w:numFmt w:val="decimal"/>
      <w:lvlText w:val="%7."/>
      <w:lvlJc w:val="left"/>
      <w:pPr>
        <w:ind w:left="5040" w:hanging="360"/>
      </w:pPr>
    </w:lvl>
    <w:lvl w:ilvl="7" w:tplc="AB3EF790">
      <w:start w:val="1"/>
      <w:numFmt w:val="lowerLetter"/>
      <w:lvlText w:val="%8."/>
      <w:lvlJc w:val="left"/>
      <w:pPr>
        <w:ind w:left="5760" w:hanging="360"/>
      </w:pPr>
    </w:lvl>
    <w:lvl w:ilvl="8" w:tplc="0B6464E0">
      <w:start w:val="1"/>
      <w:numFmt w:val="lowerRoman"/>
      <w:lvlText w:val="%9."/>
      <w:lvlJc w:val="right"/>
      <w:pPr>
        <w:ind w:left="6480" w:hanging="180"/>
      </w:pPr>
    </w:lvl>
  </w:abstractNum>
  <w:abstractNum w:abstractNumId="5" w15:restartNumberingAfterBreak="0">
    <w:nsid w:val="11274439"/>
    <w:multiLevelType w:val="hybridMultilevel"/>
    <w:tmpl w:val="FFFFFFFF"/>
    <w:lvl w:ilvl="0" w:tplc="1390FA8C">
      <w:start w:val="1"/>
      <w:numFmt w:val="bullet"/>
      <w:lvlText w:val=""/>
      <w:lvlJc w:val="left"/>
      <w:pPr>
        <w:ind w:left="720" w:hanging="360"/>
      </w:pPr>
      <w:rPr>
        <w:rFonts w:ascii="Symbol" w:hAnsi="Symbol" w:hint="default"/>
      </w:rPr>
    </w:lvl>
    <w:lvl w:ilvl="1" w:tplc="5F7EF9EE">
      <w:start w:val="1"/>
      <w:numFmt w:val="bullet"/>
      <w:lvlText w:val="o"/>
      <w:lvlJc w:val="left"/>
      <w:pPr>
        <w:ind w:left="1440" w:hanging="360"/>
      </w:pPr>
      <w:rPr>
        <w:rFonts w:ascii="Courier New" w:hAnsi="Courier New" w:hint="default"/>
      </w:rPr>
    </w:lvl>
    <w:lvl w:ilvl="2" w:tplc="AEA0AD22">
      <w:start w:val="1"/>
      <w:numFmt w:val="bullet"/>
      <w:lvlText w:val=""/>
      <w:lvlJc w:val="left"/>
      <w:pPr>
        <w:ind w:left="2160" w:hanging="360"/>
      </w:pPr>
      <w:rPr>
        <w:rFonts w:ascii="Wingdings" w:hAnsi="Wingdings" w:hint="default"/>
      </w:rPr>
    </w:lvl>
    <w:lvl w:ilvl="3" w:tplc="6492BFDE">
      <w:start w:val="1"/>
      <w:numFmt w:val="bullet"/>
      <w:lvlText w:val=""/>
      <w:lvlJc w:val="left"/>
      <w:pPr>
        <w:ind w:left="2880" w:hanging="360"/>
      </w:pPr>
      <w:rPr>
        <w:rFonts w:ascii="Symbol" w:hAnsi="Symbol" w:hint="default"/>
      </w:rPr>
    </w:lvl>
    <w:lvl w:ilvl="4" w:tplc="2088595E">
      <w:start w:val="1"/>
      <w:numFmt w:val="bullet"/>
      <w:lvlText w:val="o"/>
      <w:lvlJc w:val="left"/>
      <w:pPr>
        <w:ind w:left="3600" w:hanging="360"/>
      </w:pPr>
      <w:rPr>
        <w:rFonts w:ascii="Courier New" w:hAnsi="Courier New" w:hint="default"/>
      </w:rPr>
    </w:lvl>
    <w:lvl w:ilvl="5" w:tplc="C15430C6">
      <w:start w:val="1"/>
      <w:numFmt w:val="bullet"/>
      <w:lvlText w:val=""/>
      <w:lvlJc w:val="left"/>
      <w:pPr>
        <w:ind w:left="4320" w:hanging="360"/>
      </w:pPr>
      <w:rPr>
        <w:rFonts w:ascii="Wingdings" w:hAnsi="Wingdings" w:hint="default"/>
      </w:rPr>
    </w:lvl>
    <w:lvl w:ilvl="6" w:tplc="61661484">
      <w:start w:val="1"/>
      <w:numFmt w:val="bullet"/>
      <w:lvlText w:val=""/>
      <w:lvlJc w:val="left"/>
      <w:pPr>
        <w:ind w:left="5040" w:hanging="360"/>
      </w:pPr>
      <w:rPr>
        <w:rFonts w:ascii="Symbol" w:hAnsi="Symbol" w:hint="default"/>
      </w:rPr>
    </w:lvl>
    <w:lvl w:ilvl="7" w:tplc="65E8E8B2">
      <w:start w:val="1"/>
      <w:numFmt w:val="bullet"/>
      <w:lvlText w:val="o"/>
      <w:lvlJc w:val="left"/>
      <w:pPr>
        <w:ind w:left="5760" w:hanging="360"/>
      </w:pPr>
      <w:rPr>
        <w:rFonts w:ascii="Courier New" w:hAnsi="Courier New" w:hint="default"/>
      </w:rPr>
    </w:lvl>
    <w:lvl w:ilvl="8" w:tplc="8BE40B68">
      <w:start w:val="1"/>
      <w:numFmt w:val="bullet"/>
      <w:lvlText w:val=""/>
      <w:lvlJc w:val="left"/>
      <w:pPr>
        <w:ind w:left="6480" w:hanging="360"/>
      </w:pPr>
      <w:rPr>
        <w:rFonts w:ascii="Wingdings" w:hAnsi="Wingdings" w:hint="default"/>
      </w:rPr>
    </w:lvl>
  </w:abstractNum>
  <w:abstractNum w:abstractNumId="6" w15:restartNumberingAfterBreak="0">
    <w:nsid w:val="14FF2F8F"/>
    <w:multiLevelType w:val="hybridMultilevel"/>
    <w:tmpl w:val="8974C7C2"/>
    <w:lvl w:ilvl="0" w:tplc="DF7C32A8">
      <w:start w:val="1"/>
      <w:numFmt w:val="bullet"/>
      <w:lvlText w:val=""/>
      <w:lvlJc w:val="left"/>
      <w:pPr>
        <w:ind w:left="720" w:hanging="360"/>
      </w:pPr>
      <w:rPr>
        <w:rFonts w:ascii="Symbol" w:hAnsi="Symbol" w:hint="default"/>
      </w:rPr>
    </w:lvl>
    <w:lvl w:ilvl="1" w:tplc="A68CF0FA">
      <w:start w:val="1"/>
      <w:numFmt w:val="bullet"/>
      <w:lvlText w:val="o"/>
      <w:lvlJc w:val="left"/>
      <w:pPr>
        <w:ind w:left="1440" w:hanging="360"/>
      </w:pPr>
      <w:rPr>
        <w:rFonts w:ascii="Courier New" w:hAnsi="Courier New" w:hint="default"/>
      </w:rPr>
    </w:lvl>
    <w:lvl w:ilvl="2" w:tplc="6D8AE1A4">
      <w:start w:val="1"/>
      <w:numFmt w:val="bullet"/>
      <w:lvlText w:val=""/>
      <w:lvlJc w:val="left"/>
      <w:pPr>
        <w:ind w:left="2160" w:hanging="360"/>
      </w:pPr>
      <w:rPr>
        <w:rFonts w:ascii="Wingdings" w:hAnsi="Wingdings" w:hint="default"/>
      </w:rPr>
    </w:lvl>
    <w:lvl w:ilvl="3" w:tplc="097C5760">
      <w:start w:val="1"/>
      <w:numFmt w:val="bullet"/>
      <w:lvlText w:val=""/>
      <w:lvlJc w:val="left"/>
      <w:pPr>
        <w:ind w:left="2880" w:hanging="360"/>
      </w:pPr>
      <w:rPr>
        <w:rFonts w:ascii="Symbol" w:hAnsi="Symbol" w:hint="default"/>
      </w:rPr>
    </w:lvl>
    <w:lvl w:ilvl="4" w:tplc="8436ADC6">
      <w:start w:val="1"/>
      <w:numFmt w:val="bullet"/>
      <w:lvlText w:val="o"/>
      <w:lvlJc w:val="left"/>
      <w:pPr>
        <w:ind w:left="3600" w:hanging="360"/>
      </w:pPr>
      <w:rPr>
        <w:rFonts w:ascii="Courier New" w:hAnsi="Courier New" w:hint="default"/>
      </w:rPr>
    </w:lvl>
    <w:lvl w:ilvl="5" w:tplc="2176FA50">
      <w:start w:val="1"/>
      <w:numFmt w:val="bullet"/>
      <w:lvlText w:val=""/>
      <w:lvlJc w:val="left"/>
      <w:pPr>
        <w:ind w:left="4320" w:hanging="360"/>
      </w:pPr>
      <w:rPr>
        <w:rFonts w:ascii="Wingdings" w:hAnsi="Wingdings" w:hint="default"/>
      </w:rPr>
    </w:lvl>
    <w:lvl w:ilvl="6" w:tplc="71C29FE0">
      <w:start w:val="1"/>
      <w:numFmt w:val="bullet"/>
      <w:lvlText w:val=""/>
      <w:lvlJc w:val="left"/>
      <w:pPr>
        <w:ind w:left="5040" w:hanging="360"/>
      </w:pPr>
      <w:rPr>
        <w:rFonts w:ascii="Symbol" w:hAnsi="Symbol" w:hint="default"/>
      </w:rPr>
    </w:lvl>
    <w:lvl w:ilvl="7" w:tplc="E8FE1640">
      <w:start w:val="1"/>
      <w:numFmt w:val="bullet"/>
      <w:lvlText w:val="o"/>
      <w:lvlJc w:val="left"/>
      <w:pPr>
        <w:ind w:left="5760" w:hanging="360"/>
      </w:pPr>
      <w:rPr>
        <w:rFonts w:ascii="Courier New" w:hAnsi="Courier New" w:hint="default"/>
      </w:rPr>
    </w:lvl>
    <w:lvl w:ilvl="8" w:tplc="F89AC86E">
      <w:start w:val="1"/>
      <w:numFmt w:val="bullet"/>
      <w:lvlText w:val=""/>
      <w:lvlJc w:val="left"/>
      <w:pPr>
        <w:ind w:left="6480" w:hanging="360"/>
      </w:pPr>
      <w:rPr>
        <w:rFonts w:ascii="Wingdings" w:hAnsi="Wingdings" w:hint="default"/>
      </w:rPr>
    </w:lvl>
  </w:abstractNum>
  <w:abstractNum w:abstractNumId="7" w15:restartNumberingAfterBreak="0">
    <w:nsid w:val="18633DCE"/>
    <w:multiLevelType w:val="hybridMultilevel"/>
    <w:tmpl w:val="97CAC18E"/>
    <w:lvl w:ilvl="0" w:tplc="F09E65C2">
      <w:start w:val="5"/>
      <w:numFmt w:val="decimal"/>
      <w:lvlText w:val="%1.0"/>
      <w:lvlJc w:val="left"/>
      <w:pPr>
        <w:ind w:left="720" w:hanging="720"/>
      </w:pPr>
      <w:rPr>
        <w:rFonts w:hint="default"/>
      </w:rPr>
    </w:lvl>
    <w:lvl w:ilvl="1" w:tplc="49AA8F80">
      <w:start w:val="1"/>
      <w:numFmt w:val="decimal"/>
      <w:lvlText w:val="%1.%2"/>
      <w:lvlJc w:val="left"/>
      <w:pPr>
        <w:ind w:left="1440" w:hanging="720"/>
      </w:pPr>
      <w:rPr>
        <w:rFonts w:hint="default"/>
      </w:rPr>
    </w:lvl>
    <w:lvl w:ilvl="2" w:tplc="9C528782">
      <w:start w:val="1"/>
      <w:numFmt w:val="decimal"/>
      <w:lvlText w:val="%1.%2.%3"/>
      <w:lvlJc w:val="left"/>
      <w:pPr>
        <w:ind w:left="2160" w:hanging="720"/>
      </w:pPr>
      <w:rPr>
        <w:rFonts w:hint="default"/>
      </w:rPr>
    </w:lvl>
    <w:lvl w:ilvl="3" w:tplc="04FC75CE">
      <w:start w:val="1"/>
      <w:numFmt w:val="decimal"/>
      <w:lvlText w:val="%1.%2.%3.%4"/>
      <w:lvlJc w:val="left"/>
      <w:pPr>
        <w:ind w:left="3240" w:hanging="1080"/>
      </w:pPr>
      <w:rPr>
        <w:rFonts w:hint="default"/>
      </w:rPr>
    </w:lvl>
    <w:lvl w:ilvl="4" w:tplc="C98ED9F2">
      <w:start w:val="1"/>
      <w:numFmt w:val="decimal"/>
      <w:lvlText w:val="%1.%2.%3.%4.%5"/>
      <w:lvlJc w:val="left"/>
      <w:pPr>
        <w:ind w:left="4320" w:hanging="1440"/>
      </w:pPr>
      <w:rPr>
        <w:rFonts w:hint="default"/>
      </w:rPr>
    </w:lvl>
    <w:lvl w:ilvl="5" w:tplc="DC1011DC">
      <w:start w:val="1"/>
      <w:numFmt w:val="decimal"/>
      <w:lvlText w:val="%1.%2.%3.%4.%5.%6"/>
      <w:lvlJc w:val="left"/>
      <w:pPr>
        <w:ind w:left="5040" w:hanging="1440"/>
      </w:pPr>
      <w:rPr>
        <w:rFonts w:hint="default"/>
      </w:rPr>
    </w:lvl>
    <w:lvl w:ilvl="6" w:tplc="A8F2F216">
      <w:start w:val="1"/>
      <w:numFmt w:val="decimal"/>
      <w:lvlText w:val="%1.%2.%3.%4.%5.%6.%7"/>
      <w:lvlJc w:val="left"/>
      <w:pPr>
        <w:ind w:left="6120" w:hanging="1800"/>
      </w:pPr>
      <w:rPr>
        <w:rFonts w:hint="default"/>
      </w:rPr>
    </w:lvl>
    <w:lvl w:ilvl="7" w:tplc="B9EACF4C">
      <w:start w:val="1"/>
      <w:numFmt w:val="decimal"/>
      <w:lvlText w:val="%1.%2.%3.%4.%5.%6.%7.%8"/>
      <w:lvlJc w:val="left"/>
      <w:pPr>
        <w:ind w:left="7200" w:hanging="2160"/>
      </w:pPr>
      <w:rPr>
        <w:rFonts w:hint="default"/>
      </w:rPr>
    </w:lvl>
    <w:lvl w:ilvl="8" w:tplc="0E1A7DC6">
      <w:start w:val="1"/>
      <w:numFmt w:val="decimal"/>
      <w:lvlText w:val="%1.%2.%3.%4.%5.%6.%7.%8.%9"/>
      <w:lvlJc w:val="left"/>
      <w:pPr>
        <w:ind w:left="7920" w:hanging="2160"/>
      </w:pPr>
      <w:rPr>
        <w:rFonts w:hint="default"/>
      </w:rPr>
    </w:lvl>
  </w:abstractNum>
  <w:abstractNum w:abstractNumId="8" w15:restartNumberingAfterBreak="0">
    <w:nsid w:val="18EC4E82"/>
    <w:multiLevelType w:val="hybridMultilevel"/>
    <w:tmpl w:val="DEB096BE"/>
    <w:lvl w:ilvl="0" w:tplc="477AA7F0">
      <w:start w:val="1"/>
      <w:numFmt w:val="decimal"/>
      <w:lvlText w:val="%1."/>
      <w:lvlJc w:val="left"/>
      <w:pPr>
        <w:ind w:left="720" w:hanging="360"/>
      </w:pPr>
    </w:lvl>
    <w:lvl w:ilvl="1" w:tplc="4058C71C">
      <w:start w:val="1"/>
      <w:numFmt w:val="lowerLetter"/>
      <w:lvlText w:val="%2."/>
      <w:lvlJc w:val="left"/>
      <w:pPr>
        <w:ind w:left="1440" w:hanging="360"/>
      </w:pPr>
    </w:lvl>
    <w:lvl w:ilvl="2" w:tplc="1054B280" w:tentative="1">
      <w:start w:val="1"/>
      <w:numFmt w:val="lowerRoman"/>
      <w:lvlText w:val="%3."/>
      <w:lvlJc w:val="right"/>
      <w:pPr>
        <w:ind w:left="2160" w:hanging="180"/>
      </w:pPr>
    </w:lvl>
    <w:lvl w:ilvl="3" w:tplc="7B2CE910" w:tentative="1">
      <w:start w:val="1"/>
      <w:numFmt w:val="decimal"/>
      <w:lvlText w:val="%4."/>
      <w:lvlJc w:val="left"/>
      <w:pPr>
        <w:ind w:left="2880" w:hanging="360"/>
      </w:pPr>
    </w:lvl>
    <w:lvl w:ilvl="4" w:tplc="AC76979A" w:tentative="1">
      <w:start w:val="1"/>
      <w:numFmt w:val="lowerLetter"/>
      <w:lvlText w:val="%5."/>
      <w:lvlJc w:val="left"/>
      <w:pPr>
        <w:ind w:left="3600" w:hanging="360"/>
      </w:pPr>
    </w:lvl>
    <w:lvl w:ilvl="5" w:tplc="94E2352A" w:tentative="1">
      <w:start w:val="1"/>
      <w:numFmt w:val="lowerRoman"/>
      <w:lvlText w:val="%6."/>
      <w:lvlJc w:val="right"/>
      <w:pPr>
        <w:ind w:left="4320" w:hanging="180"/>
      </w:pPr>
    </w:lvl>
    <w:lvl w:ilvl="6" w:tplc="EA86DA02" w:tentative="1">
      <w:start w:val="1"/>
      <w:numFmt w:val="decimal"/>
      <w:lvlText w:val="%7."/>
      <w:lvlJc w:val="left"/>
      <w:pPr>
        <w:ind w:left="5040" w:hanging="360"/>
      </w:pPr>
    </w:lvl>
    <w:lvl w:ilvl="7" w:tplc="2584A96A" w:tentative="1">
      <w:start w:val="1"/>
      <w:numFmt w:val="lowerLetter"/>
      <w:lvlText w:val="%8."/>
      <w:lvlJc w:val="left"/>
      <w:pPr>
        <w:ind w:left="5760" w:hanging="360"/>
      </w:pPr>
    </w:lvl>
    <w:lvl w:ilvl="8" w:tplc="F40ABAAC" w:tentative="1">
      <w:start w:val="1"/>
      <w:numFmt w:val="lowerRoman"/>
      <w:lvlText w:val="%9."/>
      <w:lvlJc w:val="right"/>
      <w:pPr>
        <w:ind w:left="6480" w:hanging="180"/>
      </w:pPr>
    </w:lvl>
  </w:abstractNum>
  <w:abstractNum w:abstractNumId="9" w15:restartNumberingAfterBreak="0">
    <w:nsid w:val="1B7E6530"/>
    <w:multiLevelType w:val="hybridMultilevel"/>
    <w:tmpl w:val="526213BC"/>
    <w:lvl w:ilvl="0" w:tplc="D870D00C">
      <w:start w:val="1"/>
      <w:numFmt w:val="bullet"/>
      <w:lvlText w:val=""/>
      <w:lvlJc w:val="left"/>
      <w:pPr>
        <w:ind w:left="2160" w:hanging="360"/>
      </w:pPr>
      <w:rPr>
        <w:rFonts w:ascii="Symbol" w:hAnsi="Symbol" w:hint="default"/>
      </w:rPr>
    </w:lvl>
    <w:lvl w:ilvl="1" w:tplc="017A0AEE" w:tentative="1">
      <w:start w:val="1"/>
      <w:numFmt w:val="bullet"/>
      <w:lvlText w:val="o"/>
      <w:lvlJc w:val="left"/>
      <w:pPr>
        <w:ind w:left="2880" w:hanging="360"/>
      </w:pPr>
      <w:rPr>
        <w:rFonts w:ascii="Courier New" w:hAnsi="Courier New" w:cs="Courier New" w:hint="default"/>
      </w:rPr>
    </w:lvl>
    <w:lvl w:ilvl="2" w:tplc="B47A22AA" w:tentative="1">
      <w:start w:val="1"/>
      <w:numFmt w:val="bullet"/>
      <w:lvlText w:val=""/>
      <w:lvlJc w:val="left"/>
      <w:pPr>
        <w:ind w:left="3600" w:hanging="360"/>
      </w:pPr>
      <w:rPr>
        <w:rFonts w:ascii="Wingdings" w:hAnsi="Wingdings" w:hint="default"/>
      </w:rPr>
    </w:lvl>
    <w:lvl w:ilvl="3" w:tplc="5C98AE5E" w:tentative="1">
      <w:start w:val="1"/>
      <w:numFmt w:val="bullet"/>
      <w:lvlText w:val=""/>
      <w:lvlJc w:val="left"/>
      <w:pPr>
        <w:ind w:left="4320" w:hanging="360"/>
      </w:pPr>
      <w:rPr>
        <w:rFonts w:ascii="Symbol" w:hAnsi="Symbol" w:hint="default"/>
      </w:rPr>
    </w:lvl>
    <w:lvl w:ilvl="4" w:tplc="D06EAC1E" w:tentative="1">
      <w:start w:val="1"/>
      <w:numFmt w:val="bullet"/>
      <w:lvlText w:val="o"/>
      <w:lvlJc w:val="left"/>
      <w:pPr>
        <w:ind w:left="5040" w:hanging="360"/>
      </w:pPr>
      <w:rPr>
        <w:rFonts w:ascii="Courier New" w:hAnsi="Courier New" w:cs="Courier New" w:hint="default"/>
      </w:rPr>
    </w:lvl>
    <w:lvl w:ilvl="5" w:tplc="8C7017BC" w:tentative="1">
      <w:start w:val="1"/>
      <w:numFmt w:val="bullet"/>
      <w:lvlText w:val=""/>
      <w:lvlJc w:val="left"/>
      <w:pPr>
        <w:ind w:left="5760" w:hanging="360"/>
      </w:pPr>
      <w:rPr>
        <w:rFonts w:ascii="Wingdings" w:hAnsi="Wingdings" w:hint="default"/>
      </w:rPr>
    </w:lvl>
    <w:lvl w:ilvl="6" w:tplc="05B69016" w:tentative="1">
      <w:start w:val="1"/>
      <w:numFmt w:val="bullet"/>
      <w:lvlText w:val=""/>
      <w:lvlJc w:val="left"/>
      <w:pPr>
        <w:ind w:left="6480" w:hanging="360"/>
      </w:pPr>
      <w:rPr>
        <w:rFonts w:ascii="Symbol" w:hAnsi="Symbol" w:hint="default"/>
      </w:rPr>
    </w:lvl>
    <w:lvl w:ilvl="7" w:tplc="0F28D360" w:tentative="1">
      <w:start w:val="1"/>
      <w:numFmt w:val="bullet"/>
      <w:lvlText w:val="o"/>
      <w:lvlJc w:val="left"/>
      <w:pPr>
        <w:ind w:left="7200" w:hanging="360"/>
      </w:pPr>
      <w:rPr>
        <w:rFonts w:ascii="Courier New" w:hAnsi="Courier New" w:cs="Courier New" w:hint="default"/>
      </w:rPr>
    </w:lvl>
    <w:lvl w:ilvl="8" w:tplc="B9E40ABA" w:tentative="1">
      <w:start w:val="1"/>
      <w:numFmt w:val="bullet"/>
      <w:lvlText w:val=""/>
      <w:lvlJc w:val="left"/>
      <w:pPr>
        <w:ind w:left="7920" w:hanging="360"/>
      </w:pPr>
      <w:rPr>
        <w:rFonts w:ascii="Wingdings" w:hAnsi="Wingdings" w:hint="default"/>
      </w:rPr>
    </w:lvl>
  </w:abstractNum>
  <w:abstractNum w:abstractNumId="10" w15:restartNumberingAfterBreak="0">
    <w:nsid w:val="1BAE2A63"/>
    <w:multiLevelType w:val="hybridMultilevel"/>
    <w:tmpl w:val="4DD2D5A8"/>
    <w:name w:val="Levelsequence 3"/>
    <w:lvl w:ilvl="0" w:tplc="767E54FA">
      <w:start w:val="1"/>
      <w:numFmt w:val="decimal"/>
      <w:pStyle w:val="Section"/>
      <w:suff w:val="space"/>
      <w:lvlText w:val="Section %1"/>
      <w:lvlJc w:val="left"/>
      <w:pPr>
        <w:ind w:left="0" w:firstLine="0"/>
      </w:pPr>
      <w:rPr>
        <w:rFonts w:hint="default"/>
      </w:rPr>
    </w:lvl>
    <w:lvl w:ilvl="1" w:tplc="588090E2">
      <w:start w:val="1"/>
      <w:numFmt w:val="none"/>
      <w:isLgl/>
      <w:lvlText w:val=""/>
      <w:lvlJc w:val="left"/>
      <w:pPr>
        <w:tabs>
          <w:tab w:val="num" w:pos="-31680"/>
        </w:tabs>
        <w:ind w:left="0" w:firstLine="0"/>
      </w:pPr>
      <w:rPr>
        <w:rFonts w:hint="default"/>
      </w:rPr>
    </w:lvl>
    <w:lvl w:ilvl="2" w:tplc="978EC004">
      <w:start w:val="1"/>
      <w:numFmt w:val="none"/>
      <w:lvlText w:val=""/>
      <w:lvlJc w:val="left"/>
      <w:pPr>
        <w:tabs>
          <w:tab w:val="num" w:pos="720"/>
        </w:tabs>
        <w:ind w:left="720" w:hanging="432"/>
      </w:pPr>
      <w:rPr>
        <w:rFonts w:hint="default"/>
      </w:rPr>
    </w:lvl>
    <w:lvl w:ilvl="3" w:tplc="EB5007E4">
      <w:start w:val="1"/>
      <w:numFmt w:val="none"/>
      <w:lvlText w:val=""/>
      <w:lvlJc w:val="right"/>
      <w:pPr>
        <w:tabs>
          <w:tab w:val="num" w:pos="864"/>
        </w:tabs>
        <w:ind w:left="864" w:hanging="144"/>
      </w:pPr>
      <w:rPr>
        <w:rFonts w:hint="default"/>
      </w:rPr>
    </w:lvl>
    <w:lvl w:ilvl="4" w:tplc="2758DE06">
      <w:start w:val="1"/>
      <w:numFmt w:val="none"/>
      <w:lvlText w:val=""/>
      <w:lvlJc w:val="left"/>
      <w:pPr>
        <w:tabs>
          <w:tab w:val="num" w:pos="1008"/>
        </w:tabs>
        <w:ind w:left="1008" w:hanging="432"/>
      </w:pPr>
      <w:rPr>
        <w:rFonts w:hint="default"/>
      </w:rPr>
    </w:lvl>
    <w:lvl w:ilvl="5" w:tplc="0A30482A">
      <w:start w:val="1"/>
      <w:numFmt w:val="none"/>
      <w:lvlText w:val=""/>
      <w:lvlJc w:val="left"/>
      <w:pPr>
        <w:tabs>
          <w:tab w:val="num" w:pos="1152"/>
        </w:tabs>
        <w:ind w:left="1152" w:hanging="432"/>
      </w:pPr>
      <w:rPr>
        <w:rFonts w:hint="default"/>
      </w:rPr>
    </w:lvl>
    <w:lvl w:ilvl="6" w:tplc="0114BD68">
      <w:start w:val="1"/>
      <w:numFmt w:val="none"/>
      <w:lvlText w:val=""/>
      <w:lvlJc w:val="right"/>
      <w:pPr>
        <w:tabs>
          <w:tab w:val="num" w:pos="1296"/>
        </w:tabs>
        <w:ind w:left="1296" w:hanging="288"/>
      </w:pPr>
      <w:rPr>
        <w:rFonts w:hint="default"/>
      </w:rPr>
    </w:lvl>
    <w:lvl w:ilvl="7" w:tplc="D82A4F60">
      <w:start w:val="1"/>
      <w:numFmt w:val="none"/>
      <w:lvlText w:val=""/>
      <w:lvlJc w:val="left"/>
      <w:pPr>
        <w:tabs>
          <w:tab w:val="num" w:pos="1440"/>
        </w:tabs>
        <w:ind w:left="1440" w:hanging="432"/>
      </w:pPr>
      <w:rPr>
        <w:rFonts w:hint="default"/>
      </w:rPr>
    </w:lvl>
    <w:lvl w:ilvl="8" w:tplc="7DC6A3F4">
      <w:start w:val="1"/>
      <w:numFmt w:val="none"/>
      <w:lvlText w:val=""/>
      <w:lvlJc w:val="right"/>
      <w:pPr>
        <w:tabs>
          <w:tab w:val="num" w:pos="1584"/>
        </w:tabs>
        <w:ind w:left="1584" w:hanging="144"/>
      </w:pPr>
      <w:rPr>
        <w:rFonts w:hint="default"/>
      </w:rPr>
    </w:lvl>
  </w:abstractNum>
  <w:abstractNum w:abstractNumId="11" w15:restartNumberingAfterBreak="0">
    <w:nsid w:val="1C285500"/>
    <w:multiLevelType w:val="hybridMultilevel"/>
    <w:tmpl w:val="EB329E06"/>
    <w:lvl w:ilvl="0" w:tplc="B9183B56">
      <w:start w:val="1"/>
      <w:numFmt w:val="decimal"/>
      <w:pStyle w:val="CoverPartyName"/>
      <w:lvlText w:val="(%1)"/>
      <w:lvlJc w:val="left"/>
      <w:pPr>
        <w:tabs>
          <w:tab w:val="num" w:pos="357"/>
        </w:tabs>
        <w:ind w:left="357" w:hanging="357"/>
      </w:pPr>
      <w:rPr>
        <w:rFonts w:hint="default"/>
        <w:b/>
        <w:i w:val="0"/>
        <w:sz w:val="22"/>
      </w:rPr>
    </w:lvl>
    <w:lvl w:ilvl="1" w:tplc="DCB231EC" w:tentative="1">
      <w:start w:val="1"/>
      <w:numFmt w:val="lowerLetter"/>
      <w:lvlText w:val="%2."/>
      <w:lvlJc w:val="left"/>
      <w:pPr>
        <w:tabs>
          <w:tab w:val="num" w:pos="1440"/>
        </w:tabs>
        <w:ind w:left="1440" w:hanging="360"/>
      </w:pPr>
    </w:lvl>
    <w:lvl w:ilvl="2" w:tplc="A8A07E78" w:tentative="1">
      <w:start w:val="1"/>
      <w:numFmt w:val="lowerRoman"/>
      <w:lvlText w:val="%3."/>
      <w:lvlJc w:val="right"/>
      <w:pPr>
        <w:tabs>
          <w:tab w:val="num" w:pos="2160"/>
        </w:tabs>
        <w:ind w:left="2160" w:hanging="180"/>
      </w:pPr>
    </w:lvl>
    <w:lvl w:ilvl="3" w:tplc="26A02538" w:tentative="1">
      <w:start w:val="1"/>
      <w:numFmt w:val="decimal"/>
      <w:lvlText w:val="%4."/>
      <w:lvlJc w:val="left"/>
      <w:pPr>
        <w:tabs>
          <w:tab w:val="num" w:pos="2880"/>
        </w:tabs>
        <w:ind w:left="2880" w:hanging="360"/>
      </w:pPr>
    </w:lvl>
    <w:lvl w:ilvl="4" w:tplc="196492B8" w:tentative="1">
      <w:start w:val="1"/>
      <w:numFmt w:val="lowerLetter"/>
      <w:lvlText w:val="%5."/>
      <w:lvlJc w:val="left"/>
      <w:pPr>
        <w:tabs>
          <w:tab w:val="num" w:pos="3600"/>
        </w:tabs>
        <w:ind w:left="3600" w:hanging="360"/>
      </w:pPr>
    </w:lvl>
    <w:lvl w:ilvl="5" w:tplc="342E429A" w:tentative="1">
      <w:start w:val="1"/>
      <w:numFmt w:val="lowerRoman"/>
      <w:lvlText w:val="%6."/>
      <w:lvlJc w:val="right"/>
      <w:pPr>
        <w:tabs>
          <w:tab w:val="num" w:pos="4320"/>
        </w:tabs>
        <w:ind w:left="4320" w:hanging="180"/>
      </w:pPr>
    </w:lvl>
    <w:lvl w:ilvl="6" w:tplc="5EE87A4E" w:tentative="1">
      <w:start w:val="1"/>
      <w:numFmt w:val="decimal"/>
      <w:lvlText w:val="%7."/>
      <w:lvlJc w:val="left"/>
      <w:pPr>
        <w:tabs>
          <w:tab w:val="num" w:pos="5040"/>
        </w:tabs>
        <w:ind w:left="5040" w:hanging="360"/>
      </w:pPr>
    </w:lvl>
    <w:lvl w:ilvl="7" w:tplc="A162CFB4" w:tentative="1">
      <w:start w:val="1"/>
      <w:numFmt w:val="lowerLetter"/>
      <w:lvlText w:val="%8."/>
      <w:lvlJc w:val="left"/>
      <w:pPr>
        <w:tabs>
          <w:tab w:val="num" w:pos="5760"/>
        </w:tabs>
        <w:ind w:left="5760" w:hanging="360"/>
      </w:pPr>
    </w:lvl>
    <w:lvl w:ilvl="8" w:tplc="CB423C60" w:tentative="1">
      <w:start w:val="1"/>
      <w:numFmt w:val="lowerRoman"/>
      <w:lvlText w:val="%9."/>
      <w:lvlJc w:val="right"/>
      <w:pPr>
        <w:tabs>
          <w:tab w:val="num" w:pos="6480"/>
        </w:tabs>
        <w:ind w:left="6480" w:hanging="180"/>
      </w:pPr>
    </w:lvl>
  </w:abstractNum>
  <w:abstractNum w:abstractNumId="12" w15:restartNumberingAfterBreak="0">
    <w:nsid w:val="1CC61770"/>
    <w:multiLevelType w:val="hybridMultilevel"/>
    <w:tmpl w:val="C186DA4C"/>
    <w:lvl w:ilvl="0" w:tplc="0CBE580A">
      <w:start w:val="1"/>
      <w:numFmt w:val="bullet"/>
      <w:lvlText w:val=""/>
      <w:lvlJc w:val="left"/>
      <w:pPr>
        <w:ind w:left="720" w:hanging="360"/>
      </w:pPr>
      <w:rPr>
        <w:rFonts w:ascii="Symbol" w:hAnsi="Symbol" w:hint="default"/>
      </w:rPr>
    </w:lvl>
    <w:lvl w:ilvl="1" w:tplc="FAD20CC4" w:tentative="1">
      <w:start w:val="1"/>
      <w:numFmt w:val="bullet"/>
      <w:lvlText w:val="o"/>
      <w:lvlJc w:val="left"/>
      <w:pPr>
        <w:ind w:left="1440" w:hanging="360"/>
      </w:pPr>
      <w:rPr>
        <w:rFonts w:ascii="Courier New" w:hAnsi="Courier New" w:cs="Courier New" w:hint="default"/>
      </w:rPr>
    </w:lvl>
    <w:lvl w:ilvl="2" w:tplc="1C348092" w:tentative="1">
      <w:start w:val="1"/>
      <w:numFmt w:val="bullet"/>
      <w:lvlText w:val=""/>
      <w:lvlJc w:val="left"/>
      <w:pPr>
        <w:ind w:left="2160" w:hanging="360"/>
      </w:pPr>
      <w:rPr>
        <w:rFonts w:ascii="Wingdings" w:hAnsi="Wingdings" w:hint="default"/>
      </w:rPr>
    </w:lvl>
    <w:lvl w:ilvl="3" w:tplc="FA4836BC" w:tentative="1">
      <w:start w:val="1"/>
      <w:numFmt w:val="bullet"/>
      <w:lvlText w:val=""/>
      <w:lvlJc w:val="left"/>
      <w:pPr>
        <w:ind w:left="2880" w:hanging="360"/>
      </w:pPr>
      <w:rPr>
        <w:rFonts w:ascii="Symbol" w:hAnsi="Symbol" w:hint="default"/>
      </w:rPr>
    </w:lvl>
    <w:lvl w:ilvl="4" w:tplc="116E0B7A" w:tentative="1">
      <w:start w:val="1"/>
      <w:numFmt w:val="bullet"/>
      <w:lvlText w:val="o"/>
      <w:lvlJc w:val="left"/>
      <w:pPr>
        <w:ind w:left="3600" w:hanging="360"/>
      </w:pPr>
      <w:rPr>
        <w:rFonts w:ascii="Courier New" w:hAnsi="Courier New" w:cs="Courier New" w:hint="default"/>
      </w:rPr>
    </w:lvl>
    <w:lvl w:ilvl="5" w:tplc="9F7A763A" w:tentative="1">
      <w:start w:val="1"/>
      <w:numFmt w:val="bullet"/>
      <w:lvlText w:val=""/>
      <w:lvlJc w:val="left"/>
      <w:pPr>
        <w:ind w:left="4320" w:hanging="360"/>
      </w:pPr>
      <w:rPr>
        <w:rFonts w:ascii="Wingdings" w:hAnsi="Wingdings" w:hint="default"/>
      </w:rPr>
    </w:lvl>
    <w:lvl w:ilvl="6" w:tplc="16982D7A" w:tentative="1">
      <w:start w:val="1"/>
      <w:numFmt w:val="bullet"/>
      <w:lvlText w:val=""/>
      <w:lvlJc w:val="left"/>
      <w:pPr>
        <w:ind w:left="5040" w:hanging="360"/>
      </w:pPr>
      <w:rPr>
        <w:rFonts w:ascii="Symbol" w:hAnsi="Symbol" w:hint="default"/>
      </w:rPr>
    </w:lvl>
    <w:lvl w:ilvl="7" w:tplc="3084886A" w:tentative="1">
      <w:start w:val="1"/>
      <w:numFmt w:val="bullet"/>
      <w:lvlText w:val="o"/>
      <w:lvlJc w:val="left"/>
      <w:pPr>
        <w:ind w:left="5760" w:hanging="360"/>
      </w:pPr>
      <w:rPr>
        <w:rFonts w:ascii="Courier New" w:hAnsi="Courier New" w:cs="Courier New" w:hint="default"/>
      </w:rPr>
    </w:lvl>
    <w:lvl w:ilvl="8" w:tplc="F5267770" w:tentative="1">
      <w:start w:val="1"/>
      <w:numFmt w:val="bullet"/>
      <w:lvlText w:val=""/>
      <w:lvlJc w:val="left"/>
      <w:pPr>
        <w:ind w:left="6480" w:hanging="360"/>
      </w:pPr>
      <w:rPr>
        <w:rFonts w:ascii="Wingdings" w:hAnsi="Wingdings" w:hint="default"/>
      </w:rPr>
    </w:lvl>
  </w:abstractNum>
  <w:abstractNum w:abstractNumId="13" w15:restartNumberingAfterBreak="0">
    <w:nsid w:val="1DDA59DA"/>
    <w:multiLevelType w:val="hybridMultilevel"/>
    <w:tmpl w:val="82461A16"/>
    <w:lvl w:ilvl="0" w:tplc="CF4AF570">
      <w:start w:val="1"/>
      <w:numFmt w:val="bullet"/>
      <w:lvlText w:val=""/>
      <w:lvlJc w:val="left"/>
      <w:pPr>
        <w:ind w:left="720" w:hanging="360"/>
      </w:pPr>
      <w:rPr>
        <w:rFonts w:ascii="Symbol" w:hAnsi="Symbol" w:hint="default"/>
      </w:rPr>
    </w:lvl>
    <w:lvl w:ilvl="1" w:tplc="4A1ECCDC" w:tentative="1">
      <w:start w:val="1"/>
      <w:numFmt w:val="bullet"/>
      <w:lvlText w:val="o"/>
      <w:lvlJc w:val="left"/>
      <w:pPr>
        <w:ind w:left="1440" w:hanging="360"/>
      </w:pPr>
      <w:rPr>
        <w:rFonts w:ascii="Courier New" w:hAnsi="Courier New" w:cs="Courier New" w:hint="default"/>
      </w:rPr>
    </w:lvl>
    <w:lvl w:ilvl="2" w:tplc="D2BAD4BA" w:tentative="1">
      <w:start w:val="1"/>
      <w:numFmt w:val="bullet"/>
      <w:lvlText w:val=""/>
      <w:lvlJc w:val="left"/>
      <w:pPr>
        <w:ind w:left="2160" w:hanging="360"/>
      </w:pPr>
      <w:rPr>
        <w:rFonts w:ascii="Wingdings" w:hAnsi="Wingdings" w:hint="default"/>
      </w:rPr>
    </w:lvl>
    <w:lvl w:ilvl="3" w:tplc="71041AB4" w:tentative="1">
      <w:start w:val="1"/>
      <w:numFmt w:val="bullet"/>
      <w:lvlText w:val=""/>
      <w:lvlJc w:val="left"/>
      <w:pPr>
        <w:ind w:left="2880" w:hanging="360"/>
      </w:pPr>
      <w:rPr>
        <w:rFonts w:ascii="Symbol" w:hAnsi="Symbol" w:hint="default"/>
      </w:rPr>
    </w:lvl>
    <w:lvl w:ilvl="4" w:tplc="EB4C51AE" w:tentative="1">
      <w:start w:val="1"/>
      <w:numFmt w:val="bullet"/>
      <w:lvlText w:val="o"/>
      <w:lvlJc w:val="left"/>
      <w:pPr>
        <w:ind w:left="3600" w:hanging="360"/>
      </w:pPr>
      <w:rPr>
        <w:rFonts w:ascii="Courier New" w:hAnsi="Courier New" w:cs="Courier New" w:hint="default"/>
      </w:rPr>
    </w:lvl>
    <w:lvl w:ilvl="5" w:tplc="16DEC9CA" w:tentative="1">
      <w:start w:val="1"/>
      <w:numFmt w:val="bullet"/>
      <w:lvlText w:val=""/>
      <w:lvlJc w:val="left"/>
      <w:pPr>
        <w:ind w:left="4320" w:hanging="360"/>
      </w:pPr>
      <w:rPr>
        <w:rFonts w:ascii="Wingdings" w:hAnsi="Wingdings" w:hint="default"/>
      </w:rPr>
    </w:lvl>
    <w:lvl w:ilvl="6" w:tplc="CA68A6BE" w:tentative="1">
      <w:start w:val="1"/>
      <w:numFmt w:val="bullet"/>
      <w:lvlText w:val=""/>
      <w:lvlJc w:val="left"/>
      <w:pPr>
        <w:ind w:left="5040" w:hanging="360"/>
      </w:pPr>
      <w:rPr>
        <w:rFonts w:ascii="Symbol" w:hAnsi="Symbol" w:hint="default"/>
      </w:rPr>
    </w:lvl>
    <w:lvl w:ilvl="7" w:tplc="4BDCABDC" w:tentative="1">
      <w:start w:val="1"/>
      <w:numFmt w:val="bullet"/>
      <w:lvlText w:val="o"/>
      <w:lvlJc w:val="left"/>
      <w:pPr>
        <w:ind w:left="5760" w:hanging="360"/>
      </w:pPr>
      <w:rPr>
        <w:rFonts w:ascii="Courier New" w:hAnsi="Courier New" w:cs="Courier New" w:hint="default"/>
      </w:rPr>
    </w:lvl>
    <w:lvl w:ilvl="8" w:tplc="8FA64772" w:tentative="1">
      <w:start w:val="1"/>
      <w:numFmt w:val="bullet"/>
      <w:lvlText w:val=""/>
      <w:lvlJc w:val="left"/>
      <w:pPr>
        <w:ind w:left="6480" w:hanging="360"/>
      </w:pPr>
      <w:rPr>
        <w:rFonts w:ascii="Wingdings" w:hAnsi="Wingdings" w:hint="default"/>
      </w:rPr>
    </w:lvl>
  </w:abstractNum>
  <w:abstractNum w:abstractNumId="14" w15:restartNumberingAfterBreak="0">
    <w:nsid w:val="1FA65BE9"/>
    <w:multiLevelType w:val="hybridMultilevel"/>
    <w:tmpl w:val="FFFFFFFF"/>
    <w:lvl w:ilvl="0" w:tplc="9216E6DC">
      <w:start w:val="1"/>
      <w:numFmt w:val="decimal"/>
      <w:lvlText w:val="%1."/>
      <w:lvlJc w:val="left"/>
      <w:pPr>
        <w:ind w:left="720" w:hanging="360"/>
      </w:pPr>
    </w:lvl>
    <w:lvl w:ilvl="1" w:tplc="4C749426">
      <w:start w:val="1"/>
      <w:numFmt w:val="lowerLetter"/>
      <w:lvlText w:val="%2."/>
      <w:lvlJc w:val="left"/>
      <w:pPr>
        <w:ind w:left="1440" w:hanging="360"/>
      </w:pPr>
    </w:lvl>
    <w:lvl w:ilvl="2" w:tplc="00B8E696">
      <w:start w:val="1"/>
      <w:numFmt w:val="lowerRoman"/>
      <w:lvlText w:val="%3."/>
      <w:lvlJc w:val="right"/>
      <w:pPr>
        <w:ind w:left="2160" w:hanging="180"/>
      </w:pPr>
    </w:lvl>
    <w:lvl w:ilvl="3" w:tplc="9808E7F0">
      <w:start w:val="1"/>
      <w:numFmt w:val="decimal"/>
      <w:lvlText w:val="%4."/>
      <w:lvlJc w:val="left"/>
      <w:pPr>
        <w:ind w:left="2880" w:hanging="360"/>
      </w:pPr>
    </w:lvl>
    <w:lvl w:ilvl="4" w:tplc="787EE0C0">
      <w:start w:val="1"/>
      <w:numFmt w:val="lowerLetter"/>
      <w:lvlText w:val="%5."/>
      <w:lvlJc w:val="left"/>
      <w:pPr>
        <w:ind w:left="3600" w:hanging="360"/>
      </w:pPr>
    </w:lvl>
    <w:lvl w:ilvl="5" w:tplc="E0C23262">
      <w:start w:val="1"/>
      <w:numFmt w:val="lowerRoman"/>
      <w:lvlText w:val="%6."/>
      <w:lvlJc w:val="right"/>
      <w:pPr>
        <w:ind w:left="4320" w:hanging="180"/>
      </w:pPr>
    </w:lvl>
    <w:lvl w:ilvl="6" w:tplc="368854D4">
      <w:start w:val="1"/>
      <w:numFmt w:val="decimal"/>
      <w:lvlText w:val="%7."/>
      <w:lvlJc w:val="left"/>
      <w:pPr>
        <w:ind w:left="5040" w:hanging="360"/>
      </w:pPr>
    </w:lvl>
    <w:lvl w:ilvl="7" w:tplc="B5B21670">
      <w:start w:val="1"/>
      <w:numFmt w:val="lowerLetter"/>
      <w:lvlText w:val="%8."/>
      <w:lvlJc w:val="left"/>
      <w:pPr>
        <w:ind w:left="5760" w:hanging="360"/>
      </w:pPr>
    </w:lvl>
    <w:lvl w:ilvl="8" w:tplc="47F635BC">
      <w:start w:val="1"/>
      <w:numFmt w:val="lowerRoman"/>
      <w:lvlText w:val="%9."/>
      <w:lvlJc w:val="right"/>
      <w:pPr>
        <w:ind w:left="6480" w:hanging="180"/>
      </w:pPr>
    </w:lvl>
  </w:abstractNum>
  <w:abstractNum w:abstractNumId="15" w15:restartNumberingAfterBreak="0">
    <w:nsid w:val="23466F0A"/>
    <w:multiLevelType w:val="hybridMultilevel"/>
    <w:tmpl w:val="4B8C8E80"/>
    <w:lvl w:ilvl="0" w:tplc="24E85C02">
      <w:start w:val="2"/>
      <w:numFmt w:val="decimal"/>
      <w:lvlText w:val="%1."/>
      <w:lvlJc w:val="left"/>
      <w:pPr>
        <w:ind w:left="390" w:hanging="390"/>
      </w:pPr>
      <w:rPr>
        <w:rFonts w:hint="default"/>
      </w:rPr>
    </w:lvl>
    <w:lvl w:ilvl="1" w:tplc="42FC187E">
      <w:start w:val="2"/>
      <w:numFmt w:val="decimal"/>
      <w:lvlText w:val="%1.%2."/>
      <w:lvlJc w:val="left"/>
      <w:pPr>
        <w:ind w:left="720" w:hanging="720"/>
      </w:pPr>
      <w:rPr>
        <w:rFonts w:hint="default"/>
      </w:rPr>
    </w:lvl>
    <w:lvl w:ilvl="2" w:tplc="E2160834">
      <w:start w:val="1"/>
      <w:numFmt w:val="decimal"/>
      <w:lvlText w:val="%1.%2.%3."/>
      <w:lvlJc w:val="left"/>
      <w:pPr>
        <w:ind w:left="720" w:hanging="720"/>
      </w:pPr>
      <w:rPr>
        <w:rFonts w:hint="default"/>
      </w:rPr>
    </w:lvl>
    <w:lvl w:ilvl="3" w:tplc="102EF6F6">
      <w:start w:val="1"/>
      <w:numFmt w:val="decimal"/>
      <w:lvlText w:val="%1.%2.%3.%4."/>
      <w:lvlJc w:val="left"/>
      <w:pPr>
        <w:ind w:left="1080" w:hanging="1080"/>
      </w:pPr>
      <w:rPr>
        <w:rFonts w:hint="default"/>
      </w:rPr>
    </w:lvl>
    <w:lvl w:ilvl="4" w:tplc="BDF4B086">
      <w:start w:val="1"/>
      <w:numFmt w:val="decimal"/>
      <w:lvlText w:val="%1.%2.%3.%4.%5."/>
      <w:lvlJc w:val="left"/>
      <w:pPr>
        <w:ind w:left="1080" w:hanging="1080"/>
      </w:pPr>
      <w:rPr>
        <w:rFonts w:hint="default"/>
      </w:rPr>
    </w:lvl>
    <w:lvl w:ilvl="5" w:tplc="BA40C27A">
      <w:start w:val="1"/>
      <w:numFmt w:val="decimal"/>
      <w:lvlText w:val="%1.%2.%3.%4.%5.%6."/>
      <w:lvlJc w:val="left"/>
      <w:pPr>
        <w:ind w:left="1440" w:hanging="1440"/>
      </w:pPr>
      <w:rPr>
        <w:rFonts w:hint="default"/>
      </w:rPr>
    </w:lvl>
    <w:lvl w:ilvl="6" w:tplc="520E3940">
      <w:start w:val="1"/>
      <w:numFmt w:val="decimal"/>
      <w:lvlText w:val="%1.%2.%3.%4.%5.%6.%7."/>
      <w:lvlJc w:val="left"/>
      <w:pPr>
        <w:ind w:left="1440" w:hanging="1440"/>
      </w:pPr>
      <w:rPr>
        <w:rFonts w:hint="default"/>
      </w:rPr>
    </w:lvl>
    <w:lvl w:ilvl="7" w:tplc="A2BEF478">
      <w:start w:val="1"/>
      <w:numFmt w:val="decimal"/>
      <w:lvlText w:val="%1.%2.%3.%4.%5.%6.%7.%8."/>
      <w:lvlJc w:val="left"/>
      <w:pPr>
        <w:ind w:left="1800" w:hanging="1800"/>
      </w:pPr>
      <w:rPr>
        <w:rFonts w:hint="default"/>
      </w:rPr>
    </w:lvl>
    <w:lvl w:ilvl="8" w:tplc="6358A9D6">
      <w:start w:val="1"/>
      <w:numFmt w:val="decimal"/>
      <w:lvlText w:val="%1.%2.%3.%4.%5.%6.%7.%8.%9."/>
      <w:lvlJc w:val="left"/>
      <w:pPr>
        <w:ind w:left="1800" w:hanging="1800"/>
      </w:pPr>
      <w:rPr>
        <w:rFonts w:hint="default"/>
      </w:rPr>
    </w:lvl>
  </w:abstractNum>
  <w:abstractNum w:abstractNumId="16" w15:restartNumberingAfterBreak="0">
    <w:nsid w:val="250F629C"/>
    <w:multiLevelType w:val="hybridMultilevel"/>
    <w:tmpl w:val="66EE1B28"/>
    <w:lvl w:ilvl="0" w:tplc="CFEAC676">
      <w:start w:val="5"/>
      <w:numFmt w:val="decimal"/>
      <w:lvlText w:val="%1.0"/>
      <w:lvlJc w:val="left"/>
      <w:pPr>
        <w:ind w:left="720" w:hanging="720"/>
      </w:pPr>
      <w:rPr>
        <w:rFonts w:hint="default"/>
      </w:rPr>
    </w:lvl>
    <w:lvl w:ilvl="1" w:tplc="31469A8C">
      <w:start w:val="1"/>
      <w:numFmt w:val="decimal"/>
      <w:lvlText w:val="%1.%2"/>
      <w:lvlJc w:val="left"/>
      <w:pPr>
        <w:ind w:left="1440" w:hanging="720"/>
      </w:pPr>
      <w:rPr>
        <w:rFonts w:hint="default"/>
      </w:rPr>
    </w:lvl>
    <w:lvl w:ilvl="2" w:tplc="7C30B03C">
      <w:start w:val="1"/>
      <w:numFmt w:val="decimal"/>
      <w:lvlText w:val="%1.%2.%3"/>
      <w:lvlJc w:val="left"/>
      <w:pPr>
        <w:ind w:left="2160" w:hanging="720"/>
      </w:pPr>
      <w:rPr>
        <w:rFonts w:hint="default"/>
      </w:rPr>
    </w:lvl>
    <w:lvl w:ilvl="3" w:tplc="72E8B712">
      <w:start w:val="1"/>
      <w:numFmt w:val="decimal"/>
      <w:lvlText w:val="%1.%2.%3.%4"/>
      <w:lvlJc w:val="left"/>
      <w:pPr>
        <w:ind w:left="3240" w:hanging="1080"/>
      </w:pPr>
      <w:rPr>
        <w:rFonts w:hint="default"/>
      </w:rPr>
    </w:lvl>
    <w:lvl w:ilvl="4" w:tplc="A7B0AC40">
      <w:start w:val="1"/>
      <w:numFmt w:val="decimal"/>
      <w:lvlText w:val="%1.%2.%3.%4.%5"/>
      <w:lvlJc w:val="left"/>
      <w:pPr>
        <w:ind w:left="4320" w:hanging="1440"/>
      </w:pPr>
      <w:rPr>
        <w:rFonts w:hint="default"/>
      </w:rPr>
    </w:lvl>
    <w:lvl w:ilvl="5" w:tplc="C87486CE">
      <w:start w:val="1"/>
      <w:numFmt w:val="decimal"/>
      <w:lvlText w:val="%1.%2.%3.%4.%5.%6"/>
      <w:lvlJc w:val="left"/>
      <w:pPr>
        <w:ind w:left="5040" w:hanging="1440"/>
      </w:pPr>
      <w:rPr>
        <w:rFonts w:hint="default"/>
      </w:rPr>
    </w:lvl>
    <w:lvl w:ilvl="6" w:tplc="30D83A54">
      <w:start w:val="1"/>
      <w:numFmt w:val="decimal"/>
      <w:lvlText w:val="%1.%2.%3.%4.%5.%6.%7"/>
      <w:lvlJc w:val="left"/>
      <w:pPr>
        <w:ind w:left="6120" w:hanging="1800"/>
      </w:pPr>
      <w:rPr>
        <w:rFonts w:hint="default"/>
      </w:rPr>
    </w:lvl>
    <w:lvl w:ilvl="7" w:tplc="032ACF5A">
      <w:start w:val="1"/>
      <w:numFmt w:val="decimal"/>
      <w:lvlText w:val="%1.%2.%3.%4.%5.%6.%7.%8"/>
      <w:lvlJc w:val="left"/>
      <w:pPr>
        <w:ind w:left="7200" w:hanging="2160"/>
      </w:pPr>
      <w:rPr>
        <w:rFonts w:hint="default"/>
      </w:rPr>
    </w:lvl>
    <w:lvl w:ilvl="8" w:tplc="491E54AA">
      <w:start w:val="1"/>
      <w:numFmt w:val="decimal"/>
      <w:lvlText w:val="%1.%2.%3.%4.%5.%6.%7.%8.%9"/>
      <w:lvlJc w:val="left"/>
      <w:pPr>
        <w:ind w:left="7920" w:hanging="2160"/>
      </w:pPr>
      <w:rPr>
        <w:rFonts w:hint="default"/>
      </w:rPr>
    </w:lvl>
  </w:abstractNum>
  <w:abstractNum w:abstractNumId="17" w15:restartNumberingAfterBreak="0">
    <w:nsid w:val="26362097"/>
    <w:multiLevelType w:val="hybridMultilevel"/>
    <w:tmpl w:val="362E0B1A"/>
    <w:lvl w:ilvl="0" w:tplc="BC78F976">
      <w:start w:val="1"/>
      <w:numFmt w:val="none"/>
      <w:pStyle w:val="Definition"/>
      <w:suff w:val="nothing"/>
      <w:lvlText w:val=""/>
      <w:lvlJc w:val="left"/>
      <w:pPr>
        <w:ind w:left="0" w:firstLine="0"/>
      </w:pPr>
      <w:rPr>
        <w:rFonts w:hint="default"/>
      </w:rPr>
    </w:lvl>
    <w:lvl w:ilvl="1" w:tplc="C428D298">
      <w:start w:val="1"/>
      <w:numFmt w:val="lowerLetter"/>
      <w:pStyle w:val="Definition1"/>
      <w:lvlText w:val="(%2)"/>
      <w:lvlJc w:val="left"/>
      <w:pPr>
        <w:tabs>
          <w:tab w:val="num" w:pos="720"/>
        </w:tabs>
        <w:ind w:left="720" w:hanging="720"/>
      </w:pPr>
      <w:rPr>
        <w:rFonts w:hint="default"/>
      </w:rPr>
    </w:lvl>
    <w:lvl w:ilvl="2" w:tplc="941ED5E0">
      <w:start w:val="1"/>
      <w:numFmt w:val="lowerRoman"/>
      <w:pStyle w:val="Definition2"/>
      <w:lvlText w:val="(%3)"/>
      <w:lvlJc w:val="left"/>
      <w:pPr>
        <w:tabs>
          <w:tab w:val="num" w:pos="1440"/>
        </w:tabs>
        <w:ind w:left="1440" w:hanging="720"/>
      </w:pPr>
      <w:rPr>
        <w:rFonts w:hint="default"/>
      </w:rPr>
    </w:lvl>
    <w:lvl w:ilvl="3" w:tplc="A456F5C6">
      <w:start w:val="1"/>
      <w:numFmt w:val="upperLetter"/>
      <w:pStyle w:val="Definition3"/>
      <w:lvlText w:val="(%4)"/>
      <w:lvlJc w:val="left"/>
      <w:pPr>
        <w:tabs>
          <w:tab w:val="num" w:pos="2160"/>
        </w:tabs>
        <w:ind w:left="2160" w:hanging="720"/>
      </w:pPr>
      <w:rPr>
        <w:rFonts w:hint="default"/>
      </w:rPr>
    </w:lvl>
    <w:lvl w:ilvl="4" w:tplc="50A2D56C">
      <w:start w:val="1"/>
      <w:numFmt w:val="decimal"/>
      <w:pStyle w:val="Definition4"/>
      <w:lvlText w:val="%5)"/>
      <w:lvlJc w:val="left"/>
      <w:pPr>
        <w:tabs>
          <w:tab w:val="num" w:pos="2880"/>
        </w:tabs>
        <w:ind w:left="2880" w:hanging="720"/>
      </w:pPr>
      <w:rPr>
        <w:rFonts w:hint="default"/>
      </w:rPr>
    </w:lvl>
    <w:lvl w:ilvl="5" w:tplc="1C401404">
      <w:start w:val="1"/>
      <w:numFmt w:val="none"/>
      <w:lvlText w:val=""/>
      <w:lvlJc w:val="left"/>
      <w:pPr>
        <w:tabs>
          <w:tab w:val="num" w:pos="1152"/>
        </w:tabs>
        <w:ind w:left="1152" w:hanging="1152"/>
      </w:pPr>
      <w:rPr>
        <w:rFonts w:hint="default"/>
      </w:rPr>
    </w:lvl>
    <w:lvl w:ilvl="6" w:tplc="561AA99E">
      <w:start w:val="1"/>
      <w:numFmt w:val="none"/>
      <w:lvlText w:val=""/>
      <w:lvlJc w:val="left"/>
      <w:pPr>
        <w:tabs>
          <w:tab w:val="num" w:pos="1296"/>
        </w:tabs>
        <w:ind w:left="1296" w:hanging="1296"/>
      </w:pPr>
      <w:rPr>
        <w:rFonts w:hint="default"/>
      </w:rPr>
    </w:lvl>
    <w:lvl w:ilvl="7" w:tplc="A15E33B4">
      <w:start w:val="1"/>
      <w:numFmt w:val="none"/>
      <w:lvlText w:val=""/>
      <w:lvlJc w:val="left"/>
      <w:pPr>
        <w:tabs>
          <w:tab w:val="num" w:pos="1440"/>
        </w:tabs>
        <w:ind w:left="1440" w:hanging="1440"/>
      </w:pPr>
      <w:rPr>
        <w:rFonts w:hint="default"/>
      </w:rPr>
    </w:lvl>
    <w:lvl w:ilvl="8" w:tplc="0E703904">
      <w:start w:val="1"/>
      <w:numFmt w:val="none"/>
      <w:lvlText w:val=""/>
      <w:lvlJc w:val="left"/>
      <w:pPr>
        <w:tabs>
          <w:tab w:val="num" w:pos="1584"/>
        </w:tabs>
        <w:ind w:left="1584" w:hanging="1584"/>
      </w:pPr>
      <w:rPr>
        <w:rFonts w:hint="default"/>
      </w:rPr>
    </w:lvl>
  </w:abstractNum>
  <w:abstractNum w:abstractNumId="18" w15:restartNumberingAfterBreak="0">
    <w:nsid w:val="26426A71"/>
    <w:multiLevelType w:val="hybridMultilevel"/>
    <w:tmpl w:val="7C228A06"/>
    <w:lvl w:ilvl="0" w:tplc="FFFFFFFF">
      <w:start w:val="1"/>
      <w:numFmt w:val="bullet"/>
      <w:lvlText w:val=""/>
      <w:lvlJc w:val="left"/>
      <w:pPr>
        <w:ind w:left="720" w:hanging="360"/>
      </w:pPr>
      <w:rPr>
        <w:rFonts w:ascii="Symbol" w:hAnsi="Symbol" w:hint="default"/>
      </w:rPr>
    </w:lvl>
    <w:lvl w:ilvl="1" w:tplc="3604B0B2" w:tentative="1">
      <w:start w:val="1"/>
      <w:numFmt w:val="bullet"/>
      <w:lvlText w:val="o"/>
      <w:lvlJc w:val="left"/>
      <w:pPr>
        <w:ind w:left="1440" w:hanging="360"/>
      </w:pPr>
      <w:rPr>
        <w:rFonts w:ascii="Courier New" w:hAnsi="Courier New" w:cs="Courier New" w:hint="default"/>
      </w:rPr>
    </w:lvl>
    <w:lvl w:ilvl="2" w:tplc="3378D436" w:tentative="1">
      <w:start w:val="1"/>
      <w:numFmt w:val="bullet"/>
      <w:lvlText w:val=""/>
      <w:lvlJc w:val="left"/>
      <w:pPr>
        <w:ind w:left="2160" w:hanging="360"/>
      </w:pPr>
      <w:rPr>
        <w:rFonts w:ascii="Wingdings" w:hAnsi="Wingdings" w:hint="default"/>
      </w:rPr>
    </w:lvl>
    <w:lvl w:ilvl="3" w:tplc="94C00E70" w:tentative="1">
      <w:start w:val="1"/>
      <w:numFmt w:val="bullet"/>
      <w:lvlText w:val=""/>
      <w:lvlJc w:val="left"/>
      <w:pPr>
        <w:ind w:left="2880" w:hanging="360"/>
      </w:pPr>
      <w:rPr>
        <w:rFonts w:ascii="Symbol" w:hAnsi="Symbol" w:hint="default"/>
      </w:rPr>
    </w:lvl>
    <w:lvl w:ilvl="4" w:tplc="528E991E" w:tentative="1">
      <w:start w:val="1"/>
      <w:numFmt w:val="bullet"/>
      <w:lvlText w:val="o"/>
      <w:lvlJc w:val="left"/>
      <w:pPr>
        <w:ind w:left="3600" w:hanging="360"/>
      </w:pPr>
      <w:rPr>
        <w:rFonts w:ascii="Courier New" w:hAnsi="Courier New" w:cs="Courier New" w:hint="default"/>
      </w:rPr>
    </w:lvl>
    <w:lvl w:ilvl="5" w:tplc="884C2AEC" w:tentative="1">
      <w:start w:val="1"/>
      <w:numFmt w:val="bullet"/>
      <w:lvlText w:val=""/>
      <w:lvlJc w:val="left"/>
      <w:pPr>
        <w:ind w:left="4320" w:hanging="360"/>
      </w:pPr>
      <w:rPr>
        <w:rFonts w:ascii="Wingdings" w:hAnsi="Wingdings" w:hint="default"/>
      </w:rPr>
    </w:lvl>
    <w:lvl w:ilvl="6" w:tplc="2A28872E" w:tentative="1">
      <w:start w:val="1"/>
      <w:numFmt w:val="bullet"/>
      <w:lvlText w:val=""/>
      <w:lvlJc w:val="left"/>
      <w:pPr>
        <w:ind w:left="5040" w:hanging="360"/>
      </w:pPr>
      <w:rPr>
        <w:rFonts w:ascii="Symbol" w:hAnsi="Symbol" w:hint="default"/>
      </w:rPr>
    </w:lvl>
    <w:lvl w:ilvl="7" w:tplc="64F686DC" w:tentative="1">
      <w:start w:val="1"/>
      <w:numFmt w:val="bullet"/>
      <w:lvlText w:val="o"/>
      <w:lvlJc w:val="left"/>
      <w:pPr>
        <w:ind w:left="5760" w:hanging="360"/>
      </w:pPr>
      <w:rPr>
        <w:rFonts w:ascii="Courier New" w:hAnsi="Courier New" w:cs="Courier New" w:hint="default"/>
      </w:rPr>
    </w:lvl>
    <w:lvl w:ilvl="8" w:tplc="10B0B30C" w:tentative="1">
      <w:start w:val="1"/>
      <w:numFmt w:val="bullet"/>
      <w:lvlText w:val=""/>
      <w:lvlJc w:val="left"/>
      <w:pPr>
        <w:ind w:left="6480" w:hanging="360"/>
      </w:pPr>
      <w:rPr>
        <w:rFonts w:ascii="Wingdings" w:hAnsi="Wingdings" w:hint="default"/>
      </w:rPr>
    </w:lvl>
  </w:abstractNum>
  <w:abstractNum w:abstractNumId="19" w15:restartNumberingAfterBreak="0">
    <w:nsid w:val="2E687641"/>
    <w:multiLevelType w:val="hybridMultilevel"/>
    <w:tmpl w:val="426481A8"/>
    <w:lvl w:ilvl="0" w:tplc="F0129732">
      <w:start w:val="1"/>
      <w:numFmt w:val="decimal"/>
      <w:lvlText w:val="%1"/>
      <w:lvlJc w:val="left"/>
      <w:pPr>
        <w:ind w:left="432" w:hanging="432"/>
      </w:pPr>
    </w:lvl>
    <w:lvl w:ilvl="1" w:tplc="C4D4A2F4">
      <w:numFmt w:val="decimal"/>
      <w:lvlText w:val="%1.%2"/>
      <w:lvlJc w:val="left"/>
      <w:pPr>
        <w:ind w:left="576" w:hanging="576"/>
      </w:pPr>
    </w:lvl>
    <w:lvl w:ilvl="2" w:tplc="1A32338C">
      <w:start w:val="1"/>
      <w:numFmt w:val="decimal"/>
      <w:lvlText w:val="%1.%2.%3"/>
      <w:lvlJc w:val="left"/>
      <w:pPr>
        <w:ind w:left="720" w:hanging="720"/>
      </w:pPr>
    </w:lvl>
    <w:lvl w:ilvl="3" w:tplc="F0CA1FE4">
      <w:start w:val="1"/>
      <w:numFmt w:val="decimal"/>
      <w:lvlText w:val="%1.%2.%3.%4"/>
      <w:lvlJc w:val="left"/>
      <w:pPr>
        <w:ind w:left="864" w:hanging="864"/>
      </w:pPr>
    </w:lvl>
    <w:lvl w:ilvl="4" w:tplc="D248B302">
      <w:start w:val="1"/>
      <w:numFmt w:val="decimal"/>
      <w:lvlText w:val="%1.%2.%3.%4.%5"/>
      <w:lvlJc w:val="left"/>
      <w:pPr>
        <w:ind w:left="1008" w:hanging="1008"/>
      </w:pPr>
    </w:lvl>
    <w:lvl w:ilvl="5" w:tplc="D0E0CA1C">
      <w:start w:val="1"/>
      <w:numFmt w:val="decimal"/>
      <w:lvlText w:val="%1.%2.%3.%4.%5.%6"/>
      <w:lvlJc w:val="left"/>
      <w:pPr>
        <w:ind w:left="1152" w:hanging="1152"/>
      </w:pPr>
    </w:lvl>
    <w:lvl w:ilvl="6" w:tplc="43B024D6">
      <w:start w:val="1"/>
      <w:numFmt w:val="decimal"/>
      <w:lvlText w:val="%1.%2.%3.%4.%5.%6.%7"/>
      <w:lvlJc w:val="left"/>
      <w:pPr>
        <w:ind w:left="1296" w:hanging="1296"/>
      </w:pPr>
    </w:lvl>
    <w:lvl w:ilvl="7" w:tplc="6874CB4C">
      <w:start w:val="1"/>
      <w:numFmt w:val="decimal"/>
      <w:lvlText w:val="%1.%2.%3.%4.%5.%6.%7.%8"/>
      <w:lvlJc w:val="left"/>
      <w:pPr>
        <w:ind w:left="1440" w:hanging="1440"/>
      </w:pPr>
    </w:lvl>
    <w:lvl w:ilvl="8" w:tplc="DAFA3E52">
      <w:start w:val="1"/>
      <w:numFmt w:val="decimal"/>
      <w:lvlText w:val="%1.%2.%3.%4.%5.%6.%7.%8.%9"/>
      <w:lvlJc w:val="left"/>
      <w:pPr>
        <w:ind w:left="1584" w:hanging="1584"/>
      </w:pPr>
    </w:lvl>
  </w:abstractNum>
  <w:abstractNum w:abstractNumId="20" w15:restartNumberingAfterBreak="0">
    <w:nsid w:val="326474CD"/>
    <w:multiLevelType w:val="hybridMultilevel"/>
    <w:tmpl w:val="F1222D18"/>
    <w:lvl w:ilvl="0" w:tplc="A16890CC">
      <w:start w:val="1"/>
      <w:numFmt w:val="bullet"/>
      <w:pStyle w:val="Bullet1"/>
      <w:lvlText w:val=""/>
      <w:lvlJc w:val="left"/>
      <w:pPr>
        <w:tabs>
          <w:tab w:val="num" w:pos="720"/>
        </w:tabs>
        <w:ind w:left="720" w:hanging="720"/>
      </w:pPr>
      <w:rPr>
        <w:rFonts w:ascii="Symbol" w:hAnsi="Symbol" w:hint="default"/>
      </w:rPr>
    </w:lvl>
    <w:lvl w:ilvl="1" w:tplc="75860D22">
      <w:start w:val="1"/>
      <w:numFmt w:val="bullet"/>
      <w:pStyle w:val="Bullet2"/>
      <w:lvlText w:val=""/>
      <w:lvlJc w:val="left"/>
      <w:pPr>
        <w:tabs>
          <w:tab w:val="num" w:pos="1440"/>
        </w:tabs>
        <w:ind w:left="1440" w:hanging="720"/>
      </w:pPr>
      <w:rPr>
        <w:rFonts w:ascii="Symbol" w:hAnsi="Symbol" w:hint="default"/>
      </w:rPr>
    </w:lvl>
    <w:lvl w:ilvl="2" w:tplc="0F7C597C">
      <w:start w:val="1"/>
      <w:numFmt w:val="bullet"/>
      <w:pStyle w:val="Bullet3"/>
      <w:lvlText w:val=""/>
      <w:lvlJc w:val="left"/>
      <w:pPr>
        <w:tabs>
          <w:tab w:val="num" w:pos="2160"/>
        </w:tabs>
        <w:ind w:left="2160" w:hanging="720"/>
      </w:pPr>
      <w:rPr>
        <w:rFonts w:ascii="Symbol" w:hAnsi="Symbol" w:hint="default"/>
      </w:rPr>
    </w:lvl>
    <w:lvl w:ilvl="3" w:tplc="53E85FF8">
      <w:start w:val="1"/>
      <w:numFmt w:val="none"/>
      <w:lvlText w:val=""/>
      <w:lvlJc w:val="left"/>
      <w:pPr>
        <w:tabs>
          <w:tab w:val="num" w:pos="1440"/>
        </w:tabs>
        <w:ind w:left="1440" w:hanging="360"/>
      </w:pPr>
      <w:rPr>
        <w:rFonts w:hint="default"/>
      </w:rPr>
    </w:lvl>
    <w:lvl w:ilvl="4" w:tplc="4202C25E">
      <w:start w:val="1"/>
      <w:numFmt w:val="none"/>
      <w:lvlText w:val=""/>
      <w:lvlJc w:val="left"/>
      <w:pPr>
        <w:tabs>
          <w:tab w:val="num" w:pos="1800"/>
        </w:tabs>
        <w:ind w:left="1800" w:hanging="360"/>
      </w:pPr>
      <w:rPr>
        <w:rFonts w:hint="default"/>
      </w:rPr>
    </w:lvl>
    <w:lvl w:ilvl="5" w:tplc="08F26DC4">
      <w:start w:val="1"/>
      <w:numFmt w:val="none"/>
      <w:lvlText w:val=""/>
      <w:lvlJc w:val="left"/>
      <w:pPr>
        <w:tabs>
          <w:tab w:val="num" w:pos="2160"/>
        </w:tabs>
        <w:ind w:left="2160" w:hanging="360"/>
      </w:pPr>
      <w:rPr>
        <w:rFonts w:hint="default"/>
      </w:rPr>
    </w:lvl>
    <w:lvl w:ilvl="6" w:tplc="69DEFFB6">
      <w:start w:val="1"/>
      <w:numFmt w:val="none"/>
      <w:lvlText w:val=""/>
      <w:lvlJc w:val="left"/>
      <w:pPr>
        <w:tabs>
          <w:tab w:val="num" w:pos="2520"/>
        </w:tabs>
        <w:ind w:left="2520" w:hanging="360"/>
      </w:pPr>
      <w:rPr>
        <w:rFonts w:hint="default"/>
      </w:rPr>
    </w:lvl>
    <w:lvl w:ilvl="7" w:tplc="8FAA0730">
      <w:start w:val="1"/>
      <w:numFmt w:val="none"/>
      <w:lvlText w:val=""/>
      <w:lvlJc w:val="left"/>
      <w:pPr>
        <w:tabs>
          <w:tab w:val="num" w:pos="2880"/>
        </w:tabs>
        <w:ind w:left="2880" w:hanging="360"/>
      </w:pPr>
      <w:rPr>
        <w:rFonts w:hint="default"/>
      </w:rPr>
    </w:lvl>
    <w:lvl w:ilvl="8" w:tplc="342C0AA8">
      <w:start w:val="1"/>
      <w:numFmt w:val="none"/>
      <w:lvlText w:val=""/>
      <w:lvlJc w:val="left"/>
      <w:pPr>
        <w:tabs>
          <w:tab w:val="num" w:pos="3240"/>
        </w:tabs>
        <w:ind w:left="3240" w:hanging="360"/>
      </w:pPr>
      <w:rPr>
        <w:rFonts w:hint="default"/>
      </w:rPr>
    </w:lvl>
  </w:abstractNum>
  <w:abstractNum w:abstractNumId="21" w15:restartNumberingAfterBreak="0">
    <w:nsid w:val="350F3A67"/>
    <w:multiLevelType w:val="hybridMultilevel"/>
    <w:tmpl w:val="95DEE1D6"/>
    <w:lvl w:ilvl="0" w:tplc="085625B2">
      <w:start w:val="1"/>
      <w:numFmt w:val="decimal"/>
      <w:pStyle w:val="Level1Heading"/>
      <w:lvlText w:val="%1."/>
      <w:lvlJc w:val="left"/>
      <w:pPr>
        <w:tabs>
          <w:tab w:val="num" w:pos="720"/>
        </w:tabs>
        <w:ind w:left="720" w:hanging="720"/>
      </w:pPr>
      <w:rPr>
        <w:rFonts w:hint="default"/>
      </w:rPr>
    </w:lvl>
    <w:lvl w:ilvl="1" w:tplc="A45CF2EC">
      <w:start w:val="1"/>
      <w:numFmt w:val="decimal"/>
      <w:pStyle w:val="Level2Number"/>
      <w:lvlText w:val="%1.%2"/>
      <w:lvlJc w:val="left"/>
      <w:pPr>
        <w:tabs>
          <w:tab w:val="num" w:pos="720"/>
        </w:tabs>
        <w:ind w:left="720" w:hanging="720"/>
      </w:pPr>
      <w:rPr>
        <w:rFonts w:hint="default"/>
      </w:rPr>
    </w:lvl>
    <w:lvl w:ilvl="2" w:tplc="DBBC6DCE">
      <w:start w:val="1"/>
      <w:numFmt w:val="lowerLetter"/>
      <w:pStyle w:val="Level3Number"/>
      <w:lvlText w:val="(%3)"/>
      <w:lvlJc w:val="left"/>
      <w:pPr>
        <w:tabs>
          <w:tab w:val="num" w:pos="720"/>
        </w:tabs>
        <w:ind w:left="1440" w:hanging="720"/>
      </w:pPr>
      <w:rPr>
        <w:rFonts w:hint="default"/>
      </w:rPr>
    </w:lvl>
    <w:lvl w:ilvl="3" w:tplc="F6EE9C48">
      <w:start w:val="1"/>
      <w:numFmt w:val="lowerRoman"/>
      <w:pStyle w:val="Level4Number"/>
      <w:lvlText w:val="(%4)"/>
      <w:lvlJc w:val="left"/>
      <w:pPr>
        <w:tabs>
          <w:tab w:val="num" w:pos="1440"/>
        </w:tabs>
        <w:ind w:left="2160" w:hanging="720"/>
      </w:pPr>
      <w:rPr>
        <w:rFonts w:hint="default"/>
      </w:rPr>
    </w:lvl>
    <w:lvl w:ilvl="4" w:tplc="FB4A0F56">
      <w:start w:val="1"/>
      <w:numFmt w:val="upperLetter"/>
      <w:pStyle w:val="Level5Number"/>
      <w:lvlText w:val="(%5)"/>
      <w:lvlJc w:val="left"/>
      <w:pPr>
        <w:tabs>
          <w:tab w:val="num" w:pos="1800"/>
        </w:tabs>
        <w:ind w:left="2880" w:hanging="720"/>
      </w:pPr>
      <w:rPr>
        <w:rFonts w:hint="default"/>
      </w:rPr>
    </w:lvl>
    <w:lvl w:ilvl="5" w:tplc="96467F94">
      <w:start w:val="1"/>
      <w:numFmt w:val="decimal"/>
      <w:pStyle w:val="Level6Number"/>
      <w:lvlText w:val="%6)"/>
      <w:lvlJc w:val="left"/>
      <w:pPr>
        <w:tabs>
          <w:tab w:val="num" w:pos="2160"/>
        </w:tabs>
        <w:ind w:left="3600" w:hanging="720"/>
      </w:pPr>
      <w:rPr>
        <w:rFonts w:hint="default"/>
      </w:rPr>
    </w:lvl>
    <w:lvl w:ilvl="6" w:tplc="B6346A26">
      <w:start w:val="1"/>
      <w:numFmt w:val="lowerLetter"/>
      <w:pStyle w:val="Level7Number"/>
      <w:lvlText w:val="%7)"/>
      <w:lvlJc w:val="left"/>
      <w:pPr>
        <w:tabs>
          <w:tab w:val="num" w:pos="2520"/>
        </w:tabs>
        <w:ind w:left="4321" w:hanging="721"/>
      </w:pPr>
      <w:rPr>
        <w:rFonts w:hint="default"/>
      </w:rPr>
    </w:lvl>
    <w:lvl w:ilvl="7" w:tplc="D2BCFD4E">
      <w:start w:val="1"/>
      <w:numFmt w:val="lowerRoman"/>
      <w:pStyle w:val="Level8Number"/>
      <w:lvlText w:val="%8)"/>
      <w:lvlJc w:val="left"/>
      <w:pPr>
        <w:tabs>
          <w:tab w:val="num" w:pos="2880"/>
        </w:tabs>
        <w:ind w:left="5041" w:hanging="720"/>
      </w:pPr>
      <w:rPr>
        <w:rFonts w:hint="default"/>
      </w:rPr>
    </w:lvl>
    <w:lvl w:ilvl="8" w:tplc="39E43758">
      <w:start w:val="1"/>
      <w:numFmt w:val="upperLetter"/>
      <w:pStyle w:val="Level9Number"/>
      <w:lvlText w:val="%9)"/>
      <w:lvlJc w:val="left"/>
      <w:pPr>
        <w:tabs>
          <w:tab w:val="num" w:pos="3240"/>
        </w:tabs>
        <w:ind w:left="5761" w:hanging="720"/>
      </w:pPr>
      <w:rPr>
        <w:rFonts w:hint="default"/>
      </w:rPr>
    </w:lvl>
  </w:abstractNum>
  <w:abstractNum w:abstractNumId="22" w15:restartNumberingAfterBreak="0">
    <w:nsid w:val="37365ED3"/>
    <w:multiLevelType w:val="hybridMultilevel"/>
    <w:tmpl w:val="F9B09B00"/>
    <w:lvl w:ilvl="0" w:tplc="F110A6BE">
      <w:start w:val="1"/>
      <w:numFmt w:val="decimal"/>
      <w:lvlText w:val="%1.0"/>
      <w:lvlJc w:val="left"/>
      <w:pPr>
        <w:ind w:left="360" w:hanging="360"/>
      </w:pPr>
      <w:rPr>
        <w:rFonts w:hint="default"/>
      </w:rPr>
    </w:lvl>
    <w:lvl w:ilvl="1" w:tplc="518CCAB6">
      <w:start w:val="1"/>
      <w:numFmt w:val="decimal"/>
      <w:lvlText w:val="%1.%2"/>
      <w:lvlJc w:val="left"/>
      <w:pPr>
        <w:ind w:left="1080" w:hanging="360"/>
      </w:pPr>
      <w:rPr>
        <w:rFonts w:hint="default"/>
      </w:rPr>
    </w:lvl>
    <w:lvl w:ilvl="2" w:tplc="6486E8D6">
      <w:start w:val="1"/>
      <w:numFmt w:val="decimal"/>
      <w:lvlText w:val="%1.%2.%3"/>
      <w:lvlJc w:val="left"/>
      <w:pPr>
        <w:ind w:left="2160" w:hanging="720"/>
      </w:pPr>
      <w:rPr>
        <w:rFonts w:hint="default"/>
      </w:rPr>
    </w:lvl>
    <w:lvl w:ilvl="3" w:tplc="F84872B0">
      <w:start w:val="1"/>
      <w:numFmt w:val="decimal"/>
      <w:lvlText w:val="%1.%2.%3.%4"/>
      <w:lvlJc w:val="left"/>
      <w:pPr>
        <w:ind w:left="2880" w:hanging="720"/>
      </w:pPr>
      <w:rPr>
        <w:rFonts w:hint="default"/>
      </w:rPr>
    </w:lvl>
    <w:lvl w:ilvl="4" w:tplc="5DE491F6">
      <w:start w:val="1"/>
      <w:numFmt w:val="decimal"/>
      <w:lvlText w:val="%1.%2.%3.%4.%5"/>
      <w:lvlJc w:val="left"/>
      <w:pPr>
        <w:ind w:left="3960" w:hanging="1080"/>
      </w:pPr>
      <w:rPr>
        <w:rFonts w:hint="default"/>
      </w:rPr>
    </w:lvl>
    <w:lvl w:ilvl="5" w:tplc="F1A0327A">
      <w:start w:val="1"/>
      <w:numFmt w:val="decimal"/>
      <w:lvlText w:val="%1.%2.%3.%4.%5.%6"/>
      <w:lvlJc w:val="left"/>
      <w:pPr>
        <w:ind w:left="4680" w:hanging="1080"/>
      </w:pPr>
      <w:rPr>
        <w:rFonts w:hint="default"/>
      </w:rPr>
    </w:lvl>
    <w:lvl w:ilvl="6" w:tplc="CFC08476">
      <w:start w:val="1"/>
      <w:numFmt w:val="decimal"/>
      <w:lvlText w:val="%1.%2.%3.%4.%5.%6.%7"/>
      <w:lvlJc w:val="left"/>
      <w:pPr>
        <w:ind w:left="5760" w:hanging="1440"/>
      </w:pPr>
      <w:rPr>
        <w:rFonts w:hint="default"/>
      </w:rPr>
    </w:lvl>
    <w:lvl w:ilvl="7" w:tplc="27B84166">
      <w:start w:val="1"/>
      <w:numFmt w:val="decimal"/>
      <w:lvlText w:val="%1.%2.%3.%4.%5.%6.%7.%8"/>
      <w:lvlJc w:val="left"/>
      <w:pPr>
        <w:ind w:left="6480" w:hanging="1440"/>
      </w:pPr>
      <w:rPr>
        <w:rFonts w:hint="default"/>
      </w:rPr>
    </w:lvl>
    <w:lvl w:ilvl="8" w:tplc="493E289C">
      <w:start w:val="1"/>
      <w:numFmt w:val="decimal"/>
      <w:lvlText w:val="%1.%2.%3.%4.%5.%6.%7.%8.%9"/>
      <w:lvlJc w:val="left"/>
      <w:pPr>
        <w:ind w:left="7560" w:hanging="1800"/>
      </w:pPr>
      <w:rPr>
        <w:rFonts w:hint="default"/>
      </w:rPr>
    </w:lvl>
  </w:abstractNum>
  <w:abstractNum w:abstractNumId="23" w15:restartNumberingAfterBreak="0">
    <w:nsid w:val="37637F83"/>
    <w:multiLevelType w:val="hybridMultilevel"/>
    <w:tmpl w:val="C0003206"/>
    <w:lvl w:ilvl="0" w:tplc="26747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22297"/>
    <w:multiLevelType w:val="hybridMultilevel"/>
    <w:tmpl w:val="523094C8"/>
    <w:lvl w:ilvl="0" w:tplc="D49E468C">
      <w:start w:val="2"/>
      <w:numFmt w:val="decimal"/>
      <w:lvlText w:val="%1"/>
      <w:lvlJc w:val="left"/>
      <w:pPr>
        <w:ind w:left="555" w:hanging="555"/>
      </w:pPr>
      <w:rPr>
        <w:rFonts w:eastAsia="Times New Roman" w:hint="default"/>
        <w:b/>
      </w:rPr>
    </w:lvl>
    <w:lvl w:ilvl="1" w:tplc="C450E8B2">
      <w:start w:val="1"/>
      <w:numFmt w:val="decimal"/>
      <w:lvlText w:val="%1.%2"/>
      <w:lvlJc w:val="left"/>
      <w:pPr>
        <w:ind w:left="555" w:hanging="555"/>
      </w:pPr>
      <w:rPr>
        <w:rFonts w:eastAsia="Times New Roman" w:hint="default"/>
        <w:b/>
      </w:rPr>
    </w:lvl>
    <w:lvl w:ilvl="2" w:tplc="8800CF0C">
      <w:start w:val="1"/>
      <w:numFmt w:val="decimal"/>
      <w:lvlText w:val="%1.%2.%3"/>
      <w:lvlJc w:val="left"/>
      <w:pPr>
        <w:ind w:left="720" w:hanging="720"/>
      </w:pPr>
      <w:rPr>
        <w:rFonts w:eastAsia="Times New Roman" w:hint="default"/>
        <w:b/>
      </w:rPr>
    </w:lvl>
    <w:lvl w:ilvl="3" w:tplc="BA7A5DE6">
      <w:start w:val="1"/>
      <w:numFmt w:val="decimal"/>
      <w:lvlText w:val="%1.%2.%3.%4"/>
      <w:lvlJc w:val="left"/>
      <w:pPr>
        <w:ind w:left="720" w:hanging="720"/>
      </w:pPr>
      <w:rPr>
        <w:rFonts w:eastAsia="Times New Roman" w:hint="default"/>
        <w:b/>
      </w:rPr>
    </w:lvl>
    <w:lvl w:ilvl="4" w:tplc="9914FBAE">
      <w:start w:val="1"/>
      <w:numFmt w:val="decimal"/>
      <w:lvlText w:val="%1.%2.%3.%4.%5"/>
      <w:lvlJc w:val="left"/>
      <w:pPr>
        <w:ind w:left="1080" w:hanging="1080"/>
      </w:pPr>
      <w:rPr>
        <w:rFonts w:eastAsia="Times New Roman" w:hint="default"/>
        <w:b/>
      </w:rPr>
    </w:lvl>
    <w:lvl w:ilvl="5" w:tplc="098C7EA6">
      <w:start w:val="1"/>
      <w:numFmt w:val="decimal"/>
      <w:lvlText w:val="%1.%2.%3.%4.%5.%6"/>
      <w:lvlJc w:val="left"/>
      <w:pPr>
        <w:ind w:left="1440" w:hanging="1440"/>
      </w:pPr>
      <w:rPr>
        <w:rFonts w:eastAsia="Times New Roman" w:hint="default"/>
        <w:b/>
      </w:rPr>
    </w:lvl>
    <w:lvl w:ilvl="6" w:tplc="2C260B34">
      <w:start w:val="1"/>
      <w:numFmt w:val="decimal"/>
      <w:lvlText w:val="%1.%2.%3.%4.%5.%6.%7"/>
      <w:lvlJc w:val="left"/>
      <w:pPr>
        <w:ind w:left="1440" w:hanging="1440"/>
      </w:pPr>
      <w:rPr>
        <w:rFonts w:eastAsia="Times New Roman" w:hint="default"/>
        <w:b/>
      </w:rPr>
    </w:lvl>
    <w:lvl w:ilvl="7" w:tplc="092C31C4">
      <w:start w:val="1"/>
      <w:numFmt w:val="decimal"/>
      <w:lvlText w:val="%1.%2.%3.%4.%5.%6.%7.%8"/>
      <w:lvlJc w:val="left"/>
      <w:pPr>
        <w:ind w:left="1800" w:hanging="1800"/>
      </w:pPr>
      <w:rPr>
        <w:rFonts w:eastAsia="Times New Roman" w:hint="default"/>
        <w:b/>
      </w:rPr>
    </w:lvl>
    <w:lvl w:ilvl="8" w:tplc="75BACBC6">
      <w:start w:val="1"/>
      <w:numFmt w:val="decimal"/>
      <w:lvlText w:val="%1.%2.%3.%4.%5.%6.%7.%8.%9"/>
      <w:lvlJc w:val="left"/>
      <w:pPr>
        <w:ind w:left="1800" w:hanging="1800"/>
      </w:pPr>
      <w:rPr>
        <w:rFonts w:eastAsia="Times New Roman" w:hint="default"/>
        <w:b/>
      </w:rPr>
    </w:lvl>
  </w:abstractNum>
  <w:abstractNum w:abstractNumId="25" w15:restartNumberingAfterBreak="0">
    <w:nsid w:val="3A3B2A29"/>
    <w:multiLevelType w:val="hybridMultilevel"/>
    <w:tmpl w:val="0809001F"/>
    <w:lvl w:ilvl="0" w:tplc="F228A2A0">
      <w:start w:val="1"/>
      <w:numFmt w:val="decimal"/>
      <w:lvlText w:val="%1."/>
      <w:lvlJc w:val="left"/>
      <w:pPr>
        <w:ind w:left="360" w:hanging="360"/>
      </w:pPr>
    </w:lvl>
    <w:lvl w:ilvl="1" w:tplc="529EEA64">
      <w:start w:val="1"/>
      <w:numFmt w:val="decimal"/>
      <w:lvlText w:val="%1.%2."/>
      <w:lvlJc w:val="left"/>
      <w:pPr>
        <w:ind w:left="792" w:hanging="432"/>
      </w:pPr>
    </w:lvl>
    <w:lvl w:ilvl="2" w:tplc="8E386E9E">
      <w:start w:val="1"/>
      <w:numFmt w:val="decimal"/>
      <w:lvlText w:val="%1.%2.%3."/>
      <w:lvlJc w:val="left"/>
      <w:pPr>
        <w:ind w:left="1224" w:hanging="504"/>
      </w:pPr>
    </w:lvl>
    <w:lvl w:ilvl="3" w:tplc="2DEAC5F0">
      <w:start w:val="1"/>
      <w:numFmt w:val="decimal"/>
      <w:lvlText w:val="%1.%2.%3.%4."/>
      <w:lvlJc w:val="left"/>
      <w:pPr>
        <w:ind w:left="1728" w:hanging="648"/>
      </w:pPr>
    </w:lvl>
    <w:lvl w:ilvl="4" w:tplc="1EC23BE2">
      <w:start w:val="1"/>
      <w:numFmt w:val="decimal"/>
      <w:lvlText w:val="%1.%2.%3.%4.%5."/>
      <w:lvlJc w:val="left"/>
      <w:pPr>
        <w:ind w:left="2232" w:hanging="792"/>
      </w:pPr>
    </w:lvl>
    <w:lvl w:ilvl="5" w:tplc="9DEC079A">
      <w:start w:val="1"/>
      <w:numFmt w:val="decimal"/>
      <w:lvlText w:val="%1.%2.%3.%4.%5.%6."/>
      <w:lvlJc w:val="left"/>
      <w:pPr>
        <w:ind w:left="2736" w:hanging="936"/>
      </w:pPr>
    </w:lvl>
    <w:lvl w:ilvl="6" w:tplc="09600316">
      <w:start w:val="1"/>
      <w:numFmt w:val="decimal"/>
      <w:lvlText w:val="%1.%2.%3.%4.%5.%6.%7."/>
      <w:lvlJc w:val="left"/>
      <w:pPr>
        <w:ind w:left="3240" w:hanging="1080"/>
      </w:pPr>
    </w:lvl>
    <w:lvl w:ilvl="7" w:tplc="A7642F02">
      <w:start w:val="1"/>
      <w:numFmt w:val="decimal"/>
      <w:lvlText w:val="%1.%2.%3.%4.%5.%6.%7.%8."/>
      <w:lvlJc w:val="left"/>
      <w:pPr>
        <w:ind w:left="3744" w:hanging="1224"/>
      </w:pPr>
    </w:lvl>
    <w:lvl w:ilvl="8" w:tplc="E8C672CE">
      <w:start w:val="1"/>
      <w:numFmt w:val="decimal"/>
      <w:lvlText w:val="%1.%2.%3.%4.%5.%6.%7.%8.%9."/>
      <w:lvlJc w:val="left"/>
      <w:pPr>
        <w:ind w:left="4320" w:hanging="1440"/>
      </w:pPr>
    </w:lvl>
  </w:abstractNum>
  <w:abstractNum w:abstractNumId="26" w15:restartNumberingAfterBreak="0">
    <w:nsid w:val="3D00591C"/>
    <w:multiLevelType w:val="hybridMultilevel"/>
    <w:tmpl w:val="8FAC426C"/>
    <w:lvl w:ilvl="0" w:tplc="9A0EA5F4">
      <w:start w:val="1"/>
      <w:numFmt w:val="bullet"/>
      <w:lvlText w:val=""/>
      <w:lvlJc w:val="left"/>
      <w:pPr>
        <w:ind w:left="720" w:hanging="360"/>
      </w:pPr>
      <w:rPr>
        <w:rFonts w:ascii="Symbol" w:hAnsi="Symbol" w:hint="default"/>
      </w:rPr>
    </w:lvl>
    <w:lvl w:ilvl="1" w:tplc="0F382132">
      <w:start w:val="1"/>
      <w:numFmt w:val="bullet"/>
      <w:lvlText w:val="o"/>
      <w:lvlJc w:val="left"/>
      <w:pPr>
        <w:ind w:left="1440" w:hanging="360"/>
      </w:pPr>
      <w:rPr>
        <w:rFonts w:ascii="Courier New" w:hAnsi="Courier New" w:hint="default"/>
      </w:rPr>
    </w:lvl>
    <w:lvl w:ilvl="2" w:tplc="CA1E62C4">
      <w:start w:val="1"/>
      <w:numFmt w:val="bullet"/>
      <w:lvlText w:val=""/>
      <w:lvlJc w:val="left"/>
      <w:pPr>
        <w:ind w:left="2160" w:hanging="360"/>
      </w:pPr>
      <w:rPr>
        <w:rFonts w:ascii="Wingdings" w:hAnsi="Wingdings" w:hint="default"/>
      </w:rPr>
    </w:lvl>
    <w:lvl w:ilvl="3" w:tplc="4D66D6C2">
      <w:start w:val="1"/>
      <w:numFmt w:val="bullet"/>
      <w:lvlText w:val=""/>
      <w:lvlJc w:val="left"/>
      <w:pPr>
        <w:ind w:left="2880" w:hanging="360"/>
      </w:pPr>
      <w:rPr>
        <w:rFonts w:ascii="Symbol" w:hAnsi="Symbol" w:hint="default"/>
      </w:rPr>
    </w:lvl>
    <w:lvl w:ilvl="4" w:tplc="7F763368">
      <w:start w:val="1"/>
      <w:numFmt w:val="bullet"/>
      <w:lvlText w:val="o"/>
      <w:lvlJc w:val="left"/>
      <w:pPr>
        <w:ind w:left="3600" w:hanging="360"/>
      </w:pPr>
      <w:rPr>
        <w:rFonts w:ascii="Courier New" w:hAnsi="Courier New" w:hint="default"/>
      </w:rPr>
    </w:lvl>
    <w:lvl w:ilvl="5" w:tplc="877074EE">
      <w:start w:val="1"/>
      <w:numFmt w:val="bullet"/>
      <w:lvlText w:val=""/>
      <w:lvlJc w:val="left"/>
      <w:pPr>
        <w:ind w:left="4320" w:hanging="360"/>
      </w:pPr>
      <w:rPr>
        <w:rFonts w:ascii="Wingdings" w:hAnsi="Wingdings" w:hint="default"/>
      </w:rPr>
    </w:lvl>
    <w:lvl w:ilvl="6" w:tplc="2F4E2796">
      <w:start w:val="1"/>
      <w:numFmt w:val="bullet"/>
      <w:lvlText w:val=""/>
      <w:lvlJc w:val="left"/>
      <w:pPr>
        <w:ind w:left="5040" w:hanging="360"/>
      </w:pPr>
      <w:rPr>
        <w:rFonts w:ascii="Symbol" w:hAnsi="Symbol" w:hint="default"/>
      </w:rPr>
    </w:lvl>
    <w:lvl w:ilvl="7" w:tplc="043487C8">
      <w:start w:val="1"/>
      <w:numFmt w:val="bullet"/>
      <w:lvlText w:val="o"/>
      <w:lvlJc w:val="left"/>
      <w:pPr>
        <w:ind w:left="5760" w:hanging="360"/>
      </w:pPr>
      <w:rPr>
        <w:rFonts w:ascii="Courier New" w:hAnsi="Courier New" w:hint="default"/>
      </w:rPr>
    </w:lvl>
    <w:lvl w:ilvl="8" w:tplc="8D7C7432">
      <w:start w:val="1"/>
      <w:numFmt w:val="bullet"/>
      <w:lvlText w:val=""/>
      <w:lvlJc w:val="left"/>
      <w:pPr>
        <w:ind w:left="6480" w:hanging="360"/>
      </w:pPr>
      <w:rPr>
        <w:rFonts w:ascii="Wingdings" w:hAnsi="Wingdings" w:hint="default"/>
      </w:rPr>
    </w:lvl>
  </w:abstractNum>
  <w:abstractNum w:abstractNumId="27" w15:restartNumberingAfterBreak="0">
    <w:nsid w:val="3F072A27"/>
    <w:multiLevelType w:val="multilevel"/>
    <w:tmpl w:val="BF30485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1FC2524"/>
    <w:multiLevelType w:val="hybridMultilevel"/>
    <w:tmpl w:val="FFFFFFFF"/>
    <w:lvl w:ilvl="0" w:tplc="1688CD40">
      <w:start w:val="1"/>
      <w:numFmt w:val="bullet"/>
      <w:lvlText w:val=""/>
      <w:lvlJc w:val="left"/>
      <w:pPr>
        <w:ind w:left="720" w:hanging="360"/>
      </w:pPr>
      <w:rPr>
        <w:rFonts w:ascii="Symbol" w:hAnsi="Symbol" w:hint="default"/>
      </w:rPr>
    </w:lvl>
    <w:lvl w:ilvl="1" w:tplc="C108C93E">
      <w:start w:val="1"/>
      <w:numFmt w:val="bullet"/>
      <w:lvlText w:val="o"/>
      <w:lvlJc w:val="left"/>
      <w:pPr>
        <w:ind w:left="1440" w:hanging="360"/>
      </w:pPr>
      <w:rPr>
        <w:rFonts w:ascii="Courier New" w:hAnsi="Courier New" w:hint="default"/>
      </w:rPr>
    </w:lvl>
    <w:lvl w:ilvl="2" w:tplc="F2A06690">
      <w:start w:val="1"/>
      <w:numFmt w:val="bullet"/>
      <w:lvlText w:val=""/>
      <w:lvlJc w:val="left"/>
      <w:pPr>
        <w:ind w:left="2160" w:hanging="360"/>
      </w:pPr>
      <w:rPr>
        <w:rFonts w:ascii="Wingdings" w:hAnsi="Wingdings" w:hint="default"/>
      </w:rPr>
    </w:lvl>
    <w:lvl w:ilvl="3" w:tplc="333E23FC">
      <w:start w:val="1"/>
      <w:numFmt w:val="bullet"/>
      <w:lvlText w:val=""/>
      <w:lvlJc w:val="left"/>
      <w:pPr>
        <w:ind w:left="2880" w:hanging="360"/>
      </w:pPr>
      <w:rPr>
        <w:rFonts w:ascii="Symbol" w:hAnsi="Symbol" w:hint="default"/>
      </w:rPr>
    </w:lvl>
    <w:lvl w:ilvl="4" w:tplc="DB18A464">
      <w:start w:val="1"/>
      <w:numFmt w:val="bullet"/>
      <w:lvlText w:val="o"/>
      <w:lvlJc w:val="left"/>
      <w:pPr>
        <w:ind w:left="3600" w:hanging="360"/>
      </w:pPr>
      <w:rPr>
        <w:rFonts w:ascii="Courier New" w:hAnsi="Courier New" w:hint="default"/>
      </w:rPr>
    </w:lvl>
    <w:lvl w:ilvl="5" w:tplc="351CD5F2">
      <w:start w:val="1"/>
      <w:numFmt w:val="bullet"/>
      <w:lvlText w:val=""/>
      <w:lvlJc w:val="left"/>
      <w:pPr>
        <w:ind w:left="4320" w:hanging="360"/>
      </w:pPr>
      <w:rPr>
        <w:rFonts w:ascii="Wingdings" w:hAnsi="Wingdings" w:hint="default"/>
      </w:rPr>
    </w:lvl>
    <w:lvl w:ilvl="6" w:tplc="2288359E">
      <w:start w:val="1"/>
      <w:numFmt w:val="bullet"/>
      <w:lvlText w:val=""/>
      <w:lvlJc w:val="left"/>
      <w:pPr>
        <w:ind w:left="5040" w:hanging="360"/>
      </w:pPr>
      <w:rPr>
        <w:rFonts w:ascii="Symbol" w:hAnsi="Symbol" w:hint="default"/>
      </w:rPr>
    </w:lvl>
    <w:lvl w:ilvl="7" w:tplc="5036B61E">
      <w:start w:val="1"/>
      <w:numFmt w:val="bullet"/>
      <w:lvlText w:val="o"/>
      <w:lvlJc w:val="left"/>
      <w:pPr>
        <w:ind w:left="5760" w:hanging="360"/>
      </w:pPr>
      <w:rPr>
        <w:rFonts w:ascii="Courier New" w:hAnsi="Courier New" w:hint="default"/>
      </w:rPr>
    </w:lvl>
    <w:lvl w:ilvl="8" w:tplc="23F84966">
      <w:start w:val="1"/>
      <w:numFmt w:val="bullet"/>
      <w:lvlText w:val=""/>
      <w:lvlJc w:val="left"/>
      <w:pPr>
        <w:ind w:left="6480" w:hanging="360"/>
      </w:pPr>
      <w:rPr>
        <w:rFonts w:ascii="Wingdings" w:hAnsi="Wingdings" w:hint="default"/>
      </w:rPr>
    </w:lvl>
  </w:abstractNum>
  <w:abstractNum w:abstractNumId="29" w15:restartNumberingAfterBreak="0">
    <w:nsid w:val="43A148AB"/>
    <w:multiLevelType w:val="hybridMultilevel"/>
    <w:tmpl w:val="F5EE7540"/>
    <w:lvl w:ilvl="0" w:tplc="B810D54E">
      <w:start w:val="1"/>
      <w:numFmt w:val="decimal"/>
      <w:lvlText w:val="%1."/>
      <w:lvlJc w:val="left"/>
      <w:pPr>
        <w:ind w:left="720" w:hanging="360"/>
      </w:pPr>
    </w:lvl>
    <w:lvl w:ilvl="1" w:tplc="CC1870C4">
      <w:start w:val="1"/>
      <w:numFmt w:val="lowerLetter"/>
      <w:lvlText w:val="%2."/>
      <w:lvlJc w:val="left"/>
      <w:pPr>
        <w:ind w:left="1440" w:hanging="360"/>
      </w:pPr>
    </w:lvl>
    <w:lvl w:ilvl="2" w:tplc="7AF0E634">
      <w:start w:val="1"/>
      <w:numFmt w:val="lowerRoman"/>
      <w:lvlText w:val="%3."/>
      <w:lvlJc w:val="right"/>
      <w:pPr>
        <w:ind w:left="2160" w:hanging="180"/>
      </w:pPr>
    </w:lvl>
    <w:lvl w:ilvl="3" w:tplc="08F60B68">
      <w:start w:val="1"/>
      <w:numFmt w:val="decimal"/>
      <w:lvlText w:val="%4."/>
      <w:lvlJc w:val="left"/>
      <w:pPr>
        <w:ind w:left="2880" w:hanging="360"/>
      </w:pPr>
    </w:lvl>
    <w:lvl w:ilvl="4" w:tplc="18CEE636">
      <w:start w:val="1"/>
      <w:numFmt w:val="lowerLetter"/>
      <w:lvlText w:val="%5."/>
      <w:lvlJc w:val="left"/>
      <w:pPr>
        <w:ind w:left="3600" w:hanging="360"/>
      </w:pPr>
    </w:lvl>
    <w:lvl w:ilvl="5" w:tplc="2F7E484A">
      <w:start w:val="1"/>
      <w:numFmt w:val="lowerRoman"/>
      <w:lvlText w:val="%6."/>
      <w:lvlJc w:val="right"/>
      <w:pPr>
        <w:ind w:left="4320" w:hanging="180"/>
      </w:pPr>
    </w:lvl>
    <w:lvl w:ilvl="6" w:tplc="C008A016">
      <w:start w:val="1"/>
      <w:numFmt w:val="decimal"/>
      <w:lvlText w:val="%7."/>
      <w:lvlJc w:val="left"/>
      <w:pPr>
        <w:ind w:left="5040" w:hanging="360"/>
      </w:pPr>
    </w:lvl>
    <w:lvl w:ilvl="7" w:tplc="D3CE3884">
      <w:start w:val="1"/>
      <w:numFmt w:val="lowerLetter"/>
      <w:lvlText w:val="%8."/>
      <w:lvlJc w:val="left"/>
      <w:pPr>
        <w:ind w:left="5760" w:hanging="360"/>
      </w:pPr>
    </w:lvl>
    <w:lvl w:ilvl="8" w:tplc="8A00B5EA">
      <w:start w:val="1"/>
      <w:numFmt w:val="lowerRoman"/>
      <w:lvlText w:val="%9."/>
      <w:lvlJc w:val="right"/>
      <w:pPr>
        <w:ind w:left="6480" w:hanging="180"/>
      </w:pPr>
    </w:lvl>
  </w:abstractNum>
  <w:abstractNum w:abstractNumId="30" w15:restartNumberingAfterBreak="0">
    <w:nsid w:val="4E061077"/>
    <w:multiLevelType w:val="hybridMultilevel"/>
    <w:tmpl w:val="B894AF68"/>
    <w:lvl w:ilvl="0" w:tplc="45CAC89E">
      <w:start w:val="1"/>
      <w:numFmt w:val="decimal"/>
      <w:pStyle w:val="Schedule"/>
      <w:suff w:val="space"/>
      <w:lvlText w:val="Schedule %1"/>
      <w:lvlJc w:val="left"/>
      <w:pPr>
        <w:ind w:left="0" w:firstLine="0"/>
      </w:pPr>
      <w:rPr>
        <w:rFonts w:hint="default"/>
      </w:rPr>
    </w:lvl>
    <w:lvl w:ilvl="1" w:tplc="D616AF40">
      <w:numFmt w:val="decimal"/>
      <w:suff w:val="space"/>
      <w:lvlText w:val="Schedule %2"/>
      <w:lvlJc w:val="left"/>
      <w:pPr>
        <w:ind w:left="0" w:firstLine="0"/>
      </w:pPr>
      <w:rPr>
        <w:rFonts w:hint="default"/>
      </w:rPr>
    </w:lvl>
    <w:lvl w:ilvl="2" w:tplc="B956B9BE">
      <w:start w:val="1"/>
      <w:numFmt w:val="decimal"/>
      <w:suff w:val="space"/>
      <w:lvlText w:val="Part %3"/>
      <w:lvlJc w:val="left"/>
      <w:pPr>
        <w:ind w:left="0" w:firstLine="0"/>
      </w:pPr>
      <w:rPr>
        <w:rFonts w:hint="default"/>
      </w:rPr>
    </w:lvl>
    <w:lvl w:ilvl="3" w:tplc="261E95D8">
      <w:start w:val="1"/>
      <w:numFmt w:val="decimal"/>
      <w:pStyle w:val="Sch1Heading"/>
      <w:lvlText w:val="%4"/>
      <w:lvlJc w:val="left"/>
      <w:pPr>
        <w:tabs>
          <w:tab w:val="num" w:pos="720"/>
        </w:tabs>
        <w:ind w:left="720" w:hanging="720"/>
      </w:pPr>
      <w:rPr>
        <w:rFonts w:hint="default"/>
      </w:rPr>
    </w:lvl>
    <w:lvl w:ilvl="4" w:tplc="1220B64E">
      <w:start w:val="1"/>
      <w:numFmt w:val="decimal"/>
      <w:pStyle w:val="Sch2Number"/>
      <w:lvlText w:val="%4.%5"/>
      <w:lvlJc w:val="left"/>
      <w:pPr>
        <w:tabs>
          <w:tab w:val="num" w:pos="720"/>
        </w:tabs>
        <w:ind w:left="720" w:hanging="720"/>
      </w:pPr>
      <w:rPr>
        <w:rFonts w:hint="default"/>
      </w:rPr>
    </w:lvl>
    <w:lvl w:ilvl="5" w:tplc="541AEDE2">
      <w:start w:val="1"/>
      <w:numFmt w:val="lowerLetter"/>
      <w:pStyle w:val="Sch3Number"/>
      <w:lvlText w:val="(%6)"/>
      <w:lvlJc w:val="left"/>
      <w:pPr>
        <w:tabs>
          <w:tab w:val="num" w:pos="-31680"/>
        </w:tabs>
        <w:ind w:left="1440" w:hanging="720"/>
      </w:pPr>
      <w:rPr>
        <w:rFonts w:hint="default"/>
      </w:rPr>
    </w:lvl>
    <w:lvl w:ilvl="6" w:tplc="BD24B304">
      <w:start w:val="1"/>
      <w:numFmt w:val="lowerRoman"/>
      <w:pStyle w:val="Sch4Number"/>
      <w:lvlText w:val="(%7)"/>
      <w:lvlJc w:val="left"/>
      <w:pPr>
        <w:tabs>
          <w:tab w:val="num" w:pos="-31680"/>
        </w:tabs>
        <w:ind w:left="2160" w:hanging="720"/>
      </w:pPr>
      <w:rPr>
        <w:rFonts w:hint="default"/>
      </w:rPr>
    </w:lvl>
    <w:lvl w:ilvl="7" w:tplc="2D683544">
      <w:start w:val="1"/>
      <w:numFmt w:val="upperLetter"/>
      <w:pStyle w:val="Sch5Number"/>
      <w:lvlText w:val="%8."/>
      <w:lvlJc w:val="left"/>
      <w:pPr>
        <w:tabs>
          <w:tab w:val="num" w:pos="-31680"/>
        </w:tabs>
        <w:ind w:left="2880" w:hanging="720"/>
      </w:pPr>
      <w:rPr>
        <w:rFonts w:hint="default"/>
      </w:rPr>
    </w:lvl>
    <w:lvl w:ilvl="8" w:tplc="B966F1E4">
      <w:start w:val="1"/>
      <w:numFmt w:val="upperRoman"/>
      <w:pStyle w:val="Sch6Number"/>
      <w:lvlText w:val="(%9)"/>
      <w:lvlJc w:val="left"/>
      <w:pPr>
        <w:tabs>
          <w:tab w:val="num" w:pos="-31680"/>
        </w:tabs>
        <w:ind w:left="3600" w:hanging="720"/>
      </w:pPr>
      <w:rPr>
        <w:rFonts w:hint="default"/>
      </w:rPr>
    </w:lvl>
  </w:abstractNum>
  <w:abstractNum w:abstractNumId="31" w15:restartNumberingAfterBreak="0">
    <w:nsid w:val="4E2B1E37"/>
    <w:multiLevelType w:val="hybridMultilevel"/>
    <w:tmpl w:val="D042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D7064"/>
    <w:multiLevelType w:val="hybridMultilevel"/>
    <w:tmpl w:val="03A635B2"/>
    <w:lvl w:ilvl="0" w:tplc="47029D88">
      <w:start w:val="1"/>
      <w:numFmt w:val="decimal"/>
      <w:lvlText w:val="%1."/>
      <w:lvlJc w:val="left"/>
      <w:pPr>
        <w:ind w:left="720" w:hanging="360"/>
      </w:pPr>
    </w:lvl>
    <w:lvl w:ilvl="1" w:tplc="F2949D72">
      <w:start w:val="1"/>
      <w:numFmt w:val="lowerLetter"/>
      <w:lvlText w:val="%2."/>
      <w:lvlJc w:val="left"/>
      <w:pPr>
        <w:ind w:left="1440" w:hanging="360"/>
      </w:pPr>
    </w:lvl>
    <w:lvl w:ilvl="2" w:tplc="B3C88AAE">
      <w:start w:val="1"/>
      <w:numFmt w:val="lowerRoman"/>
      <w:lvlText w:val="%3."/>
      <w:lvlJc w:val="right"/>
      <w:pPr>
        <w:ind w:left="2160" w:hanging="180"/>
      </w:pPr>
    </w:lvl>
    <w:lvl w:ilvl="3" w:tplc="D7E64D10">
      <w:start w:val="1"/>
      <w:numFmt w:val="decimal"/>
      <w:lvlText w:val="%4."/>
      <w:lvlJc w:val="left"/>
      <w:pPr>
        <w:ind w:left="2880" w:hanging="360"/>
      </w:pPr>
    </w:lvl>
    <w:lvl w:ilvl="4" w:tplc="F6C0AFA4">
      <w:start w:val="1"/>
      <w:numFmt w:val="lowerLetter"/>
      <w:lvlText w:val="%5."/>
      <w:lvlJc w:val="left"/>
      <w:pPr>
        <w:ind w:left="3600" w:hanging="360"/>
      </w:pPr>
    </w:lvl>
    <w:lvl w:ilvl="5" w:tplc="ACBC40D2">
      <w:start w:val="1"/>
      <w:numFmt w:val="lowerRoman"/>
      <w:lvlText w:val="%6."/>
      <w:lvlJc w:val="right"/>
      <w:pPr>
        <w:ind w:left="4320" w:hanging="180"/>
      </w:pPr>
    </w:lvl>
    <w:lvl w:ilvl="6" w:tplc="1E5291AA">
      <w:start w:val="1"/>
      <w:numFmt w:val="decimal"/>
      <w:lvlText w:val="%7."/>
      <w:lvlJc w:val="left"/>
      <w:pPr>
        <w:ind w:left="5040" w:hanging="360"/>
      </w:pPr>
    </w:lvl>
    <w:lvl w:ilvl="7" w:tplc="A1A83B4E">
      <w:start w:val="1"/>
      <w:numFmt w:val="lowerLetter"/>
      <w:lvlText w:val="%8."/>
      <w:lvlJc w:val="left"/>
      <w:pPr>
        <w:ind w:left="5760" w:hanging="360"/>
      </w:pPr>
    </w:lvl>
    <w:lvl w:ilvl="8" w:tplc="77BCF1DA">
      <w:start w:val="1"/>
      <w:numFmt w:val="lowerRoman"/>
      <w:lvlText w:val="%9."/>
      <w:lvlJc w:val="right"/>
      <w:pPr>
        <w:ind w:left="6480" w:hanging="180"/>
      </w:pPr>
    </w:lvl>
  </w:abstractNum>
  <w:abstractNum w:abstractNumId="33" w15:restartNumberingAfterBreak="0">
    <w:nsid w:val="52CE0008"/>
    <w:multiLevelType w:val="hybridMultilevel"/>
    <w:tmpl w:val="B7A4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CE1810"/>
    <w:multiLevelType w:val="hybridMultilevel"/>
    <w:tmpl w:val="B41E6D5C"/>
    <w:lvl w:ilvl="0" w:tplc="534A926E">
      <w:start w:val="1"/>
      <w:numFmt w:val="bullet"/>
      <w:lvlText w:val=""/>
      <w:lvlJc w:val="left"/>
      <w:pPr>
        <w:ind w:left="1440" w:hanging="360"/>
      </w:pPr>
      <w:rPr>
        <w:rFonts w:ascii="Symbol" w:hAnsi="Symbol" w:hint="default"/>
      </w:rPr>
    </w:lvl>
    <w:lvl w:ilvl="1" w:tplc="226CD116" w:tentative="1">
      <w:start w:val="1"/>
      <w:numFmt w:val="bullet"/>
      <w:lvlText w:val="o"/>
      <w:lvlJc w:val="left"/>
      <w:pPr>
        <w:ind w:left="2160" w:hanging="360"/>
      </w:pPr>
      <w:rPr>
        <w:rFonts w:ascii="Courier New" w:hAnsi="Courier New" w:cs="Courier New" w:hint="default"/>
      </w:rPr>
    </w:lvl>
    <w:lvl w:ilvl="2" w:tplc="E0140746" w:tentative="1">
      <w:start w:val="1"/>
      <w:numFmt w:val="bullet"/>
      <w:lvlText w:val=""/>
      <w:lvlJc w:val="left"/>
      <w:pPr>
        <w:ind w:left="2880" w:hanging="360"/>
      </w:pPr>
      <w:rPr>
        <w:rFonts w:ascii="Wingdings" w:hAnsi="Wingdings" w:hint="default"/>
      </w:rPr>
    </w:lvl>
    <w:lvl w:ilvl="3" w:tplc="74B4A0D2" w:tentative="1">
      <w:start w:val="1"/>
      <w:numFmt w:val="bullet"/>
      <w:lvlText w:val=""/>
      <w:lvlJc w:val="left"/>
      <w:pPr>
        <w:ind w:left="3600" w:hanging="360"/>
      </w:pPr>
      <w:rPr>
        <w:rFonts w:ascii="Symbol" w:hAnsi="Symbol" w:hint="default"/>
      </w:rPr>
    </w:lvl>
    <w:lvl w:ilvl="4" w:tplc="33CA2D14" w:tentative="1">
      <w:start w:val="1"/>
      <w:numFmt w:val="bullet"/>
      <w:lvlText w:val="o"/>
      <w:lvlJc w:val="left"/>
      <w:pPr>
        <w:ind w:left="4320" w:hanging="360"/>
      </w:pPr>
      <w:rPr>
        <w:rFonts w:ascii="Courier New" w:hAnsi="Courier New" w:cs="Courier New" w:hint="default"/>
      </w:rPr>
    </w:lvl>
    <w:lvl w:ilvl="5" w:tplc="9E96630A" w:tentative="1">
      <w:start w:val="1"/>
      <w:numFmt w:val="bullet"/>
      <w:lvlText w:val=""/>
      <w:lvlJc w:val="left"/>
      <w:pPr>
        <w:ind w:left="5040" w:hanging="360"/>
      </w:pPr>
      <w:rPr>
        <w:rFonts w:ascii="Wingdings" w:hAnsi="Wingdings" w:hint="default"/>
      </w:rPr>
    </w:lvl>
    <w:lvl w:ilvl="6" w:tplc="E47E41BE" w:tentative="1">
      <w:start w:val="1"/>
      <w:numFmt w:val="bullet"/>
      <w:lvlText w:val=""/>
      <w:lvlJc w:val="left"/>
      <w:pPr>
        <w:ind w:left="5760" w:hanging="360"/>
      </w:pPr>
      <w:rPr>
        <w:rFonts w:ascii="Symbol" w:hAnsi="Symbol" w:hint="default"/>
      </w:rPr>
    </w:lvl>
    <w:lvl w:ilvl="7" w:tplc="990A8B68" w:tentative="1">
      <w:start w:val="1"/>
      <w:numFmt w:val="bullet"/>
      <w:lvlText w:val="o"/>
      <w:lvlJc w:val="left"/>
      <w:pPr>
        <w:ind w:left="6480" w:hanging="360"/>
      </w:pPr>
      <w:rPr>
        <w:rFonts w:ascii="Courier New" w:hAnsi="Courier New" w:cs="Courier New" w:hint="default"/>
      </w:rPr>
    </w:lvl>
    <w:lvl w:ilvl="8" w:tplc="A98E2182" w:tentative="1">
      <w:start w:val="1"/>
      <w:numFmt w:val="bullet"/>
      <w:lvlText w:val=""/>
      <w:lvlJc w:val="left"/>
      <w:pPr>
        <w:ind w:left="7200" w:hanging="360"/>
      </w:pPr>
      <w:rPr>
        <w:rFonts w:ascii="Wingdings" w:hAnsi="Wingdings" w:hint="default"/>
      </w:rPr>
    </w:lvl>
  </w:abstractNum>
  <w:abstractNum w:abstractNumId="35" w15:restartNumberingAfterBreak="0">
    <w:nsid w:val="57063FE6"/>
    <w:multiLevelType w:val="hybridMultilevel"/>
    <w:tmpl w:val="3C68D8F0"/>
    <w:lvl w:ilvl="0" w:tplc="FBFA360A">
      <w:start w:val="1"/>
      <w:numFmt w:val="bullet"/>
      <w:lvlText w:val="·"/>
      <w:lvlJc w:val="left"/>
      <w:pPr>
        <w:ind w:left="720" w:hanging="360"/>
      </w:pPr>
      <w:rPr>
        <w:rFonts w:ascii="Symbol" w:hAnsi="Symbol" w:hint="default"/>
      </w:rPr>
    </w:lvl>
    <w:lvl w:ilvl="1" w:tplc="9BFC9F7A">
      <w:start w:val="1"/>
      <w:numFmt w:val="bullet"/>
      <w:lvlText w:val="o"/>
      <w:lvlJc w:val="left"/>
      <w:pPr>
        <w:ind w:left="1440" w:hanging="360"/>
      </w:pPr>
      <w:rPr>
        <w:rFonts w:ascii="Courier New" w:hAnsi="Courier New" w:hint="default"/>
      </w:rPr>
    </w:lvl>
    <w:lvl w:ilvl="2" w:tplc="73A89536">
      <w:start w:val="1"/>
      <w:numFmt w:val="bullet"/>
      <w:lvlText w:val=""/>
      <w:lvlJc w:val="left"/>
      <w:pPr>
        <w:ind w:left="2160" w:hanging="360"/>
      </w:pPr>
      <w:rPr>
        <w:rFonts w:ascii="Wingdings" w:hAnsi="Wingdings" w:hint="default"/>
      </w:rPr>
    </w:lvl>
    <w:lvl w:ilvl="3" w:tplc="AC689CE8">
      <w:start w:val="1"/>
      <w:numFmt w:val="bullet"/>
      <w:lvlText w:val=""/>
      <w:lvlJc w:val="left"/>
      <w:pPr>
        <w:ind w:left="2880" w:hanging="360"/>
      </w:pPr>
      <w:rPr>
        <w:rFonts w:ascii="Symbol" w:hAnsi="Symbol" w:hint="default"/>
      </w:rPr>
    </w:lvl>
    <w:lvl w:ilvl="4" w:tplc="DF3CA646">
      <w:start w:val="1"/>
      <w:numFmt w:val="bullet"/>
      <w:lvlText w:val="o"/>
      <w:lvlJc w:val="left"/>
      <w:pPr>
        <w:ind w:left="3600" w:hanging="360"/>
      </w:pPr>
      <w:rPr>
        <w:rFonts w:ascii="Courier New" w:hAnsi="Courier New" w:hint="default"/>
      </w:rPr>
    </w:lvl>
    <w:lvl w:ilvl="5" w:tplc="6474108E">
      <w:start w:val="1"/>
      <w:numFmt w:val="bullet"/>
      <w:lvlText w:val=""/>
      <w:lvlJc w:val="left"/>
      <w:pPr>
        <w:ind w:left="4320" w:hanging="360"/>
      </w:pPr>
      <w:rPr>
        <w:rFonts w:ascii="Wingdings" w:hAnsi="Wingdings" w:hint="default"/>
      </w:rPr>
    </w:lvl>
    <w:lvl w:ilvl="6" w:tplc="605AB0D8">
      <w:start w:val="1"/>
      <w:numFmt w:val="bullet"/>
      <w:lvlText w:val=""/>
      <w:lvlJc w:val="left"/>
      <w:pPr>
        <w:ind w:left="5040" w:hanging="360"/>
      </w:pPr>
      <w:rPr>
        <w:rFonts w:ascii="Symbol" w:hAnsi="Symbol" w:hint="default"/>
      </w:rPr>
    </w:lvl>
    <w:lvl w:ilvl="7" w:tplc="E7124DEC">
      <w:start w:val="1"/>
      <w:numFmt w:val="bullet"/>
      <w:lvlText w:val="o"/>
      <w:lvlJc w:val="left"/>
      <w:pPr>
        <w:ind w:left="5760" w:hanging="360"/>
      </w:pPr>
      <w:rPr>
        <w:rFonts w:ascii="Courier New" w:hAnsi="Courier New" w:hint="default"/>
      </w:rPr>
    </w:lvl>
    <w:lvl w:ilvl="8" w:tplc="DA8CE642">
      <w:start w:val="1"/>
      <w:numFmt w:val="bullet"/>
      <w:lvlText w:val=""/>
      <w:lvlJc w:val="left"/>
      <w:pPr>
        <w:ind w:left="6480" w:hanging="360"/>
      </w:pPr>
      <w:rPr>
        <w:rFonts w:ascii="Wingdings" w:hAnsi="Wingdings" w:hint="default"/>
      </w:rPr>
    </w:lvl>
  </w:abstractNum>
  <w:abstractNum w:abstractNumId="36" w15:restartNumberingAfterBreak="0">
    <w:nsid w:val="59CD5086"/>
    <w:multiLevelType w:val="hybridMultilevel"/>
    <w:tmpl w:val="B82E543A"/>
    <w:lvl w:ilvl="0" w:tplc="FFFFFFFF">
      <w:start w:val="1"/>
      <w:numFmt w:val="bullet"/>
      <w:lvlText w:val=""/>
      <w:lvlJc w:val="left"/>
      <w:pPr>
        <w:ind w:left="840" w:hanging="360"/>
      </w:pPr>
      <w:rPr>
        <w:rFonts w:ascii="Symbol" w:hAnsi="Symbol" w:hint="default"/>
      </w:rPr>
    </w:lvl>
    <w:lvl w:ilvl="1" w:tplc="42A291BE" w:tentative="1">
      <w:start w:val="1"/>
      <w:numFmt w:val="bullet"/>
      <w:lvlText w:val="o"/>
      <w:lvlJc w:val="left"/>
      <w:pPr>
        <w:ind w:left="1560" w:hanging="360"/>
      </w:pPr>
      <w:rPr>
        <w:rFonts w:ascii="Courier New" w:hAnsi="Courier New" w:cs="Courier New" w:hint="default"/>
      </w:rPr>
    </w:lvl>
    <w:lvl w:ilvl="2" w:tplc="B1A809F2" w:tentative="1">
      <w:start w:val="1"/>
      <w:numFmt w:val="bullet"/>
      <w:lvlText w:val=""/>
      <w:lvlJc w:val="left"/>
      <w:pPr>
        <w:ind w:left="2280" w:hanging="360"/>
      </w:pPr>
      <w:rPr>
        <w:rFonts w:ascii="Wingdings" w:hAnsi="Wingdings" w:hint="default"/>
      </w:rPr>
    </w:lvl>
    <w:lvl w:ilvl="3" w:tplc="F55A24D2" w:tentative="1">
      <w:start w:val="1"/>
      <w:numFmt w:val="bullet"/>
      <w:lvlText w:val=""/>
      <w:lvlJc w:val="left"/>
      <w:pPr>
        <w:ind w:left="3000" w:hanging="360"/>
      </w:pPr>
      <w:rPr>
        <w:rFonts w:ascii="Symbol" w:hAnsi="Symbol" w:hint="default"/>
      </w:rPr>
    </w:lvl>
    <w:lvl w:ilvl="4" w:tplc="10DC3770" w:tentative="1">
      <w:start w:val="1"/>
      <w:numFmt w:val="bullet"/>
      <w:lvlText w:val="o"/>
      <w:lvlJc w:val="left"/>
      <w:pPr>
        <w:ind w:left="3720" w:hanging="360"/>
      </w:pPr>
      <w:rPr>
        <w:rFonts w:ascii="Courier New" w:hAnsi="Courier New" w:cs="Courier New" w:hint="default"/>
      </w:rPr>
    </w:lvl>
    <w:lvl w:ilvl="5" w:tplc="1A58E4CA" w:tentative="1">
      <w:start w:val="1"/>
      <w:numFmt w:val="bullet"/>
      <w:lvlText w:val=""/>
      <w:lvlJc w:val="left"/>
      <w:pPr>
        <w:ind w:left="4440" w:hanging="360"/>
      </w:pPr>
      <w:rPr>
        <w:rFonts w:ascii="Wingdings" w:hAnsi="Wingdings" w:hint="default"/>
      </w:rPr>
    </w:lvl>
    <w:lvl w:ilvl="6" w:tplc="DDBAA13A" w:tentative="1">
      <w:start w:val="1"/>
      <w:numFmt w:val="bullet"/>
      <w:lvlText w:val=""/>
      <w:lvlJc w:val="left"/>
      <w:pPr>
        <w:ind w:left="5160" w:hanging="360"/>
      </w:pPr>
      <w:rPr>
        <w:rFonts w:ascii="Symbol" w:hAnsi="Symbol" w:hint="default"/>
      </w:rPr>
    </w:lvl>
    <w:lvl w:ilvl="7" w:tplc="D10A0EE6" w:tentative="1">
      <w:start w:val="1"/>
      <w:numFmt w:val="bullet"/>
      <w:lvlText w:val="o"/>
      <w:lvlJc w:val="left"/>
      <w:pPr>
        <w:ind w:left="5880" w:hanging="360"/>
      </w:pPr>
      <w:rPr>
        <w:rFonts w:ascii="Courier New" w:hAnsi="Courier New" w:cs="Courier New" w:hint="default"/>
      </w:rPr>
    </w:lvl>
    <w:lvl w:ilvl="8" w:tplc="0B60CF28" w:tentative="1">
      <w:start w:val="1"/>
      <w:numFmt w:val="bullet"/>
      <w:lvlText w:val=""/>
      <w:lvlJc w:val="left"/>
      <w:pPr>
        <w:ind w:left="6600" w:hanging="360"/>
      </w:pPr>
      <w:rPr>
        <w:rFonts w:ascii="Wingdings" w:hAnsi="Wingdings" w:hint="default"/>
      </w:rPr>
    </w:lvl>
  </w:abstractNum>
  <w:abstractNum w:abstractNumId="37" w15:restartNumberingAfterBreak="0">
    <w:nsid w:val="5F5A4818"/>
    <w:multiLevelType w:val="hybridMultilevel"/>
    <w:tmpl w:val="FD2C279C"/>
    <w:lvl w:ilvl="0" w:tplc="3B54792C">
      <w:start w:val="1"/>
      <w:numFmt w:val="bullet"/>
      <w:lvlText w:val=""/>
      <w:lvlJc w:val="left"/>
      <w:pPr>
        <w:ind w:left="720" w:hanging="360"/>
      </w:pPr>
      <w:rPr>
        <w:rFonts w:ascii="Symbol" w:hAnsi="Symbol" w:hint="default"/>
      </w:rPr>
    </w:lvl>
    <w:lvl w:ilvl="1" w:tplc="ED10FBFA" w:tentative="1">
      <w:start w:val="1"/>
      <w:numFmt w:val="bullet"/>
      <w:lvlText w:val="o"/>
      <w:lvlJc w:val="left"/>
      <w:pPr>
        <w:ind w:left="1440" w:hanging="360"/>
      </w:pPr>
      <w:rPr>
        <w:rFonts w:ascii="Courier New" w:hAnsi="Courier New" w:cs="Courier New" w:hint="default"/>
      </w:rPr>
    </w:lvl>
    <w:lvl w:ilvl="2" w:tplc="6182412C" w:tentative="1">
      <w:start w:val="1"/>
      <w:numFmt w:val="bullet"/>
      <w:lvlText w:val=""/>
      <w:lvlJc w:val="left"/>
      <w:pPr>
        <w:ind w:left="2160" w:hanging="360"/>
      </w:pPr>
      <w:rPr>
        <w:rFonts w:ascii="Wingdings" w:hAnsi="Wingdings" w:hint="default"/>
      </w:rPr>
    </w:lvl>
    <w:lvl w:ilvl="3" w:tplc="B464E3DE" w:tentative="1">
      <w:start w:val="1"/>
      <w:numFmt w:val="bullet"/>
      <w:lvlText w:val=""/>
      <w:lvlJc w:val="left"/>
      <w:pPr>
        <w:ind w:left="2880" w:hanging="360"/>
      </w:pPr>
      <w:rPr>
        <w:rFonts w:ascii="Symbol" w:hAnsi="Symbol" w:hint="default"/>
      </w:rPr>
    </w:lvl>
    <w:lvl w:ilvl="4" w:tplc="3D101988" w:tentative="1">
      <w:start w:val="1"/>
      <w:numFmt w:val="bullet"/>
      <w:lvlText w:val="o"/>
      <w:lvlJc w:val="left"/>
      <w:pPr>
        <w:ind w:left="3600" w:hanging="360"/>
      </w:pPr>
      <w:rPr>
        <w:rFonts w:ascii="Courier New" w:hAnsi="Courier New" w:cs="Courier New" w:hint="default"/>
      </w:rPr>
    </w:lvl>
    <w:lvl w:ilvl="5" w:tplc="F8686278" w:tentative="1">
      <w:start w:val="1"/>
      <w:numFmt w:val="bullet"/>
      <w:lvlText w:val=""/>
      <w:lvlJc w:val="left"/>
      <w:pPr>
        <w:ind w:left="4320" w:hanging="360"/>
      </w:pPr>
      <w:rPr>
        <w:rFonts w:ascii="Wingdings" w:hAnsi="Wingdings" w:hint="default"/>
      </w:rPr>
    </w:lvl>
    <w:lvl w:ilvl="6" w:tplc="32EE433C" w:tentative="1">
      <w:start w:val="1"/>
      <w:numFmt w:val="bullet"/>
      <w:lvlText w:val=""/>
      <w:lvlJc w:val="left"/>
      <w:pPr>
        <w:ind w:left="5040" w:hanging="360"/>
      </w:pPr>
      <w:rPr>
        <w:rFonts w:ascii="Symbol" w:hAnsi="Symbol" w:hint="default"/>
      </w:rPr>
    </w:lvl>
    <w:lvl w:ilvl="7" w:tplc="A0D24B06" w:tentative="1">
      <w:start w:val="1"/>
      <w:numFmt w:val="bullet"/>
      <w:lvlText w:val="o"/>
      <w:lvlJc w:val="left"/>
      <w:pPr>
        <w:ind w:left="5760" w:hanging="360"/>
      </w:pPr>
      <w:rPr>
        <w:rFonts w:ascii="Courier New" w:hAnsi="Courier New" w:cs="Courier New" w:hint="default"/>
      </w:rPr>
    </w:lvl>
    <w:lvl w:ilvl="8" w:tplc="8E642AFE" w:tentative="1">
      <w:start w:val="1"/>
      <w:numFmt w:val="bullet"/>
      <w:lvlText w:val=""/>
      <w:lvlJc w:val="left"/>
      <w:pPr>
        <w:ind w:left="6480" w:hanging="360"/>
      </w:pPr>
      <w:rPr>
        <w:rFonts w:ascii="Wingdings" w:hAnsi="Wingdings" w:hint="default"/>
      </w:rPr>
    </w:lvl>
  </w:abstractNum>
  <w:abstractNum w:abstractNumId="38" w15:restartNumberingAfterBreak="0">
    <w:nsid w:val="606D01E2"/>
    <w:multiLevelType w:val="hybridMultilevel"/>
    <w:tmpl w:val="CD04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01F03"/>
    <w:multiLevelType w:val="hybridMultilevel"/>
    <w:tmpl w:val="08090025"/>
    <w:lvl w:ilvl="0" w:tplc="E3EEDD52">
      <w:start w:val="1"/>
      <w:numFmt w:val="decimal"/>
      <w:pStyle w:val="Heading1"/>
      <w:lvlText w:val="%1"/>
      <w:lvlJc w:val="left"/>
      <w:pPr>
        <w:ind w:left="432" w:hanging="432"/>
      </w:pPr>
    </w:lvl>
    <w:lvl w:ilvl="1" w:tplc="2228B244">
      <w:start w:val="1"/>
      <w:numFmt w:val="decimal"/>
      <w:pStyle w:val="Heading2"/>
      <w:lvlText w:val="%1.%2"/>
      <w:lvlJc w:val="left"/>
      <w:pPr>
        <w:ind w:left="576" w:hanging="576"/>
      </w:pPr>
    </w:lvl>
    <w:lvl w:ilvl="2" w:tplc="645A2AC2">
      <w:start w:val="1"/>
      <w:numFmt w:val="decimal"/>
      <w:pStyle w:val="Heading3"/>
      <w:lvlText w:val="%1.%2.%3"/>
      <w:lvlJc w:val="left"/>
      <w:pPr>
        <w:ind w:left="720" w:hanging="720"/>
      </w:pPr>
    </w:lvl>
    <w:lvl w:ilvl="3" w:tplc="BB486328">
      <w:start w:val="1"/>
      <w:numFmt w:val="decimal"/>
      <w:pStyle w:val="Heading4"/>
      <w:lvlText w:val="%1.%2.%3.%4"/>
      <w:lvlJc w:val="left"/>
      <w:pPr>
        <w:ind w:left="864" w:hanging="864"/>
      </w:pPr>
    </w:lvl>
    <w:lvl w:ilvl="4" w:tplc="53F8D8E2">
      <w:start w:val="1"/>
      <w:numFmt w:val="decimal"/>
      <w:pStyle w:val="Heading5"/>
      <w:lvlText w:val="%1.%2.%3.%4.%5"/>
      <w:lvlJc w:val="left"/>
      <w:pPr>
        <w:ind w:left="1008" w:hanging="1008"/>
      </w:pPr>
    </w:lvl>
    <w:lvl w:ilvl="5" w:tplc="05E8D46E">
      <w:start w:val="1"/>
      <w:numFmt w:val="decimal"/>
      <w:pStyle w:val="Heading6"/>
      <w:lvlText w:val="%1.%2.%3.%4.%5.%6"/>
      <w:lvlJc w:val="left"/>
      <w:pPr>
        <w:ind w:left="1152" w:hanging="1152"/>
      </w:pPr>
    </w:lvl>
    <w:lvl w:ilvl="6" w:tplc="3AB821FE">
      <w:start w:val="1"/>
      <w:numFmt w:val="decimal"/>
      <w:pStyle w:val="Heading7"/>
      <w:lvlText w:val="%1.%2.%3.%4.%5.%6.%7"/>
      <w:lvlJc w:val="left"/>
      <w:pPr>
        <w:ind w:left="1296" w:hanging="1296"/>
      </w:pPr>
    </w:lvl>
    <w:lvl w:ilvl="7" w:tplc="5C9C6044">
      <w:start w:val="1"/>
      <w:numFmt w:val="decimal"/>
      <w:pStyle w:val="Heading8"/>
      <w:lvlText w:val="%1.%2.%3.%4.%5.%6.%7.%8"/>
      <w:lvlJc w:val="left"/>
      <w:pPr>
        <w:ind w:left="1440" w:hanging="1440"/>
      </w:pPr>
    </w:lvl>
    <w:lvl w:ilvl="8" w:tplc="96F48D88">
      <w:start w:val="1"/>
      <w:numFmt w:val="decimal"/>
      <w:pStyle w:val="Heading9"/>
      <w:lvlText w:val="%1.%2.%3.%4.%5.%6.%7.%8.%9"/>
      <w:lvlJc w:val="left"/>
      <w:pPr>
        <w:ind w:left="1584" w:hanging="1584"/>
      </w:pPr>
    </w:lvl>
  </w:abstractNum>
  <w:abstractNum w:abstractNumId="40" w15:restartNumberingAfterBreak="0">
    <w:nsid w:val="65FC4FD6"/>
    <w:multiLevelType w:val="hybridMultilevel"/>
    <w:tmpl w:val="0778C67E"/>
    <w:lvl w:ilvl="0" w:tplc="D1401AA2">
      <w:start w:val="2"/>
      <w:numFmt w:val="decimal"/>
      <w:lvlText w:val="%1.0"/>
      <w:lvlJc w:val="left"/>
      <w:pPr>
        <w:ind w:left="720" w:hanging="720"/>
      </w:pPr>
      <w:rPr>
        <w:rFonts w:hint="default"/>
      </w:rPr>
    </w:lvl>
    <w:lvl w:ilvl="1" w:tplc="2DEAEF22">
      <w:start w:val="1"/>
      <w:numFmt w:val="decimal"/>
      <w:lvlText w:val="%1.%2"/>
      <w:lvlJc w:val="left"/>
      <w:pPr>
        <w:ind w:left="1440" w:hanging="720"/>
      </w:pPr>
      <w:rPr>
        <w:rFonts w:hint="default"/>
      </w:rPr>
    </w:lvl>
    <w:lvl w:ilvl="2" w:tplc="A1189C48">
      <w:start w:val="1"/>
      <w:numFmt w:val="decimal"/>
      <w:lvlText w:val="%1.%2.%3"/>
      <w:lvlJc w:val="left"/>
      <w:pPr>
        <w:ind w:left="2160" w:hanging="720"/>
      </w:pPr>
      <w:rPr>
        <w:rFonts w:hint="default"/>
      </w:rPr>
    </w:lvl>
    <w:lvl w:ilvl="3" w:tplc="EEB66C5C">
      <w:start w:val="1"/>
      <w:numFmt w:val="decimal"/>
      <w:lvlText w:val="%1.%2.%3.%4"/>
      <w:lvlJc w:val="left"/>
      <w:pPr>
        <w:ind w:left="3240" w:hanging="1080"/>
      </w:pPr>
      <w:rPr>
        <w:rFonts w:hint="default"/>
      </w:rPr>
    </w:lvl>
    <w:lvl w:ilvl="4" w:tplc="6F3CAC6A">
      <w:start w:val="1"/>
      <w:numFmt w:val="decimal"/>
      <w:lvlText w:val="%1.%2.%3.%4.%5"/>
      <w:lvlJc w:val="left"/>
      <w:pPr>
        <w:ind w:left="4320" w:hanging="1440"/>
      </w:pPr>
      <w:rPr>
        <w:rFonts w:hint="default"/>
      </w:rPr>
    </w:lvl>
    <w:lvl w:ilvl="5" w:tplc="ED4653D6">
      <w:start w:val="1"/>
      <w:numFmt w:val="decimal"/>
      <w:lvlText w:val="%1.%2.%3.%4.%5.%6"/>
      <w:lvlJc w:val="left"/>
      <w:pPr>
        <w:ind w:left="5040" w:hanging="1440"/>
      </w:pPr>
      <w:rPr>
        <w:rFonts w:hint="default"/>
      </w:rPr>
    </w:lvl>
    <w:lvl w:ilvl="6" w:tplc="A83ED04C">
      <w:start w:val="1"/>
      <w:numFmt w:val="decimal"/>
      <w:lvlText w:val="%1.%2.%3.%4.%5.%6.%7"/>
      <w:lvlJc w:val="left"/>
      <w:pPr>
        <w:ind w:left="6120" w:hanging="1800"/>
      </w:pPr>
      <w:rPr>
        <w:rFonts w:hint="default"/>
      </w:rPr>
    </w:lvl>
    <w:lvl w:ilvl="7" w:tplc="7F16F494">
      <w:start w:val="1"/>
      <w:numFmt w:val="decimal"/>
      <w:lvlText w:val="%1.%2.%3.%4.%5.%6.%7.%8"/>
      <w:lvlJc w:val="left"/>
      <w:pPr>
        <w:ind w:left="7200" w:hanging="2160"/>
      </w:pPr>
      <w:rPr>
        <w:rFonts w:hint="default"/>
      </w:rPr>
    </w:lvl>
    <w:lvl w:ilvl="8" w:tplc="9976E826">
      <w:start w:val="1"/>
      <w:numFmt w:val="decimal"/>
      <w:lvlText w:val="%1.%2.%3.%4.%5.%6.%7.%8.%9"/>
      <w:lvlJc w:val="left"/>
      <w:pPr>
        <w:ind w:left="7920" w:hanging="2160"/>
      </w:pPr>
      <w:rPr>
        <w:rFonts w:hint="default"/>
      </w:rPr>
    </w:lvl>
  </w:abstractNum>
  <w:abstractNum w:abstractNumId="41" w15:restartNumberingAfterBreak="0">
    <w:nsid w:val="667D0CBF"/>
    <w:multiLevelType w:val="hybridMultilevel"/>
    <w:tmpl w:val="3CEEFE06"/>
    <w:lvl w:ilvl="0" w:tplc="4A66A8DE">
      <w:start w:val="1"/>
      <w:numFmt w:val="bullet"/>
      <w:lvlText w:val=""/>
      <w:lvlJc w:val="left"/>
      <w:pPr>
        <w:ind w:left="1080" w:hanging="360"/>
      </w:pPr>
      <w:rPr>
        <w:rFonts w:ascii="Symbol" w:hAnsi="Symbol" w:hint="default"/>
      </w:rPr>
    </w:lvl>
    <w:lvl w:ilvl="1" w:tplc="EFEEFFF2" w:tentative="1">
      <w:start w:val="1"/>
      <w:numFmt w:val="bullet"/>
      <w:lvlText w:val="o"/>
      <w:lvlJc w:val="left"/>
      <w:pPr>
        <w:ind w:left="1800" w:hanging="360"/>
      </w:pPr>
      <w:rPr>
        <w:rFonts w:ascii="Courier New" w:hAnsi="Courier New" w:cs="Courier New" w:hint="default"/>
      </w:rPr>
    </w:lvl>
    <w:lvl w:ilvl="2" w:tplc="8EEEE932" w:tentative="1">
      <w:start w:val="1"/>
      <w:numFmt w:val="bullet"/>
      <w:lvlText w:val=""/>
      <w:lvlJc w:val="left"/>
      <w:pPr>
        <w:ind w:left="2520" w:hanging="360"/>
      </w:pPr>
      <w:rPr>
        <w:rFonts w:ascii="Wingdings" w:hAnsi="Wingdings" w:hint="default"/>
      </w:rPr>
    </w:lvl>
    <w:lvl w:ilvl="3" w:tplc="BCBC15A6" w:tentative="1">
      <w:start w:val="1"/>
      <w:numFmt w:val="bullet"/>
      <w:lvlText w:val=""/>
      <w:lvlJc w:val="left"/>
      <w:pPr>
        <w:ind w:left="3240" w:hanging="360"/>
      </w:pPr>
      <w:rPr>
        <w:rFonts w:ascii="Symbol" w:hAnsi="Symbol" w:hint="default"/>
      </w:rPr>
    </w:lvl>
    <w:lvl w:ilvl="4" w:tplc="077427B2" w:tentative="1">
      <w:start w:val="1"/>
      <w:numFmt w:val="bullet"/>
      <w:lvlText w:val="o"/>
      <w:lvlJc w:val="left"/>
      <w:pPr>
        <w:ind w:left="3960" w:hanging="360"/>
      </w:pPr>
      <w:rPr>
        <w:rFonts w:ascii="Courier New" w:hAnsi="Courier New" w:cs="Courier New" w:hint="default"/>
      </w:rPr>
    </w:lvl>
    <w:lvl w:ilvl="5" w:tplc="3B00CD98" w:tentative="1">
      <w:start w:val="1"/>
      <w:numFmt w:val="bullet"/>
      <w:lvlText w:val=""/>
      <w:lvlJc w:val="left"/>
      <w:pPr>
        <w:ind w:left="4680" w:hanging="360"/>
      </w:pPr>
      <w:rPr>
        <w:rFonts w:ascii="Wingdings" w:hAnsi="Wingdings" w:hint="default"/>
      </w:rPr>
    </w:lvl>
    <w:lvl w:ilvl="6" w:tplc="EE4C88EE" w:tentative="1">
      <w:start w:val="1"/>
      <w:numFmt w:val="bullet"/>
      <w:lvlText w:val=""/>
      <w:lvlJc w:val="left"/>
      <w:pPr>
        <w:ind w:left="5400" w:hanging="360"/>
      </w:pPr>
      <w:rPr>
        <w:rFonts w:ascii="Symbol" w:hAnsi="Symbol" w:hint="default"/>
      </w:rPr>
    </w:lvl>
    <w:lvl w:ilvl="7" w:tplc="8DAC7048" w:tentative="1">
      <w:start w:val="1"/>
      <w:numFmt w:val="bullet"/>
      <w:lvlText w:val="o"/>
      <w:lvlJc w:val="left"/>
      <w:pPr>
        <w:ind w:left="6120" w:hanging="360"/>
      </w:pPr>
      <w:rPr>
        <w:rFonts w:ascii="Courier New" w:hAnsi="Courier New" w:cs="Courier New" w:hint="default"/>
      </w:rPr>
    </w:lvl>
    <w:lvl w:ilvl="8" w:tplc="F45E4104" w:tentative="1">
      <w:start w:val="1"/>
      <w:numFmt w:val="bullet"/>
      <w:lvlText w:val=""/>
      <w:lvlJc w:val="left"/>
      <w:pPr>
        <w:ind w:left="6840" w:hanging="360"/>
      </w:pPr>
      <w:rPr>
        <w:rFonts w:ascii="Wingdings" w:hAnsi="Wingdings" w:hint="default"/>
      </w:rPr>
    </w:lvl>
  </w:abstractNum>
  <w:abstractNum w:abstractNumId="42" w15:restartNumberingAfterBreak="0">
    <w:nsid w:val="69275020"/>
    <w:multiLevelType w:val="hybridMultilevel"/>
    <w:tmpl w:val="8EC23B42"/>
    <w:lvl w:ilvl="0" w:tplc="46906048">
      <w:start w:val="1"/>
      <w:numFmt w:val="decimal"/>
      <w:lvlText w:val="%1.0"/>
      <w:lvlJc w:val="left"/>
      <w:pPr>
        <w:ind w:left="360" w:hanging="360"/>
      </w:pPr>
      <w:rPr>
        <w:rFonts w:hint="default"/>
        <w:color w:val="0070C0"/>
      </w:rPr>
    </w:lvl>
    <w:lvl w:ilvl="1" w:tplc="16448302">
      <w:start w:val="1"/>
      <w:numFmt w:val="decimal"/>
      <w:lvlText w:val="%1.%2"/>
      <w:lvlJc w:val="left"/>
      <w:pPr>
        <w:ind w:left="1080" w:hanging="360"/>
      </w:pPr>
      <w:rPr>
        <w:rFonts w:hint="default"/>
        <w:color w:val="0070C0"/>
      </w:rPr>
    </w:lvl>
    <w:lvl w:ilvl="2" w:tplc="8D1CE04C">
      <w:start w:val="1"/>
      <w:numFmt w:val="decimal"/>
      <w:lvlText w:val="%1.%2.%3"/>
      <w:lvlJc w:val="left"/>
      <w:pPr>
        <w:ind w:left="2160" w:hanging="720"/>
      </w:pPr>
      <w:rPr>
        <w:rFonts w:hint="default"/>
      </w:rPr>
    </w:lvl>
    <w:lvl w:ilvl="3" w:tplc="6F544EA0">
      <w:start w:val="1"/>
      <w:numFmt w:val="decimal"/>
      <w:lvlText w:val="%1.%2.%3.%4"/>
      <w:lvlJc w:val="left"/>
      <w:pPr>
        <w:ind w:left="2880" w:hanging="720"/>
      </w:pPr>
      <w:rPr>
        <w:rFonts w:hint="default"/>
      </w:rPr>
    </w:lvl>
    <w:lvl w:ilvl="4" w:tplc="B204DE58">
      <w:start w:val="1"/>
      <w:numFmt w:val="decimal"/>
      <w:lvlText w:val="%1.%2.%3.%4.%5"/>
      <w:lvlJc w:val="left"/>
      <w:pPr>
        <w:ind w:left="3960" w:hanging="1080"/>
      </w:pPr>
      <w:rPr>
        <w:rFonts w:hint="default"/>
      </w:rPr>
    </w:lvl>
    <w:lvl w:ilvl="5" w:tplc="939A10D2">
      <w:start w:val="1"/>
      <w:numFmt w:val="decimal"/>
      <w:lvlText w:val="%1.%2.%3.%4.%5.%6"/>
      <w:lvlJc w:val="left"/>
      <w:pPr>
        <w:ind w:left="4680" w:hanging="1080"/>
      </w:pPr>
      <w:rPr>
        <w:rFonts w:hint="default"/>
      </w:rPr>
    </w:lvl>
    <w:lvl w:ilvl="6" w:tplc="92D8D270">
      <w:start w:val="1"/>
      <w:numFmt w:val="decimal"/>
      <w:lvlText w:val="%1.%2.%3.%4.%5.%6.%7"/>
      <w:lvlJc w:val="left"/>
      <w:pPr>
        <w:ind w:left="5760" w:hanging="1440"/>
      </w:pPr>
      <w:rPr>
        <w:rFonts w:hint="default"/>
      </w:rPr>
    </w:lvl>
    <w:lvl w:ilvl="7" w:tplc="8F009488">
      <w:start w:val="1"/>
      <w:numFmt w:val="decimal"/>
      <w:lvlText w:val="%1.%2.%3.%4.%5.%6.%7.%8"/>
      <w:lvlJc w:val="left"/>
      <w:pPr>
        <w:ind w:left="6480" w:hanging="1440"/>
      </w:pPr>
      <w:rPr>
        <w:rFonts w:hint="default"/>
      </w:rPr>
    </w:lvl>
    <w:lvl w:ilvl="8" w:tplc="D28036BA">
      <w:start w:val="1"/>
      <w:numFmt w:val="decimal"/>
      <w:lvlText w:val="%1.%2.%3.%4.%5.%6.%7.%8.%9"/>
      <w:lvlJc w:val="left"/>
      <w:pPr>
        <w:ind w:left="7560" w:hanging="1800"/>
      </w:pPr>
      <w:rPr>
        <w:rFonts w:hint="default"/>
      </w:rPr>
    </w:lvl>
  </w:abstractNum>
  <w:abstractNum w:abstractNumId="43" w15:restartNumberingAfterBreak="0">
    <w:nsid w:val="69966C3B"/>
    <w:multiLevelType w:val="hybridMultilevel"/>
    <w:tmpl w:val="FFFFFFFF"/>
    <w:lvl w:ilvl="0" w:tplc="B66A7526">
      <w:start w:val="1"/>
      <w:numFmt w:val="decimal"/>
      <w:lvlText w:val="%1."/>
      <w:lvlJc w:val="left"/>
      <w:pPr>
        <w:ind w:left="720" w:hanging="360"/>
      </w:pPr>
    </w:lvl>
    <w:lvl w:ilvl="1" w:tplc="CB8C53CA">
      <w:start w:val="1"/>
      <w:numFmt w:val="lowerLetter"/>
      <w:lvlText w:val="%2."/>
      <w:lvlJc w:val="left"/>
      <w:pPr>
        <w:ind w:left="1440" w:hanging="360"/>
      </w:pPr>
    </w:lvl>
    <w:lvl w:ilvl="2" w:tplc="F4F86340">
      <w:start w:val="1"/>
      <w:numFmt w:val="lowerRoman"/>
      <w:lvlText w:val="%3."/>
      <w:lvlJc w:val="right"/>
      <w:pPr>
        <w:ind w:left="2160" w:hanging="180"/>
      </w:pPr>
    </w:lvl>
    <w:lvl w:ilvl="3" w:tplc="27646CC8">
      <w:start w:val="1"/>
      <w:numFmt w:val="decimal"/>
      <w:lvlText w:val="%4."/>
      <w:lvlJc w:val="left"/>
      <w:pPr>
        <w:ind w:left="2880" w:hanging="360"/>
      </w:pPr>
    </w:lvl>
    <w:lvl w:ilvl="4" w:tplc="D064053A">
      <w:start w:val="1"/>
      <w:numFmt w:val="lowerLetter"/>
      <w:lvlText w:val="%5."/>
      <w:lvlJc w:val="left"/>
      <w:pPr>
        <w:ind w:left="3600" w:hanging="360"/>
      </w:pPr>
    </w:lvl>
    <w:lvl w:ilvl="5" w:tplc="FC38A8A2">
      <w:start w:val="1"/>
      <w:numFmt w:val="lowerRoman"/>
      <w:lvlText w:val="%6."/>
      <w:lvlJc w:val="right"/>
      <w:pPr>
        <w:ind w:left="4320" w:hanging="180"/>
      </w:pPr>
    </w:lvl>
    <w:lvl w:ilvl="6" w:tplc="E5FED04A">
      <w:start w:val="1"/>
      <w:numFmt w:val="decimal"/>
      <w:lvlText w:val="%7."/>
      <w:lvlJc w:val="left"/>
      <w:pPr>
        <w:ind w:left="5040" w:hanging="360"/>
      </w:pPr>
    </w:lvl>
    <w:lvl w:ilvl="7" w:tplc="3EC8ED26">
      <w:start w:val="1"/>
      <w:numFmt w:val="lowerLetter"/>
      <w:lvlText w:val="%8."/>
      <w:lvlJc w:val="left"/>
      <w:pPr>
        <w:ind w:left="5760" w:hanging="360"/>
      </w:pPr>
    </w:lvl>
    <w:lvl w:ilvl="8" w:tplc="6750D3DA">
      <w:start w:val="1"/>
      <w:numFmt w:val="lowerRoman"/>
      <w:lvlText w:val="%9."/>
      <w:lvlJc w:val="right"/>
      <w:pPr>
        <w:ind w:left="6480" w:hanging="180"/>
      </w:pPr>
    </w:lvl>
  </w:abstractNum>
  <w:abstractNum w:abstractNumId="44" w15:restartNumberingAfterBreak="0">
    <w:nsid w:val="6A1322F2"/>
    <w:multiLevelType w:val="hybridMultilevel"/>
    <w:tmpl w:val="2FE0F114"/>
    <w:lvl w:ilvl="0" w:tplc="6E960D76">
      <w:start w:val="1"/>
      <w:numFmt w:val="decimal"/>
      <w:lvlText w:val="%1."/>
      <w:lvlJc w:val="left"/>
      <w:pPr>
        <w:ind w:left="720" w:hanging="360"/>
      </w:pPr>
    </w:lvl>
    <w:lvl w:ilvl="1" w:tplc="DB32B0FA">
      <w:start w:val="1"/>
      <w:numFmt w:val="lowerLetter"/>
      <w:lvlText w:val="%2."/>
      <w:lvlJc w:val="left"/>
      <w:pPr>
        <w:ind w:left="1440" w:hanging="360"/>
      </w:pPr>
    </w:lvl>
    <w:lvl w:ilvl="2" w:tplc="3806CB5A">
      <w:start w:val="3"/>
      <w:numFmt w:val="decimal"/>
      <w:lvlText w:val="%3"/>
      <w:lvlJc w:val="left"/>
      <w:pPr>
        <w:ind w:left="2385" w:hanging="405"/>
      </w:pPr>
      <w:rPr>
        <w:rFonts w:hint="default"/>
      </w:rPr>
    </w:lvl>
    <w:lvl w:ilvl="3" w:tplc="B530AA2A">
      <w:start w:val="3"/>
      <w:numFmt w:val="decimal"/>
      <w:lvlText w:val="%4"/>
      <w:lvlJc w:val="left"/>
      <w:pPr>
        <w:ind w:left="2925" w:hanging="405"/>
      </w:pPr>
      <w:rPr>
        <w:rFonts w:hint="default"/>
      </w:rPr>
    </w:lvl>
    <w:lvl w:ilvl="4" w:tplc="82EC18BE">
      <w:start w:val="3"/>
      <w:numFmt w:val="decimal"/>
      <w:lvlText w:val="%5"/>
      <w:lvlJc w:val="left"/>
      <w:pPr>
        <w:ind w:left="3645" w:hanging="405"/>
      </w:pPr>
      <w:rPr>
        <w:rFonts w:hint="default"/>
      </w:rPr>
    </w:lvl>
    <w:lvl w:ilvl="5" w:tplc="38D487F0">
      <w:start w:val="5"/>
      <w:numFmt w:val="decimal"/>
      <w:lvlText w:val="%6"/>
      <w:lvlJc w:val="left"/>
      <w:pPr>
        <w:ind w:left="4545" w:hanging="405"/>
      </w:pPr>
      <w:rPr>
        <w:rFonts w:hint="default"/>
      </w:rPr>
    </w:lvl>
    <w:lvl w:ilvl="6" w:tplc="624ED078">
      <w:start w:val="5"/>
      <w:numFmt w:val="decimal"/>
      <w:lvlText w:val="%7"/>
      <w:lvlJc w:val="left"/>
      <w:pPr>
        <w:ind w:left="5085" w:hanging="405"/>
      </w:pPr>
      <w:rPr>
        <w:rFonts w:hint="default"/>
      </w:rPr>
    </w:lvl>
    <w:lvl w:ilvl="7" w:tplc="48347E0C">
      <w:start w:val="5"/>
      <w:numFmt w:val="decimal"/>
      <w:lvlText w:val="%8"/>
      <w:lvlJc w:val="left"/>
      <w:pPr>
        <w:ind w:left="5805" w:hanging="405"/>
      </w:pPr>
      <w:rPr>
        <w:rFonts w:hint="default"/>
      </w:rPr>
    </w:lvl>
    <w:lvl w:ilvl="8" w:tplc="3CD0881A">
      <w:start w:val="5"/>
      <w:numFmt w:val="decimal"/>
      <w:lvlText w:val="%9"/>
      <w:lvlJc w:val="left"/>
      <w:pPr>
        <w:ind w:left="6705" w:hanging="405"/>
      </w:pPr>
      <w:rPr>
        <w:rFonts w:hint="default"/>
      </w:rPr>
    </w:lvl>
  </w:abstractNum>
  <w:abstractNum w:abstractNumId="45" w15:restartNumberingAfterBreak="0">
    <w:nsid w:val="6AAE6FEF"/>
    <w:multiLevelType w:val="hybridMultilevel"/>
    <w:tmpl w:val="C430FF9E"/>
    <w:lvl w:ilvl="0" w:tplc="F2EAB186">
      <w:start w:val="1"/>
      <w:numFmt w:val="decimal"/>
      <w:lvlText w:val="%1."/>
      <w:lvlJc w:val="left"/>
      <w:pPr>
        <w:ind w:left="720" w:hanging="360"/>
      </w:pPr>
    </w:lvl>
    <w:lvl w:ilvl="1" w:tplc="F4CE1F64">
      <w:start w:val="1"/>
      <w:numFmt w:val="lowerLetter"/>
      <w:lvlText w:val="%2."/>
      <w:lvlJc w:val="left"/>
      <w:pPr>
        <w:ind w:left="1440" w:hanging="360"/>
      </w:pPr>
    </w:lvl>
    <w:lvl w:ilvl="2" w:tplc="92B83C94">
      <w:start w:val="1"/>
      <w:numFmt w:val="lowerRoman"/>
      <w:lvlText w:val="%3."/>
      <w:lvlJc w:val="right"/>
      <w:pPr>
        <w:ind w:left="2160" w:hanging="180"/>
      </w:pPr>
    </w:lvl>
    <w:lvl w:ilvl="3" w:tplc="54B2C4DE">
      <w:start w:val="1"/>
      <w:numFmt w:val="decimal"/>
      <w:lvlText w:val="%4."/>
      <w:lvlJc w:val="left"/>
      <w:pPr>
        <w:ind w:left="2880" w:hanging="360"/>
      </w:pPr>
    </w:lvl>
    <w:lvl w:ilvl="4" w:tplc="F418FE00">
      <w:start w:val="1"/>
      <w:numFmt w:val="lowerLetter"/>
      <w:lvlText w:val="%5."/>
      <w:lvlJc w:val="left"/>
      <w:pPr>
        <w:ind w:left="3600" w:hanging="360"/>
      </w:pPr>
    </w:lvl>
    <w:lvl w:ilvl="5" w:tplc="CC7419D6">
      <w:start w:val="1"/>
      <w:numFmt w:val="lowerRoman"/>
      <w:lvlText w:val="%6."/>
      <w:lvlJc w:val="right"/>
      <w:pPr>
        <w:ind w:left="4320" w:hanging="180"/>
      </w:pPr>
    </w:lvl>
    <w:lvl w:ilvl="6" w:tplc="80945452">
      <w:start w:val="1"/>
      <w:numFmt w:val="decimal"/>
      <w:lvlText w:val="%7."/>
      <w:lvlJc w:val="left"/>
      <w:pPr>
        <w:ind w:left="5040" w:hanging="360"/>
      </w:pPr>
    </w:lvl>
    <w:lvl w:ilvl="7" w:tplc="2AAC8C5C">
      <w:start w:val="1"/>
      <w:numFmt w:val="lowerLetter"/>
      <w:lvlText w:val="%8."/>
      <w:lvlJc w:val="left"/>
      <w:pPr>
        <w:ind w:left="5760" w:hanging="360"/>
      </w:pPr>
    </w:lvl>
    <w:lvl w:ilvl="8" w:tplc="206074DC">
      <w:start w:val="1"/>
      <w:numFmt w:val="lowerRoman"/>
      <w:lvlText w:val="%9."/>
      <w:lvlJc w:val="right"/>
      <w:pPr>
        <w:ind w:left="6480" w:hanging="180"/>
      </w:pPr>
    </w:lvl>
  </w:abstractNum>
  <w:abstractNum w:abstractNumId="46" w15:restartNumberingAfterBreak="0">
    <w:nsid w:val="6EE80A4A"/>
    <w:multiLevelType w:val="hybridMultilevel"/>
    <w:tmpl w:val="DEA0315E"/>
    <w:lvl w:ilvl="0" w:tplc="CBCE2E66">
      <w:start w:val="1"/>
      <w:numFmt w:val="bullet"/>
      <w:lvlText w:val=""/>
      <w:lvlJc w:val="left"/>
      <w:pPr>
        <w:ind w:left="1080" w:hanging="360"/>
      </w:pPr>
      <w:rPr>
        <w:rFonts w:ascii="Symbol" w:hAnsi="Symbol" w:hint="default"/>
      </w:rPr>
    </w:lvl>
    <w:lvl w:ilvl="1" w:tplc="80467686" w:tentative="1">
      <w:start w:val="1"/>
      <w:numFmt w:val="bullet"/>
      <w:lvlText w:val="o"/>
      <w:lvlJc w:val="left"/>
      <w:pPr>
        <w:ind w:left="1800" w:hanging="360"/>
      </w:pPr>
      <w:rPr>
        <w:rFonts w:ascii="Courier New" w:hAnsi="Courier New" w:cs="Courier New" w:hint="default"/>
      </w:rPr>
    </w:lvl>
    <w:lvl w:ilvl="2" w:tplc="51E2E344" w:tentative="1">
      <w:start w:val="1"/>
      <w:numFmt w:val="bullet"/>
      <w:lvlText w:val=""/>
      <w:lvlJc w:val="left"/>
      <w:pPr>
        <w:ind w:left="2520" w:hanging="360"/>
      </w:pPr>
      <w:rPr>
        <w:rFonts w:ascii="Wingdings" w:hAnsi="Wingdings" w:hint="default"/>
      </w:rPr>
    </w:lvl>
    <w:lvl w:ilvl="3" w:tplc="564887DC" w:tentative="1">
      <w:start w:val="1"/>
      <w:numFmt w:val="bullet"/>
      <w:lvlText w:val=""/>
      <w:lvlJc w:val="left"/>
      <w:pPr>
        <w:ind w:left="3240" w:hanging="360"/>
      </w:pPr>
      <w:rPr>
        <w:rFonts w:ascii="Symbol" w:hAnsi="Symbol" w:hint="default"/>
      </w:rPr>
    </w:lvl>
    <w:lvl w:ilvl="4" w:tplc="7332D780" w:tentative="1">
      <w:start w:val="1"/>
      <w:numFmt w:val="bullet"/>
      <w:lvlText w:val="o"/>
      <w:lvlJc w:val="left"/>
      <w:pPr>
        <w:ind w:left="3960" w:hanging="360"/>
      </w:pPr>
      <w:rPr>
        <w:rFonts w:ascii="Courier New" w:hAnsi="Courier New" w:cs="Courier New" w:hint="default"/>
      </w:rPr>
    </w:lvl>
    <w:lvl w:ilvl="5" w:tplc="C4C8BF42" w:tentative="1">
      <w:start w:val="1"/>
      <w:numFmt w:val="bullet"/>
      <w:lvlText w:val=""/>
      <w:lvlJc w:val="left"/>
      <w:pPr>
        <w:ind w:left="4680" w:hanging="360"/>
      </w:pPr>
      <w:rPr>
        <w:rFonts w:ascii="Wingdings" w:hAnsi="Wingdings" w:hint="default"/>
      </w:rPr>
    </w:lvl>
    <w:lvl w:ilvl="6" w:tplc="00E83C92" w:tentative="1">
      <w:start w:val="1"/>
      <w:numFmt w:val="bullet"/>
      <w:lvlText w:val=""/>
      <w:lvlJc w:val="left"/>
      <w:pPr>
        <w:ind w:left="5400" w:hanging="360"/>
      </w:pPr>
      <w:rPr>
        <w:rFonts w:ascii="Symbol" w:hAnsi="Symbol" w:hint="default"/>
      </w:rPr>
    </w:lvl>
    <w:lvl w:ilvl="7" w:tplc="FA74C6C2" w:tentative="1">
      <w:start w:val="1"/>
      <w:numFmt w:val="bullet"/>
      <w:lvlText w:val="o"/>
      <w:lvlJc w:val="left"/>
      <w:pPr>
        <w:ind w:left="6120" w:hanging="360"/>
      </w:pPr>
      <w:rPr>
        <w:rFonts w:ascii="Courier New" w:hAnsi="Courier New" w:cs="Courier New" w:hint="default"/>
      </w:rPr>
    </w:lvl>
    <w:lvl w:ilvl="8" w:tplc="AFE6B0A8" w:tentative="1">
      <w:start w:val="1"/>
      <w:numFmt w:val="bullet"/>
      <w:lvlText w:val=""/>
      <w:lvlJc w:val="left"/>
      <w:pPr>
        <w:ind w:left="6840" w:hanging="360"/>
      </w:pPr>
      <w:rPr>
        <w:rFonts w:ascii="Wingdings" w:hAnsi="Wingdings" w:hint="default"/>
      </w:rPr>
    </w:lvl>
  </w:abstractNum>
  <w:abstractNum w:abstractNumId="47" w15:restartNumberingAfterBreak="0">
    <w:nsid w:val="6F3C326C"/>
    <w:multiLevelType w:val="hybridMultilevel"/>
    <w:tmpl w:val="4F6EB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765670"/>
    <w:multiLevelType w:val="hybridMultilevel"/>
    <w:tmpl w:val="B344D58E"/>
    <w:lvl w:ilvl="0" w:tplc="FFFFFFFF">
      <w:start w:val="1"/>
      <w:numFmt w:val="bullet"/>
      <w:lvlText w:val=""/>
      <w:lvlJc w:val="left"/>
      <w:pPr>
        <w:ind w:left="720" w:hanging="360"/>
      </w:pPr>
      <w:rPr>
        <w:rFonts w:ascii="Symbol" w:hAnsi="Symbol" w:hint="default"/>
      </w:rPr>
    </w:lvl>
    <w:lvl w:ilvl="1" w:tplc="B6709B62" w:tentative="1">
      <w:start w:val="1"/>
      <w:numFmt w:val="bullet"/>
      <w:lvlText w:val="o"/>
      <w:lvlJc w:val="left"/>
      <w:pPr>
        <w:ind w:left="1440" w:hanging="360"/>
      </w:pPr>
      <w:rPr>
        <w:rFonts w:ascii="Courier New" w:hAnsi="Courier New" w:cs="Courier New" w:hint="default"/>
      </w:rPr>
    </w:lvl>
    <w:lvl w:ilvl="2" w:tplc="A80C6996" w:tentative="1">
      <w:start w:val="1"/>
      <w:numFmt w:val="bullet"/>
      <w:lvlText w:val=""/>
      <w:lvlJc w:val="left"/>
      <w:pPr>
        <w:ind w:left="2160" w:hanging="360"/>
      </w:pPr>
      <w:rPr>
        <w:rFonts w:ascii="Wingdings" w:hAnsi="Wingdings" w:hint="default"/>
      </w:rPr>
    </w:lvl>
    <w:lvl w:ilvl="3" w:tplc="0F5EECD4" w:tentative="1">
      <w:start w:val="1"/>
      <w:numFmt w:val="bullet"/>
      <w:lvlText w:val=""/>
      <w:lvlJc w:val="left"/>
      <w:pPr>
        <w:ind w:left="2880" w:hanging="360"/>
      </w:pPr>
      <w:rPr>
        <w:rFonts w:ascii="Symbol" w:hAnsi="Symbol" w:hint="default"/>
      </w:rPr>
    </w:lvl>
    <w:lvl w:ilvl="4" w:tplc="2870A22C" w:tentative="1">
      <w:start w:val="1"/>
      <w:numFmt w:val="bullet"/>
      <w:lvlText w:val="o"/>
      <w:lvlJc w:val="left"/>
      <w:pPr>
        <w:ind w:left="3600" w:hanging="360"/>
      </w:pPr>
      <w:rPr>
        <w:rFonts w:ascii="Courier New" w:hAnsi="Courier New" w:cs="Courier New" w:hint="default"/>
      </w:rPr>
    </w:lvl>
    <w:lvl w:ilvl="5" w:tplc="E634E384" w:tentative="1">
      <w:start w:val="1"/>
      <w:numFmt w:val="bullet"/>
      <w:lvlText w:val=""/>
      <w:lvlJc w:val="left"/>
      <w:pPr>
        <w:ind w:left="4320" w:hanging="360"/>
      </w:pPr>
      <w:rPr>
        <w:rFonts w:ascii="Wingdings" w:hAnsi="Wingdings" w:hint="default"/>
      </w:rPr>
    </w:lvl>
    <w:lvl w:ilvl="6" w:tplc="E41A7B4C" w:tentative="1">
      <w:start w:val="1"/>
      <w:numFmt w:val="bullet"/>
      <w:lvlText w:val=""/>
      <w:lvlJc w:val="left"/>
      <w:pPr>
        <w:ind w:left="5040" w:hanging="360"/>
      </w:pPr>
      <w:rPr>
        <w:rFonts w:ascii="Symbol" w:hAnsi="Symbol" w:hint="default"/>
      </w:rPr>
    </w:lvl>
    <w:lvl w:ilvl="7" w:tplc="8F702506" w:tentative="1">
      <w:start w:val="1"/>
      <w:numFmt w:val="bullet"/>
      <w:lvlText w:val="o"/>
      <w:lvlJc w:val="left"/>
      <w:pPr>
        <w:ind w:left="5760" w:hanging="360"/>
      </w:pPr>
      <w:rPr>
        <w:rFonts w:ascii="Courier New" w:hAnsi="Courier New" w:cs="Courier New" w:hint="default"/>
      </w:rPr>
    </w:lvl>
    <w:lvl w:ilvl="8" w:tplc="C8B4503A" w:tentative="1">
      <w:start w:val="1"/>
      <w:numFmt w:val="bullet"/>
      <w:lvlText w:val=""/>
      <w:lvlJc w:val="left"/>
      <w:pPr>
        <w:ind w:left="6480" w:hanging="360"/>
      </w:pPr>
      <w:rPr>
        <w:rFonts w:ascii="Wingdings" w:hAnsi="Wingdings" w:hint="default"/>
      </w:rPr>
    </w:lvl>
  </w:abstractNum>
  <w:abstractNum w:abstractNumId="49" w15:restartNumberingAfterBreak="0">
    <w:nsid w:val="762A7233"/>
    <w:multiLevelType w:val="hybridMultilevel"/>
    <w:tmpl w:val="FFFFFFFF"/>
    <w:lvl w:ilvl="0" w:tplc="D496FE20">
      <w:start w:val="1"/>
      <w:numFmt w:val="bullet"/>
      <w:lvlText w:val="·"/>
      <w:lvlJc w:val="left"/>
      <w:pPr>
        <w:ind w:left="720" w:hanging="360"/>
      </w:pPr>
      <w:rPr>
        <w:rFonts w:ascii="Symbol" w:hAnsi="Symbol" w:hint="default"/>
      </w:rPr>
    </w:lvl>
    <w:lvl w:ilvl="1" w:tplc="9F889964">
      <w:start w:val="1"/>
      <w:numFmt w:val="bullet"/>
      <w:lvlText w:val="o"/>
      <w:lvlJc w:val="left"/>
      <w:pPr>
        <w:ind w:left="1440" w:hanging="360"/>
      </w:pPr>
      <w:rPr>
        <w:rFonts w:ascii="Courier New" w:hAnsi="Courier New" w:hint="default"/>
      </w:rPr>
    </w:lvl>
    <w:lvl w:ilvl="2" w:tplc="F65EF88A">
      <w:start w:val="1"/>
      <w:numFmt w:val="bullet"/>
      <w:lvlText w:val=""/>
      <w:lvlJc w:val="left"/>
      <w:pPr>
        <w:ind w:left="2160" w:hanging="360"/>
      </w:pPr>
      <w:rPr>
        <w:rFonts w:ascii="Wingdings" w:hAnsi="Wingdings" w:hint="default"/>
      </w:rPr>
    </w:lvl>
    <w:lvl w:ilvl="3" w:tplc="7E66A3F8">
      <w:start w:val="1"/>
      <w:numFmt w:val="bullet"/>
      <w:lvlText w:val=""/>
      <w:lvlJc w:val="left"/>
      <w:pPr>
        <w:ind w:left="2880" w:hanging="360"/>
      </w:pPr>
      <w:rPr>
        <w:rFonts w:ascii="Symbol" w:hAnsi="Symbol" w:hint="default"/>
      </w:rPr>
    </w:lvl>
    <w:lvl w:ilvl="4" w:tplc="DDF216CC">
      <w:start w:val="1"/>
      <w:numFmt w:val="bullet"/>
      <w:lvlText w:val="o"/>
      <w:lvlJc w:val="left"/>
      <w:pPr>
        <w:ind w:left="3600" w:hanging="360"/>
      </w:pPr>
      <w:rPr>
        <w:rFonts w:ascii="Courier New" w:hAnsi="Courier New" w:hint="default"/>
      </w:rPr>
    </w:lvl>
    <w:lvl w:ilvl="5" w:tplc="EBC22996">
      <w:start w:val="1"/>
      <w:numFmt w:val="bullet"/>
      <w:lvlText w:val=""/>
      <w:lvlJc w:val="left"/>
      <w:pPr>
        <w:ind w:left="4320" w:hanging="360"/>
      </w:pPr>
      <w:rPr>
        <w:rFonts w:ascii="Wingdings" w:hAnsi="Wingdings" w:hint="default"/>
      </w:rPr>
    </w:lvl>
    <w:lvl w:ilvl="6" w:tplc="C026F414">
      <w:start w:val="1"/>
      <w:numFmt w:val="bullet"/>
      <w:lvlText w:val=""/>
      <w:lvlJc w:val="left"/>
      <w:pPr>
        <w:ind w:left="5040" w:hanging="360"/>
      </w:pPr>
      <w:rPr>
        <w:rFonts w:ascii="Symbol" w:hAnsi="Symbol" w:hint="default"/>
      </w:rPr>
    </w:lvl>
    <w:lvl w:ilvl="7" w:tplc="6B56450C">
      <w:start w:val="1"/>
      <w:numFmt w:val="bullet"/>
      <w:lvlText w:val="o"/>
      <w:lvlJc w:val="left"/>
      <w:pPr>
        <w:ind w:left="5760" w:hanging="360"/>
      </w:pPr>
      <w:rPr>
        <w:rFonts w:ascii="Courier New" w:hAnsi="Courier New" w:hint="default"/>
      </w:rPr>
    </w:lvl>
    <w:lvl w:ilvl="8" w:tplc="44A6EBB8">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29"/>
  </w:num>
  <w:num w:numId="4">
    <w:abstractNumId w:val="26"/>
  </w:num>
  <w:num w:numId="5">
    <w:abstractNumId w:val="6"/>
  </w:num>
  <w:num w:numId="6">
    <w:abstractNumId w:val="35"/>
  </w:num>
  <w:num w:numId="7">
    <w:abstractNumId w:val="11"/>
  </w:num>
  <w:num w:numId="8">
    <w:abstractNumId w:val="21"/>
  </w:num>
  <w:num w:numId="9">
    <w:abstractNumId w:val="17"/>
  </w:num>
  <w:num w:numId="10">
    <w:abstractNumId w:val="30"/>
  </w:num>
  <w:num w:numId="11">
    <w:abstractNumId w:val="0"/>
  </w:num>
  <w:num w:numId="12">
    <w:abstractNumId w:val="1"/>
  </w:num>
  <w:num w:numId="13">
    <w:abstractNumId w:val="20"/>
  </w:num>
  <w:num w:numId="14">
    <w:abstractNumId w:val="3"/>
  </w:num>
  <w:num w:numId="15">
    <w:abstractNumId w:val="10"/>
  </w:num>
  <w:num w:numId="16">
    <w:abstractNumId w:val="44"/>
  </w:num>
  <w:num w:numId="17">
    <w:abstractNumId w:val="22"/>
  </w:num>
  <w:num w:numId="18">
    <w:abstractNumId w:val="9"/>
  </w:num>
  <w:num w:numId="19">
    <w:abstractNumId w:val="37"/>
  </w:num>
  <w:num w:numId="20">
    <w:abstractNumId w:val="18"/>
  </w:num>
  <w:num w:numId="21">
    <w:abstractNumId w:val="13"/>
  </w:num>
  <w:num w:numId="22">
    <w:abstractNumId w:val="12"/>
  </w:num>
  <w:num w:numId="23">
    <w:abstractNumId w:val="2"/>
  </w:num>
  <w:num w:numId="24">
    <w:abstractNumId w:val="48"/>
  </w:num>
  <w:num w:numId="25">
    <w:abstractNumId w:val="46"/>
  </w:num>
  <w:num w:numId="26">
    <w:abstractNumId w:val="8"/>
  </w:num>
  <w:num w:numId="27">
    <w:abstractNumId w:val="41"/>
  </w:num>
  <w:num w:numId="28">
    <w:abstractNumId w:val="34"/>
  </w:num>
  <w:num w:numId="29">
    <w:abstractNumId w:val="36"/>
  </w:num>
  <w:num w:numId="30">
    <w:abstractNumId w:val="14"/>
  </w:num>
  <w:num w:numId="31">
    <w:abstractNumId w:val="43"/>
  </w:num>
  <w:num w:numId="32">
    <w:abstractNumId w:val="4"/>
  </w:num>
  <w:num w:numId="33">
    <w:abstractNumId w:val="28"/>
  </w:num>
  <w:num w:numId="34">
    <w:abstractNumId w:val="5"/>
  </w:num>
  <w:num w:numId="35">
    <w:abstractNumId w:val="49"/>
  </w:num>
  <w:num w:numId="36">
    <w:abstractNumId w:val="19"/>
  </w:num>
  <w:num w:numId="37">
    <w:abstractNumId w:val="25"/>
  </w:num>
  <w:num w:numId="38">
    <w:abstractNumId w:val="39"/>
  </w:num>
  <w:num w:numId="39">
    <w:abstractNumId w:val="33"/>
  </w:num>
  <w:num w:numId="40">
    <w:abstractNumId w:val="38"/>
  </w:num>
  <w:num w:numId="41">
    <w:abstractNumId w:val="23"/>
  </w:num>
  <w:num w:numId="42">
    <w:abstractNumId w:val="31"/>
  </w:num>
  <w:num w:numId="43">
    <w:abstractNumId w:val="24"/>
  </w:num>
  <w:num w:numId="44">
    <w:abstractNumId w:val="15"/>
  </w:num>
  <w:num w:numId="45">
    <w:abstractNumId w:val="42"/>
  </w:num>
  <w:num w:numId="46">
    <w:abstractNumId w:val="47"/>
  </w:num>
  <w:num w:numId="47">
    <w:abstractNumId w:val="40"/>
  </w:num>
  <w:num w:numId="48">
    <w:abstractNumId w:val="16"/>
  </w:num>
  <w:num w:numId="49">
    <w:abstractNumId w:val="7"/>
  </w:num>
  <w:num w:numId="5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13"/>
    <w:rsid w:val="00002DFA"/>
    <w:rsid w:val="00006DB6"/>
    <w:rsid w:val="00014876"/>
    <w:rsid w:val="000238BC"/>
    <w:rsid w:val="00024730"/>
    <w:rsid w:val="00028675"/>
    <w:rsid w:val="00031E33"/>
    <w:rsid w:val="0006040C"/>
    <w:rsid w:val="00062252"/>
    <w:rsid w:val="00067ABF"/>
    <w:rsid w:val="00073665"/>
    <w:rsid w:val="000762B0"/>
    <w:rsid w:val="0009327E"/>
    <w:rsid w:val="000934A7"/>
    <w:rsid w:val="000A57CB"/>
    <w:rsid w:val="000B1307"/>
    <w:rsid w:val="000B5648"/>
    <w:rsid w:val="000B7E40"/>
    <w:rsid w:val="000C7D92"/>
    <w:rsid w:val="000E4DB1"/>
    <w:rsid w:val="000F1390"/>
    <w:rsid w:val="00112893"/>
    <w:rsid w:val="00143E9C"/>
    <w:rsid w:val="0015041D"/>
    <w:rsid w:val="00154AD2"/>
    <w:rsid w:val="0015529C"/>
    <w:rsid w:val="00155A1F"/>
    <w:rsid w:val="00157FFD"/>
    <w:rsid w:val="0017738B"/>
    <w:rsid w:val="0018389A"/>
    <w:rsid w:val="00194215"/>
    <w:rsid w:val="001A2004"/>
    <w:rsid w:val="001A7B91"/>
    <w:rsid w:val="001B55EF"/>
    <w:rsid w:val="001B6978"/>
    <w:rsid w:val="001F0E77"/>
    <w:rsid w:val="00202658"/>
    <w:rsid w:val="00215759"/>
    <w:rsid w:val="00216267"/>
    <w:rsid w:val="00221446"/>
    <w:rsid w:val="0022323F"/>
    <w:rsid w:val="00225EE9"/>
    <w:rsid w:val="00245F4E"/>
    <w:rsid w:val="00252492"/>
    <w:rsid w:val="0025415D"/>
    <w:rsid w:val="00254715"/>
    <w:rsid w:val="002551A8"/>
    <w:rsid w:val="00255F3C"/>
    <w:rsid w:val="00256449"/>
    <w:rsid w:val="00262CF5"/>
    <w:rsid w:val="00264FB7"/>
    <w:rsid w:val="00270578"/>
    <w:rsid w:val="002733AC"/>
    <w:rsid w:val="0028192E"/>
    <w:rsid w:val="00282726"/>
    <w:rsid w:val="00284F11"/>
    <w:rsid w:val="00293B21"/>
    <w:rsid w:val="00297AF8"/>
    <w:rsid w:val="002A222D"/>
    <w:rsid w:val="002B01FE"/>
    <w:rsid w:val="002B55B7"/>
    <w:rsid w:val="002C590F"/>
    <w:rsid w:val="002D06C2"/>
    <w:rsid w:val="002D5E26"/>
    <w:rsid w:val="002E7B53"/>
    <w:rsid w:val="002F467B"/>
    <w:rsid w:val="003016D7"/>
    <w:rsid w:val="003269F0"/>
    <w:rsid w:val="003352D7"/>
    <w:rsid w:val="00341292"/>
    <w:rsid w:val="00357667"/>
    <w:rsid w:val="00365DA2"/>
    <w:rsid w:val="00372A63"/>
    <w:rsid w:val="003876AD"/>
    <w:rsid w:val="00391F97"/>
    <w:rsid w:val="003C22D7"/>
    <w:rsid w:val="003C626E"/>
    <w:rsid w:val="003E193D"/>
    <w:rsid w:val="003F3336"/>
    <w:rsid w:val="003F5719"/>
    <w:rsid w:val="0040588F"/>
    <w:rsid w:val="00426B79"/>
    <w:rsid w:val="004415FE"/>
    <w:rsid w:val="00450675"/>
    <w:rsid w:val="00463555"/>
    <w:rsid w:val="00465CF0"/>
    <w:rsid w:val="00477012"/>
    <w:rsid w:val="00496029"/>
    <w:rsid w:val="004A42EC"/>
    <w:rsid w:val="004A482D"/>
    <w:rsid w:val="004A4A74"/>
    <w:rsid w:val="004A7833"/>
    <w:rsid w:val="004B2094"/>
    <w:rsid w:val="004B441B"/>
    <w:rsid w:val="004C0E3F"/>
    <w:rsid w:val="004C27D4"/>
    <w:rsid w:val="004C7BAD"/>
    <w:rsid w:val="004D2114"/>
    <w:rsid w:val="004D72B3"/>
    <w:rsid w:val="004E6B7F"/>
    <w:rsid w:val="00504B8C"/>
    <w:rsid w:val="00505825"/>
    <w:rsid w:val="00511894"/>
    <w:rsid w:val="005159FA"/>
    <w:rsid w:val="00520261"/>
    <w:rsid w:val="005426CB"/>
    <w:rsid w:val="00547888"/>
    <w:rsid w:val="005509DE"/>
    <w:rsid w:val="00552FB3"/>
    <w:rsid w:val="005B1901"/>
    <w:rsid w:val="005B6D90"/>
    <w:rsid w:val="005D5C4E"/>
    <w:rsid w:val="005F7C00"/>
    <w:rsid w:val="006208B7"/>
    <w:rsid w:val="00623F68"/>
    <w:rsid w:val="00625745"/>
    <w:rsid w:val="00632367"/>
    <w:rsid w:val="00647900"/>
    <w:rsid w:val="00661826"/>
    <w:rsid w:val="006647D9"/>
    <w:rsid w:val="00665E81"/>
    <w:rsid w:val="0068058D"/>
    <w:rsid w:val="0068738C"/>
    <w:rsid w:val="00692D5B"/>
    <w:rsid w:val="006A0FB1"/>
    <w:rsid w:val="006A7007"/>
    <w:rsid w:val="006C6EE6"/>
    <w:rsid w:val="006D009B"/>
    <w:rsid w:val="006D0BCE"/>
    <w:rsid w:val="006E16C2"/>
    <w:rsid w:val="006F6487"/>
    <w:rsid w:val="00703A60"/>
    <w:rsid w:val="00710A2B"/>
    <w:rsid w:val="0071461E"/>
    <w:rsid w:val="0073339C"/>
    <w:rsid w:val="00733F20"/>
    <w:rsid w:val="00733FC5"/>
    <w:rsid w:val="00740961"/>
    <w:rsid w:val="00741EED"/>
    <w:rsid w:val="00742FE4"/>
    <w:rsid w:val="00743424"/>
    <w:rsid w:val="0076414A"/>
    <w:rsid w:val="00771BA3"/>
    <w:rsid w:val="0078099A"/>
    <w:rsid w:val="007811FE"/>
    <w:rsid w:val="0079183D"/>
    <w:rsid w:val="007A4E56"/>
    <w:rsid w:val="007B1443"/>
    <w:rsid w:val="007B297A"/>
    <w:rsid w:val="007D3F19"/>
    <w:rsid w:val="007D4586"/>
    <w:rsid w:val="007D5E59"/>
    <w:rsid w:val="007D7269"/>
    <w:rsid w:val="007F4D99"/>
    <w:rsid w:val="008032CF"/>
    <w:rsid w:val="008061E0"/>
    <w:rsid w:val="00826FEF"/>
    <w:rsid w:val="0084471C"/>
    <w:rsid w:val="00846814"/>
    <w:rsid w:val="00852B10"/>
    <w:rsid w:val="00857A86"/>
    <w:rsid w:val="0087295C"/>
    <w:rsid w:val="00892DC5"/>
    <w:rsid w:val="008B267E"/>
    <w:rsid w:val="008F6BD1"/>
    <w:rsid w:val="00931850"/>
    <w:rsid w:val="00950ACD"/>
    <w:rsid w:val="00970A21"/>
    <w:rsid w:val="009816BA"/>
    <w:rsid w:val="00982F46"/>
    <w:rsid w:val="0098676E"/>
    <w:rsid w:val="009876C3"/>
    <w:rsid w:val="00991F2B"/>
    <w:rsid w:val="00996DE4"/>
    <w:rsid w:val="009B1BAA"/>
    <w:rsid w:val="009B3E5F"/>
    <w:rsid w:val="009C4A21"/>
    <w:rsid w:val="009D4910"/>
    <w:rsid w:val="009D6FC6"/>
    <w:rsid w:val="009E5E15"/>
    <w:rsid w:val="009E69CE"/>
    <w:rsid w:val="009F7ACB"/>
    <w:rsid w:val="00A10004"/>
    <w:rsid w:val="00A10E7A"/>
    <w:rsid w:val="00A16F75"/>
    <w:rsid w:val="00A176ED"/>
    <w:rsid w:val="00A22774"/>
    <w:rsid w:val="00A2302B"/>
    <w:rsid w:val="00A34FDF"/>
    <w:rsid w:val="00A350FE"/>
    <w:rsid w:val="00A36EE2"/>
    <w:rsid w:val="00A401CD"/>
    <w:rsid w:val="00A41AC1"/>
    <w:rsid w:val="00A42FD4"/>
    <w:rsid w:val="00A6049B"/>
    <w:rsid w:val="00A61C1F"/>
    <w:rsid w:val="00A723A5"/>
    <w:rsid w:val="00A73C5F"/>
    <w:rsid w:val="00A74EE4"/>
    <w:rsid w:val="00A778DD"/>
    <w:rsid w:val="00A81FB1"/>
    <w:rsid w:val="00A95CA1"/>
    <w:rsid w:val="00AC0332"/>
    <w:rsid w:val="00AC0DE0"/>
    <w:rsid w:val="00AC5410"/>
    <w:rsid w:val="00B00A7C"/>
    <w:rsid w:val="00B06CA0"/>
    <w:rsid w:val="00B10BB9"/>
    <w:rsid w:val="00B20178"/>
    <w:rsid w:val="00B202D2"/>
    <w:rsid w:val="00B30648"/>
    <w:rsid w:val="00B321D3"/>
    <w:rsid w:val="00B4071B"/>
    <w:rsid w:val="00B53A6B"/>
    <w:rsid w:val="00B8329E"/>
    <w:rsid w:val="00B8701B"/>
    <w:rsid w:val="00BA2501"/>
    <w:rsid w:val="00BB131B"/>
    <w:rsid w:val="00BD5ED3"/>
    <w:rsid w:val="00BF31EF"/>
    <w:rsid w:val="00C06AC4"/>
    <w:rsid w:val="00C16624"/>
    <w:rsid w:val="00C231DF"/>
    <w:rsid w:val="00C24ACA"/>
    <w:rsid w:val="00C30848"/>
    <w:rsid w:val="00C30D38"/>
    <w:rsid w:val="00C4074E"/>
    <w:rsid w:val="00C47C05"/>
    <w:rsid w:val="00C56801"/>
    <w:rsid w:val="00C8131B"/>
    <w:rsid w:val="00C844F1"/>
    <w:rsid w:val="00C93E5C"/>
    <w:rsid w:val="00C94190"/>
    <w:rsid w:val="00CB4DAA"/>
    <w:rsid w:val="00CB4EAA"/>
    <w:rsid w:val="00CD4C9B"/>
    <w:rsid w:val="00CD5CA1"/>
    <w:rsid w:val="00CE2329"/>
    <w:rsid w:val="00D04563"/>
    <w:rsid w:val="00D06BA7"/>
    <w:rsid w:val="00D129BE"/>
    <w:rsid w:val="00D12C19"/>
    <w:rsid w:val="00D169D3"/>
    <w:rsid w:val="00D2431B"/>
    <w:rsid w:val="00D249BD"/>
    <w:rsid w:val="00D358A4"/>
    <w:rsid w:val="00D4660C"/>
    <w:rsid w:val="00D47930"/>
    <w:rsid w:val="00D577E0"/>
    <w:rsid w:val="00D65D89"/>
    <w:rsid w:val="00D85729"/>
    <w:rsid w:val="00D979E7"/>
    <w:rsid w:val="00DB2187"/>
    <w:rsid w:val="00DC6D63"/>
    <w:rsid w:val="00DF1072"/>
    <w:rsid w:val="00DF1F65"/>
    <w:rsid w:val="00DF4BDE"/>
    <w:rsid w:val="00E06689"/>
    <w:rsid w:val="00E1705A"/>
    <w:rsid w:val="00E33AB6"/>
    <w:rsid w:val="00E42136"/>
    <w:rsid w:val="00E47651"/>
    <w:rsid w:val="00E52ADE"/>
    <w:rsid w:val="00E57F39"/>
    <w:rsid w:val="00E61113"/>
    <w:rsid w:val="00E61D89"/>
    <w:rsid w:val="00E8059C"/>
    <w:rsid w:val="00E821D4"/>
    <w:rsid w:val="00E87527"/>
    <w:rsid w:val="00E90761"/>
    <w:rsid w:val="00EA36D1"/>
    <w:rsid w:val="00EB1B00"/>
    <w:rsid w:val="00EB7F40"/>
    <w:rsid w:val="00EC2A75"/>
    <w:rsid w:val="00EC4EE2"/>
    <w:rsid w:val="00ED1D7A"/>
    <w:rsid w:val="00ED3721"/>
    <w:rsid w:val="00F12EBB"/>
    <w:rsid w:val="00F138FA"/>
    <w:rsid w:val="00F2745B"/>
    <w:rsid w:val="00F35C57"/>
    <w:rsid w:val="00F40050"/>
    <w:rsid w:val="00F44CEC"/>
    <w:rsid w:val="00F45842"/>
    <w:rsid w:val="00F46930"/>
    <w:rsid w:val="00F53F9A"/>
    <w:rsid w:val="00F63C7B"/>
    <w:rsid w:val="00F75F20"/>
    <w:rsid w:val="00F75F69"/>
    <w:rsid w:val="00F947CF"/>
    <w:rsid w:val="00FA4E52"/>
    <w:rsid w:val="00FB3A49"/>
    <w:rsid w:val="00FB4B8F"/>
    <w:rsid w:val="00FB6838"/>
    <w:rsid w:val="00FC3C5C"/>
    <w:rsid w:val="00FC7016"/>
    <w:rsid w:val="00FD1534"/>
    <w:rsid w:val="00FF382E"/>
    <w:rsid w:val="01EC5646"/>
    <w:rsid w:val="02AD99E9"/>
    <w:rsid w:val="02B2ECC8"/>
    <w:rsid w:val="0301D21F"/>
    <w:rsid w:val="03495A05"/>
    <w:rsid w:val="03714E86"/>
    <w:rsid w:val="03880FE5"/>
    <w:rsid w:val="038ABF81"/>
    <w:rsid w:val="03D16873"/>
    <w:rsid w:val="042EC6F1"/>
    <w:rsid w:val="04746655"/>
    <w:rsid w:val="0474EF19"/>
    <w:rsid w:val="04AB12C0"/>
    <w:rsid w:val="04E02BA3"/>
    <w:rsid w:val="052B4A8B"/>
    <w:rsid w:val="054DA06F"/>
    <w:rsid w:val="054F18CC"/>
    <w:rsid w:val="0594BBD7"/>
    <w:rsid w:val="05D31FA6"/>
    <w:rsid w:val="06B1E9E1"/>
    <w:rsid w:val="06B5CF16"/>
    <w:rsid w:val="06CFDD67"/>
    <w:rsid w:val="070E1755"/>
    <w:rsid w:val="071AFB42"/>
    <w:rsid w:val="0723CE39"/>
    <w:rsid w:val="0728D94F"/>
    <w:rsid w:val="077055B8"/>
    <w:rsid w:val="07A2BFBF"/>
    <w:rsid w:val="07C8683A"/>
    <w:rsid w:val="08144572"/>
    <w:rsid w:val="082B4F73"/>
    <w:rsid w:val="082F04F0"/>
    <w:rsid w:val="086AA53E"/>
    <w:rsid w:val="087ECFCA"/>
    <w:rsid w:val="08854131"/>
    <w:rsid w:val="0926347E"/>
    <w:rsid w:val="0A33A429"/>
    <w:rsid w:val="0A6B7EF6"/>
    <w:rsid w:val="0BFC47D2"/>
    <w:rsid w:val="0C48B9F1"/>
    <w:rsid w:val="0C62D0B1"/>
    <w:rsid w:val="0CD1E8F8"/>
    <w:rsid w:val="0D2A9DCA"/>
    <w:rsid w:val="0D889753"/>
    <w:rsid w:val="0D8B7383"/>
    <w:rsid w:val="0DFC7EB5"/>
    <w:rsid w:val="0E030B94"/>
    <w:rsid w:val="0E7FC7F8"/>
    <w:rsid w:val="0E9D1D43"/>
    <w:rsid w:val="0EC1FCA4"/>
    <w:rsid w:val="0EC34A2A"/>
    <w:rsid w:val="0F0F1AA3"/>
    <w:rsid w:val="0F588440"/>
    <w:rsid w:val="0FE33B77"/>
    <w:rsid w:val="10376C21"/>
    <w:rsid w:val="103D1B75"/>
    <w:rsid w:val="10430202"/>
    <w:rsid w:val="1047EC2C"/>
    <w:rsid w:val="10598C76"/>
    <w:rsid w:val="10C8C540"/>
    <w:rsid w:val="116B400C"/>
    <w:rsid w:val="119C332E"/>
    <w:rsid w:val="11B90839"/>
    <w:rsid w:val="1281F7BE"/>
    <w:rsid w:val="12929C45"/>
    <w:rsid w:val="1392B5DB"/>
    <w:rsid w:val="139946ED"/>
    <w:rsid w:val="145C04E3"/>
    <w:rsid w:val="145C5A84"/>
    <w:rsid w:val="14D07EC6"/>
    <w:rsid w:val="14E9A723"/>
    <w:rsid w:val="15183A85"/>
    <w:rsid w:val="1557412A"/>
    <w:rsid w:val="1668141A"/>
    <w:rsid w:val="16841DA6"/>
    <w:rsid w:val="1785C805"/>
    <w:rsid w:val="1786A489"/>
    <w:rsid w:val="1814F371"/>
    <w:rsid w:val="1847FBD8"/>
    <w:rsid w:val="1859AA13"/>
    <w:rsid w:val="1866875B"/>
    <w:rsid w:val="18687C48"/>
    <w:rsid w:val="187ABE32"/>
    <w:rsid w:val="1894ED6D"/>
    <w:rsid w:val="18D9F994"/>
    <w:rsid w:val="18EA3C4D"/>
    <w:rsid w:val="194C43C5"/>
    <w:rsid w:val="1962DDA5"/>
    <w:rsid w:val="19630258"/>
    <w:rsid w:val="1963B108"/>
    <w:rsid w:val="198B6C29"/>
    <w:rsid w:val="19B26DAB"/>
    <w:rsid w:val="19F97CAC"/>
    <w:rsid w:val="1A0D0CD9"/>
    <w:rsid w:val="1A8EF975"/>
    <w:rsid w:val="1A8F4AC7"/>
    <w:rsid w:val="1B108AFE"/>
    <w:rsid w:val="1B60A2AE"/>
    <w:rsid w:val="1B90C9BA"/>
    <w:rsid w:val="1B9B8226"/>
    <w:rsid w:val="1C158FE0"/>
    <w:rsid w:val="1C724C37"/>
    <w:rsid w:val="1CB39053"/>
    <w:rsid w:val="1CD1640D"/>
    <w:rsid w:val="1CD72228"/>
    <w:rsid w:val="1D04D416"/>
    <w:rsid w:val="1D0D3E51"/>
    <w:rsid w:val="1D3AC252"/>
    <w:rsid w:val="1D9CB674"/>
    <w:rsid w:val="1DA18453"/>
    <w:rsid w:val="1DEDFECD"/>
    <w:rsid w:val="1DFFEA71"/>
    <w:rsid w:val="1E183A2C"/>
    <w:rsid w:val="1E1ACE6C"/>
    <w:rsid w:val="1E3FE072"/>
    <w:rsid w:val="1E57C5F9"/>
    <w:rsid w:val="1E6E8C54"/>
    <w:rsid w:val="1E9EC0ED"/>
    <w:rsid w:val="1EA5E94C"/>
    <w:rsid w:val="1F260D9F"/>
    <w:rsid w:val="1F87EA41"/>
    <w:rsid w:val="1FB8703F"/>
    <w:rsid w:val="2013FA67"/>
    <w:rsid w:val="2060181E"/>
    <w:rsid w:val="2085B9B7"/>
    <w:rsid w:val="20AE4060"/>
    <w:rsid w:val="21093594"/>
    <w:rsid w:val="2130F076"/>
    <w:rsid w:val="21672B1B"/>
    <w:rsid w:val="21B72CB8"/>
    <w:rsid w:val="22721DDF"/>
    <w:rsid w:val="22DD74D9"/>
    <w:rsid w:val="22F1C420"/>
    <w:rsid w:val="230D97B4"/>
    <w:rsid w:val="235C6E86"/>
    <w:rsid w:val="23952238"/>
    <w:rsid w:val="244E0AAF"/>
    <w:rsid w:val="24ADD314"/>
    <w:rsid w:val="254BBA55"/>
    <w:rsid w:val="25CA7210"/>
    <w:rsid w:val="25DD5CAE"/>
    <w:rsid w:val="25FD3C87"/>
    <w:rsid w:val="261A571D"/>
    <w:rsid w:val="26571682"/>
    <w:rsid w:val="26A4B5E4"/>
    <w:rsid w:val="26ABFFF7"/>
    <w:rsid w:val="26B69C21"/>
    <w:rsid w:val="26C3A330"/>
    <w:rsid w:val="2769AE08"/>
    <w:rsid w:val="285719C1"/>
    <w:rsid w:val="285D8AE7"/>
    <w:rsid w:val="286D61A1"/>
    <w:rsid w:val="28A3A109"/>
    <w:rsid w:val="29CE17FE"/>
    <w:rsid w:val="2A0D952A"/>
    <w:rsid w:val="2A2CC02E"/>
    <w:rsid w:val="2A352BAC"/>
    <w:rsid w:val="2A590D8C"/>
    <w:rsid w:val="2A5D396C"/>
    <w:rsid w:val="2AE6C176"/>
    <w:rsid w:val="2B893091"/>
    <w:rsid w:val="2BAA9EDD"/>
    <w:rsid w:val="2CBFE5DA"/>
    <w:rsid w:val="2CCAAB73"/>
    <w:rsid w:val="2D122008"/>
    <w:rsid w:val="2D317AC1"/>
    <w:rsid w:val="2D7F592F"/>
    <w:rsid w:val="2D98961D"/>
    <w:rsid w:val="2DA51C13"/>
    <w:rsid w:val="2E46F286"/>
    <w:rsid w:val="2E5C751A"/>
    <w:rsid w:val="2ED16154"/>
    <w:rsid w:val="2F044F63"/>
    <w:rsid w:val="2FB71373"/>
    <w:rsid w:val="2FD28339"/>
    <w:rsid w:val="2FEF2884"/>
    <w:rsid w:val="30216A04"/>
    <w:rsid w:val="30223280"/>
    <w:rsid w:val="30412D57"/>
    <w:rsid w:val="30577CA2"/>
    <w:rsid w:val="307CA16B"/>
    <w:rsid w:val="30808D66"/>
    <w:rsid w:val="30825948"/>
    <w:rsid w:val="3091EDDF"/>
    <w:rsid w:val="30A4E9CB"/>
    <w:rsid w:val="30D5FA1C"/>
    <w:rsid w:val="310EB913"/>
    <w:rsid w:val="319EA9C4"/>
    <w:rsid w:val="31F59A0F"/>
    <w:rsid w:val="3207373B"/>
    <w:rsid w:val="32839BC0"/>
    <w:rsid w:val="33002C5B"/>
    <w:rsid w:val="339587FE"/>
    <w:rsid w:val="33DCC752"/>
    <w:rsid w:val="348FEE2E"/>
    <w:rsid w:val="349D5F42"/>
    <w:rsid w:val="34C42324"/>
    <w:rsid w:val="355EB8A9"/>
    <w:rsid w:val="356F9EE0"/>
    <w:rsid w:val="35E78037"/>
    <w:rsid w:val="360A2677"/>
    <w:rsid w:val="36804C8A"/>
    <w:rsid w:val="36F9E547"/>
    <w:rsid w:val="3767F1C8"/>
    <w:rsid w:val="37B26315"/>
    <w:rsid w:val="3806A6B9"/>
    <w:rsid w:val="380EEAC0"/>
    <w:rsid w:val="381A566D"/>
    <w:rsid w:val="3832D653"/>
    <w:rsid w:val="383D6677"/>
    <w:rsid w:val="3854477B"/>
    <w:rsid w:val="38A1F2ED"/>
    <w:rsid w:val="38F52B26"/>
    <w:rsid w:val="3941B281"/>
    <w:rsid w:val="395DDFBA"/>
    <w:rsid w:val="39EA7713"/>
    <w:rsid w:val="39FFC2B3"/>
    <w:rsid w:val="3A1ACE75"/>
    <w:rsid w:val="3A235F43"/>
    <w:rsid w:val="3A4B076B"/>
    <w:rsid w:val="3A5DB877"/>
    <w:rsid w:val="3A6EFD72"/>
    <w:rsid w:val="3AF2269F"/>
    <w:rsid w:val="3B003C0A"/>
    <w:rsid w:val="3B40151C"/>
    <w:rsid w:val="3B59337B"/>
    <w:rsid w:val="3BB2F985"/>
    <w:rsid w:val="3BD049FC"/>
    <w:rsid w:val="3C174984"/>
    <w:rsid w:val="3C993AD0"/>
    <w:rsid w:val="3CDE1856"/>
    <w:rsid w:val="3D26E44D"/>
    <w:rsid w:val="3D3052C4"/>
    <w:rsid w:val="3D7378DF"/>
    <w:rsid w:val="3D9F15A4"/>
    <w:rsid w:val="3DACEF5E"/>
    <w:rsid w:val="3EC09D68"/>
    <w:rsid w:val="3F600A94"/>
    <w:rsid w:val="3F65CB10"/>
    <w:rsid w:val="3F8DC7B1"/>
    <w:rsid w:val="3F8EBCCC"/>
    <w:rsid w:val="3F9048DC"/>
    <w:rsid w:val="3FCCB9F3"/>
    <w:rsid w:val="402DD378"/>
    <w:rsid w:val="40FE7779"/>
    <w:rsid w:val="4120E59E"/>
    <w:rsid w:val="41217DFE"/>
    <w:rsid w:val="41585D4B"/>
    <w:rsid w:val="41827369"/>
    <w:rsid w:val="41F4A3D8"/>
    <w:rsid w:val="42023191"/>
    <w:rsid w:val="423CC01D"/>
    <w:rsid w:val="42430183"/>
    <w:rsid w:val="428C084E"/>
    <w:rsid w:val="433AE9B8"/>
    <w:rsid w:val="43A380C2"/>
    <w:rsid w:val="43DDD7D0"/>
    <w:rsid w:val="444419AA"/>
    <w:rsid w:val="4476DCD9"/>
    <w:rsid w:val="44816178"/>
    <w:rsid w:val="448284ED"/>
    <w:rsid w:val="448C9757"/>
    <w:rsid w:val="4498167D"/>
    <w:rsid w:val="451ECF11"/>
    <w:rsid w:val="4544C020"/>
    <w:rsid w:val="4564285C"/>
    <w:rsid w:val="45CE724F"/>
    <w:rsid w:val="45F491E4"/>
    <w:rsid w:val="464FC5E5"/>
    <w:rsid w:val="4664AD32"/>
    <w:rsid w:val="46A307B4"/>
    <w:rsid w:val="47292E4D"/>
    <w:rsid w:val="473311E6"/>
    <w:rsid w:val="47553B33"/>
    <w:rsid w:val="47892562"/>
    <w:rsid w:val="47A0E475"/>
    <w:rsid w:val="47AA1F1B"/>
    <w:rsid w:val="47B6666E"/>
    <w:rsid w:val="47DEE904"/>
    <w:rsid w:val="48291858"/>
    <w:rsid w:val="484F57F3"/>
    <w:rsid w:val="484FAF0E"/>
    <w:rsid w:val="489EC37E"/>
    <w:rsid w:val="48C222D4"/>
    <w:rsid w:val="48D7ABC2"/>
    <w:rsid w:val="48DC354E"/>
    <w:rsid w:val="48E215CE"/>
    <w:rsid w:val="4943B650"/>
    <w:rsid w:val="499663D1"/>
    <w:rsid w:val="49E5EB0D"/>
    <w:rsid w:val="4A38FA7A"/>
    <w:rsid w:val="4A783461"/>
    <w:rsid w:val="4B1F22A5"/>
    <w:rsid w:val="4B3CEB18"/>
    <w:rsid w:val="4B6F6D0F"/>
    <w:rsid w:val="4B802F4D"/>
    <w:rsid w:val="4B9180E6"/>
    <w:rsid w:val="4C0F40B4"/>
    <w:rsid w:val="4C799557"/>
    <w:rsid w:val="4C81F6A2"/>
    <w:rsid w:val="4C9CDF87"/>
    <w:rsid w:val="4CE83D9F"/>
    <w:rsid w:val="4D2035E3"/>
    <w:rsid w:val="4D4E2B71"/>
    <w:rsid w:val="4D56F9D3"/>
    <w:rsid w:val="4D77A325"/>
    <w:rsid w:val="4DB7B4CE"/>
    <w:rsid w:val="4E658860"/>
    <w:rsid w:val="4EE0379F"/>
    <w:rsid w:val="4EEFDD9D"/>
    <w:rsid w:val="4EFF5990"/>
    <w:rsid w:val="4F019A35"/>
    <w:rsid w:val="4F2033DA"/>
    <w:rsid w:val="4F98C056"/>
    <w:rsid w:val="500AC742"/>
    <w:rsid w:val="50190CE5"/>
    <w:rsid w:val="5043082F"/>
    <w:rsid w:val="50631A10"/>
    <w:rsid w:val="50B956DF"/>
    <w:rsid w:val="50BB3C61"/>
    <w:rsid w:val="50C25DAE"/>
    <w:rsid w:val="50CC2EB9"/>
    <w:rsid w:val="52047A6E"/>
    <w:rsid w:val="52778C04"/>
    <w:rsid w:val="527E2FAB"/>
    <w:rsid w:val="52BA5328"/>
    <w:rsid w:val="52BE25EA"/>
    <w:rsid w:val="52D03BCE"/>
    <w:rsid w:val="535C257B"/>
    <w:rsid w:val="5400BA70"/>
    <w:rsid w:val="541F23D0"/>
    <w:rsid w:val="544F8DAF"/>
    <w:rsid w:val="5450469C"/>
    <w:rsid w:val="54C7226C"/>
    <w:rsid w:val="54F6069D"/>
    <w:rsid w:val="553BF988"/>
    <w:rsid w:val="55492BB9"/>
    <w:rsid w:val="5568ABE2"/>
    <w:rsid w:val="556EE297"/>
    <w:rsid w:val="55D0E5E6"/>
    <w:rsid w:val="562FE85C"/>
    <w:rsid w:val="565D6643"/>
    <w:rsid w:val="56A4C1F0"/>
    <w:rsid w:val="56B45A7A"/>
    <w:rsid w:val="56C8D294"/>
    <w:rsid w:val="56DB1197"/>
    <w:rsid w:val="56FB6A13"/>
    <w:rsid w:val="57540CC3"/>
    <w:rsid w:val="57E12FC5"/>
    <w:rsid w:val="59EE3A6F"/>
    <w:rsid w:val="5AA3A711"/>
    <w:rsid w:val="5AB957E7"/>
    <w:rsid w:val="5AF15276"/>
    <w:rsid w:val="5BD95BB8"/>
    <w:rsid w:val="5BD9F865"/>
    <w:rsid w:val="5C1EC7D8"/>
    <w:rsid w:val="5C2C6123"/>
    <w:rsid w:val="5CBF3897"/>
    <w:rsid w:val="5CD594DC"/>
    <w:rsid w:val="5D23AD38"/>
    <w:rsid w:val="5EF0BB8E"/>
    <w:rsid w:val="5F6327C4"/>
    <w:rsid w:val="5F861EC2"/>
    <w:rsid w:val="5FB2E0C7"/>
    <w:rsid w:val="5FC64671"/>
    <w:rsid w:val="5FEFA70B"/>
    <w:rsid w:val="603193E2"/>
    <w:rsid w:val="60563C82"/>
    <w:rsid w:val="606F32A8"/>
    <w:rsid w:val="60DA15D4"/>
    <w:rsid w:val="6116D0A5"/>
    <w:rsid w:val="61A475BB"/>
    <w:rsid w:val="61AE95D9"/>
    <w:rsid w:val="622F84AE"/>
    <w:rsid w:val="62393C71"/>
    <w:rsid w:val="62504A62"/>
    <w:rsid w:val="629D0BEA"/>
    <w:rsid w:val="62DB3478"/>
    <w:rsid w:val="63396937"/>
    <w:rsid w:val="633C6A9E"/>
    <w:rsid w:val="633F7D3E"/>
    <w:rsid w:val="637CBC84"/>
    <w:rsid w:val="6381CE76"/>
    <w:rsid w:val="638D9B06"/>
    <w:rsid w:val="6397C4B7"/>
    <w:rsid w:val="639A2182"/>
    <w:rsid w:val="63C925D6"/>
    <w:rsid w:val="63F20458"/>
    <w:rsid w:val="645F3383"/>
    <w:rsid w:val="6491F399"/>
    <w:rsid w:val="64AFF566"/>
    <w:rsid w:val="64E575AE"/>
    <w:rsid w:val="65074296"/>
    <w:rsid w:val="6508D7E5"/>
    <w:rsid w:val="652C2DA7"/>
    <w:rsid w:val="65772B1F"/>
    <w:rsid w:val="660897F2"/>
    <w:rsid w:val="667AE114"/>
    <w:rsid w:val="6692EC4C"/>
    <w:rsid w:val="66AEDC5C"/>
    <w:rsid w:val="66AF8F64"/>
    <w:rsid w:val="66ED97F0"/>
    <w:rsid w:val="67DF9220"/>
    <w:rsid w:val="683D5139"/>
    <w:rsid w:val="688777B1"/>
    <w:rsid w:val="68DFEA31"/>
    <w:rsid w:val="69053035"/>
    <w:rsid w:val="69824A9A"/>
    <w:rsid w:val="69A5ED36"/>
    <w:rsid w:val="69E3066D"/>
    <w:rsid w:val="69EEFBB2"/>
    <w:rsid w:val="6A17C7E5"/>
    <w:rsid w:val="6A2AA1CF"/>
    <w:rsid w:val="6A5397AD"/>
    <w:rsid w:val="6A612AD3"/>
    <w:rsid w:val="6A6E7AB2"/>
    <w:rsid w:val="6AAAE4E5"/>
    <w:rsid w:val="6B2C0EFA"/>
    <w:rsid w:val="6B7A5B13"/>
    <w:rsid w:val="6B9B514D"/>
    <w:rsid w:val="6BE90F73"/>
    <w:rsid w:val="6C7EDDC5"/>
    <w:rsid w:val="6E0D9FE5"/>
    <w:rsid w:val="6E101E02"/>
    <w:rsid w:val="6E5157DD"/>
    <w:rsid w:val="6E52D4F1"/>
    <w:rsid w:val="6E89D57D"/>
    <w:rsid w:val="6EBDBB93"/>
    <w:rsid w:val="6ECCAD15"/>
    <w:rsid w:val="6EE902B3"/>
    <w:rsid w:val="6FAA8C08"/>
    <w:rsid w:val="6FBE5287"/>
    <w:rsid w:val="6FF9A3B0"/>
    <w:rsid w:val="70BF7E3C"/>
    <w:rsid w:val="70CEFF0A"/>
    <w:rsid w:val="70E2D398"/>
    <w:rsid w:val="71B4B770"/>
    <w:rsid w:val="71BEF1A5"/>
    <w:rsid w:val="71DA5695"/>
    <w:rsid w:val="72AAA7BA"/>
    <w:rsid w:val="741B346C"/>
    <w:rsid w:val="7422D15F"/>
    <w:rsid w:val="747DE009"/>
    <w:rsid w:val="7524EDFA"/>
    <w:rsid w:val="753E944E"/>
    <w:rsid w:val="759C6423"/>
    <w:rsid w:val="759D98BF"/>
    <w:rsid w:val="75FD180E"/>
    <w:rsid w:val="7622A6FC"/>
    <w:rsid w:val="76716031"/>
    <w:rsid w:val="76750787"/>
    <w:rsid w:val="76A969BA"/>
    <w:rsid w:val="76E36B59"/>
    <w:rsid w:val="76FF9CE4"/>
    <w:rsid w:val="7724DDFF"/>
    <w:rsid w:val="7729EBC2"/>
    <w:rsid w:val="77A5F057"/>
    <w:rsid w:val="7903966A"/>
    <w:rsid w:val="79622C8C"/>
    <w:rsid w:val="79ACA933"/>
    <w:rsid w:val="7AA2BB0B"/>
    <w:rsid w:val="7ABF4F56"/>
    <w:rsid w:val="7ABF886C"/>
    <w:rsid w:val="7ACD68AF"/>
    <w:rsid w:val="7B0C515D"/>
    <w:rsid w:val="7C3B1490"/>
    <w:rsid w:val="7C640F76"/>
    <w:rsid w:val="7CCF6C34"/>
    <w:rsid w:val="7D05D8D0"/>
    <w:rsid w:val="7D0E42C3"/>
    <w:rsid w:val="7D1E6EA9"/>
    <w:rsid w:val="7D2A9353"/>
    <w:rsid w:val="7D51D453"/>
    <w:rsid w:val="7D61D1BB"/>
    <w:rsid w:val="7DCB0DB0"/>
    <w:rsid w:val="7E6DE124"/>
    <w:rsid w:val="7E85233D"/>
    <w:rsid w:val="7E95790E"/>
    <w:rsid w:val="7EA42AF0"/>
    <w:rsid w:val="7F81A457"/>
    <w:rsid w:val="7FAAA3B2"/>
    <w:rsid w:val="7FB1E609"/>
    <w:rsid w:val="7FC97C1F"/>
    <w:rsid w:val="7FC9D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49C5"/>
  <w15:chartTrackingRefBased/>
  <w15:docId w15:val="{3AA7F7A8-9888-40D8-BEA2-1982C7B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527"/>
    <w:pPr>
      <w:keepNext/>
      <w:keepLines/>
      <w:numPr>
        <w:numId w:val="3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72A63"/>
    <w:pPr>
      <w:keepNext/>
      <w:numPr>
        <w:ilvl w:val="1"/>
        <w:numId w:val="38"/>
      </w:numPr>
      <w:suppressAutoHyphens/>
      <w:spacing w:after="0" w:line="240" w:lineRule="auto"/>
      <w:outlineLvl w:val="1"/>
    </w:pPr>
    <w:rPr>
      <w:rFonts w:ascii="Clear Sans" w:eastAsia="Times New Roman" w:hAnsi="Clear Sans"/>
      <w:bCs/>
      <w:iCs/>
      <w:snapToGrid w:val="0"/>
      <w:color w:val="0070C0"/>
      <w:sz w:val="26"/>
      <w:szCs w:val="28"/>
      <w:lang w:val="en-US"/>
    </w:rPr>
  </w:style>
  <w:style w:type="paragraph" w:styleId="Heading3">
    <w:name w:val="heading 3"/>
    <w:basedOn w:val="Normal"/>
    <w:next w:val="Normal"/>
    <w:link w:val="Heading3Char"/>
    <w:uiPriority w:val="9"/>
    <w:unhideWhenUsed/>
    <w:qFormat/>
    <w:rsid w:val="00221446"/>
    <w:pPr>
      <w:keepNext/>
      <w:keepLines/>
      <w:numPr>
        <w:ilvl w:val="2"/>
        <w:numId w:val="38"/>
      </w:numPr>
      <w:spacing w:before="40" w:after="0"/>
      <w:outlineLvl w:val="2"/>
    </w:pPr>
    <w:rPr>
      <w:rFonts w:asciiTheme="majorHAnsi" w:eastAsiaTheme="majorEastAsia" w:hAnsiTheme="majorHAnsi" w:cstheme="majorBidi"/>
      <w:color w:val="0070C0"/>
      <w:sz w:val="24"/>
      <w:szCs w:val="24"/>
    </w:rPr>
  </w:style>
  <w:style w:type="paragraph" w:styleId="Heading4">
    <w:name w:val="heading 4"/>
    <w:basedOn w:val="Normal"/>
    <w:next w:val="Normal"/>
    <w:link w:val="Heading4Char"/>
    <w:uiPriority w:val="9"/>
    <w:semiHidden/>
    <w:unhideWhenUsed/>
    <w:qFormat/>
    <w:rsid w:val="00450675"/>
    <w:pPr>
      <w:keepNext/>
      <w:keepLines/>
      <w:numPr>
        <w:ilvl w:val="3"/>
        <w:numId w:val="3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0675"/>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0675"/>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0675"/>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675"/>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675"/>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ate">
    <w:name w:val="Cover Date"/>
    <w:basedOn w:val="Normal"/>
    <w:next w:val="Normal"/>
    <w:rsid w:val="00E87527"/>
    <w:pPr>
      <w:tabs>
        <w:tab w:val="right" w:pos="9072"/>
      </w:tabs>
      <w:suppressAutoHyphens/>
      <w:spacing w:after="0" w:line="240" w:lineRule="auto"/>
      <w:jc w:val="both"/>
    </w:pPr>
    <w:rPr>
      <w:rFonts w:eastAsia="Calibri" w:cs="Times New Roman"/>
      <w:b/>
      <w:szCs w:val="28"/>
    </w:rPr>
  </w:style>
  <w:style w:type="paragraph" w:customStyle="1" w:styleId="CoverDocumentDescription">
    <w:name w:val="Cover Document Description"/>
    <w:basedOn w:val="Normal"/>
    <w:next w:val="Normal"/>
    <w:rsid w:val="00E87527"/>
    <w:pPr>
      <w:suppressAutoHyphens/>
      <w:spacing w:after="0" w:line="360" w:lineRule="auto"/>
      <w:jc w:val="center"/>
    </w:pPr>
    <w:rPr>
      <w:rFonts w:eastAsia="Times New Roman" w:cs="Times New Roman"/>
      <w:b/>
      <w:szCs w:val="24"/>
      <w:lang w:eastAsia="en-GB"/>
    </w:rPr>
  </w:style>
  <w:style w:type="paragraph" w:customStyle="1" w:styleId="CoverDocumentTitle">
    <w:name w:val="Cover Document Title"/>
    <w:basedOn w:val="Normal"/>
    <w:next w:val="Normal"/>
    <w:rsid w:val="00E87527"/>
    <w:pPr>
      <w:suppressAutoHyphens/>
      <w:spacing w:before="240" w:after="0" w:line="360" w:lineRule="auto"/>
      <w:jc w:val="center"/>
    </w:pPr>
    <w:rPr>
      <w:rFonts w:eastAsia="Times New Roman" w:cs="Times New Roman"/>
      <w:b/>
      <w:caps/>
      <w:szCs w:val="32"/>
      <w:lang w:eastAsia="en-GB"/>
    </w:rPr>
  </w:style>
  <w:style w:type="paragraph" w:customStyle="1" w:styleId="CoverPartyName">
    <w:name w:val="Cover Party Name"/>
    <w:basedOn w:val="Normal"/>
    <w:next w:val="Normal"/>
    <w:rsid w:val="00E87527"/>
    <w:pPr>
      <w:numPr>
        <w:numId w:val="7"/>
      </w:numPr>
      <w:suppressAutoHyphens/>
      <w:spacing w:after="120" w:line="240" w:lineRule="auto"/>
      <w:jc w:val="center"/>
    </w:pPr>
    <w:rPr>
      <w:rFonts w:eastAsia="Times New Roman" w:cs="Times New Roman"/>
      <w:b/>
      <w:bCs/>
      <w:caps/>
      <w:szCs w:val="28"/>
      <w:lang w:eastAsia="en-GB"/>
    </w:rPr>
  </w:style>
  <w:style w:type="paragraph" w:customStyle="1" w:styleId="CoverPartyRole">
    <w:name w:val="Cover Party Role"/>
    <w:basedOn w:val="Normal"/>
    <w:next w:val="Normal"/>
    <w:rsid w:val="00E87527"/>
    <w:pPr>
      <w:suppressAutoHyphens/>
      <w:spacing w:after="240" w:line="240" w:lineRule="auto"/>
      <w:jc w:val="center"/>
    </w:pPr>
    <w:rPr>
      <w:rFonts w:eastAsia="Times New Roman" w:cs="Times New Roman"/>
      <w:b/>
      <w:szCs w:val="28"/>
      <w:lang w:eastAsia="en-GB"/>
    </w:rPr>
  </w:style>
  <w:style w:type="paragraph" w:customStyle="1" w:styleId="CoverText">
    <w:name w:val="Cover Text"/>
    <w:basedOn w:val="Normal"/>
    <w:rsid w:val="00E87527"/>
    <w:pPr>
      <w:suppressAutoHyphens/>
      <w:spacing w:after="240" w:line="240" w:lineRule="auto"/>
      <w:jc w:val="center"/>
    </w:pPr>
    <w:rPr>
      <w:rFonts w:eastAsia="Times New Roman" w:cs="Times New Roman"/>
      <w:b/>
      <w:szCs w:val="24"/>
      <w:lang w:eastAsia="en-GB"/>
    </w:rPr>
  </w:style>
  <w:style w:type="character" w:customStyle="1" w:styleId="Heading1Char">
    <w:name w:val="Heading 1 Char"/>
    <w:basedOn w:val="DefaultParagraphFont"/>
    <w:link w:val="Heading1"/>
    <w:uiPriority w:val="9"/>
    <w:rsid w:val="00E87527"/>
    <w:rPr>
      <w:rFonts w:asciiTheme="majorHAnsi" w:eastAsiaTheme="majorEastAsia" w:hAnsiTheme="majorHAnsi" w:cstheme="majorBidi"/>
      <w:color w:val="2F5496" w:themeColor="accent1" w:themeShade="BF"/>
      <w:sz w:val="32"/>
      <w:szCs w:val="32"/>
    </w:rPr>
  </w:style>
  <w:style w:type="paragraph" w:styleId="TOCHeading">
    <w:name w:val="TOC Heading"/>
    <w:basedOn w:val="Normal"/>
    <w:next w:val="Normal"/>
    <w:uiPriority w:val="39"/>
    <w:qFormat/>
    <w:rsid w:val="00E87527"/>
    <w:pPr>
      <w:keepNext/>
      <w:pageBreakBefore/>
      <w:suppressAutoHyphens/>
      <w:spacing w:after="240" w:line="240" w:lineRule="auto"/>
      <w:jc w:val="center"/>
    </w:pPr>
    <w:rPr>
      <w:rFonts w:eastAsia="Times New Roman"/>
      <w:b/>
      <w:caps/>
      <w:szCs w:val="32"/>
      <w:lang w:eastAsia="en-GB"/>
    </w:rPr>
  </w:style>
  <w:style w:type="paragraph" w:customStyle="1" w:styleId="TOCSubHeading">
    <w:name w:val="TOC Sub Heading"/>
    <w:basedOn w:val="Normal"/>
    <w:next w:val="Normal"/>
    <w:rsid w:val="00E87527"/>
    <w:pPr>
      <w:tabs>
        <w:tab w:val="right" w:pos="9000"/>
      </w:tabs>
      <w:suppressAutoHyphens/>
      <w:spacing w:after="240" w:line="240" w:lineRule="auto"/>
      <w:jc w:val="both"/>
    </w:pPr>
    <w:rPr>
      <w:rFonts w:eastAsia="Times New Roman" w:cs="Times New Roman"/>
      <w:b/>
      <w:szCs w:val="28"/>
      <w:lang w:eastAsia="en-GB"/>
    </w:rPr>
  </w:style>
  <w:style w:type="paragraph" w:customStyle="1" w:styleId="IntroHeading">
    <w:name w:val="Intro Heading"/>
    <w:basedOn w:val="Normal"/>
    <w:next w:val="Normal"/>
    <w:rsid w:val="00E87527"/>
    <w:pPr>
      <w:keepNext/>
      <w:numPr>
        <w:numId w:val="14"/>
      </w:numPr>
      <w:tabs>
        <w:tab w:val="right" w:pos="9072"/>
      </w:tabs>
      <w:suppressAutoHyphens/>
      <w:spacing w:after="360" w:line="240" w:lineRule="auto"/>
      <w:jc w:val="both"/>
    </w:pPr>
    <w:rPr>
      <w:rFonts w:eastAsia="Times New Roman" w:cs="Times New Roman"/>
      <w:b/>
      <w:caps/>
      <w:szCs w:val="28"/>
      <w:lang w:eastAsia="en-GB"/>
    </w:rPr>
  </w:style>
  <w:style w:type="paragraph" w:customStyle="1" w:styleId="Parties1">
    <w:name w:val="Parties 1"/>
    <w:basedOn w:val="Normal"/>
    <w:rsid w:val="00E87527"/>
    <w:pPr>
      <w:numPr>
        <w:ilvl w:val="1"/>
        <w:numId w:val="14"/>
      </w:numPr>
      <w:suppressAutoHyphens/>
      <w:spacing w:after="240" w:line="240" w:lineRule="auto"/>
      <w:jc w:val="both"/>
    </w:pPr>
    <w:rPr>
      <w:rFonts w:eastAsia="Times New Roman" w:cs="Times New Roman"/>
      <w:szCs w:val="24"/>
      <w:lang w:eastAsia="en-GB"/>
    </w:rPr>
  </w:style>
  <w:style w:type="paragraph" w:customStyle="1" w:styleId="Level1Heading">
    <w:name w:val="Level 1 Heading"/>
    <w:basedOn w:val="Normal"/>
    <w:next w:val="Normal"/>
    <w:rsid w:val="00E87527"/>
    <w:pPr>
      <w:keepNext/>
      <w:numPr>
        <w:numId w:val="8"/>
      </w:numPr>
      <w:suppressAutoHyphens/>
      <w:spacing w:after="240" w:line="240" w:lineRule="auto"/>
      <w:jc w:val="both"/>
      <w:outlineLvl w:val="0"/>
    </w:pPr>
    <w:rPr>
      <w:rFonts w:eastAsia="Times New Roman" w:cs="Times New Roman"/>
      <w:b/>
      <w:szCs w:val="24"/>
      <w:lang w:eastAsia="en-GB"/>
    </w:rPr>
  </w:style>
  <w:style w:type="paragraph" w:customStyle="1" w:styleId="Level1Number">
    <w:name w:val="Level 1 Number"/>
    <w:basedOn w:val="Level1Heading"/>
    <w:rsid w:val="00E87527"/>
    <w:pPr>
      <w:outlineLvl w:val="9"/>
    </w:pPr>
    <w:rPr>
      <w:b w:val="0"/>
    </w:rPr>
  </w:style>
  <w:style w:type="paragraph" w:customStyle="1" w:styleId="Level2Number">
    <w:name w:val="Level 2 Number"/>
    <w:basedOn w:val="Normal"/>
    <w:rsid w:val="00E87527"/>
    <w:pPr>
      <w:numPr>
        <w:ilvl w:val="1"/>
        <w:numId w:val="8"/>
      </w:numPr>
      <w:suppressAutoHyphens/>
      <w:spacing w:after="240" w:line="240" w:lineRule="auto"/>
      <w:jc w:val="both"/>
    </w:pPr>
    <w:rPr>
      <w:rFonts w:eastAsia="Times New Roman" w:cs="Times New Roman"/>
      <w:szCs w:val="24"/>
      <w:lang w:eastAsia="en-GB"/>
    </w:rPr>
  </w:style>
  <w:style w:type="paragraph" w:customStyle="1" w:styleId="Level2Heading">
    <w:name w:val="Level 2 Heading"/>
    <w:basedOn w:val="Level2Number"/>
    <w:next w:val="BodyText2"/>
    <w:rsid w:val="00E87527"/>
    <w:pPr>
      <w:keepNext/>
      <w:outlineLvl w:val="1"/>
    </w:pPr>
    <w:rPr>
      <w:b/>
    </w:rPr>
  </w:style>
  <w:style w:type="paragraph" w:styleId="BodyText2">
    <w:name w:val="Body Text 2"/>
    <w:basedOn w:val="Normal"/>
    <w:link w:val="BodyText2Char"/>
    <w:rsid w:val="00E87527"/>
    <w:pPr>
      <w:suppressAutoHyphens/>
      <w:spacing w:after="240" w:line="240" w:lineRule="auto"/>
      <w:ind w:left="720"/>
      <w:jc w:val="both"/>
    </w:pPr>
    <w:rPr>
      <w:rFonts w:eastAsia="Times New Roman" w:cs="Times New Roman"/>
      <w:szCs w:val="24"/>
      <w:lang w:eastAsia="en-GB"/>
    </w:rPr>
  </w:style>
  <w:style w:type="character" w:customStyle="1" w:styleId="BodyText2Char">
    <w:name w:val="Body Text 2 Char"/>
    <w:basedOn w:val="DefaultParagraphFont"/>
    <w:link w:val="BodyText2"/>
    <w:rsid w:val="00E87527"/>
    <w:rPr>
      <w:rFonts w:ascii="Arial" w:eastAsia="Times New Roman" w:hAnsi="Arial" w:cs="Times New Roman"/>
      <w:szCs w:val="24"/>
      <w:lang w:eastAsia="en-GB"/>
    </w:rPr>
  </w:style>
  <w:style w:type="paragraph" w:customStyle="1" w:styleId="Level3Number">
    <w:name w:val="Level 3 Number"/>
    <w:basedOn w:val="Normal"/>
    <w:rsid w:val="00E87527"/>
    <w:pPr>
      <w:numPr>
        <w:ilvl w:val="2"/>
        <w:numId w:val="8"/>
      </w:numPr>
      <w:suppressAutoHyphens/>
      <w:spacing w:after="240" w:line="240" w:lineRule="auto"/>
      <w:jc w:val="both"/>
    </w:pPr>
    <w:rPr>
      <w:rFonts w:eastAsia="Times New Roman" w:cs="Times New Roman"/>
      <w:szCs w:val="24"/>
      <w:lang w:eastAsia="en-GB"/>
    </w:rPr>
  </w:style>
  <w:style w:type="paragraph" w:customStyle="1" w:styleId="Level3Heading">
    <w:name w:val="Level 3 Heading"/>
    <w:basedOn w:val="Level3Number"/>
    <w:next w:val="BodyText3"/>
    <w:rsid w:val="00E87527"/>
    <w:pPr>
      <w:keepNext/>
      <w:outlineLvl w:val="2"/>
    </w:pPr>
    <w:rPr>
      <w:b/>
    </w:rPr>
  </w:style>
  <w:style w:type="paragraph" w:styleId="BodyText3">
    <w:name w:val="Body Text 3"/>
    <w:basedOn w:val="Normal"/>
    <w:link w:val="BodyText3Char"/>
    <w:rsid w:val="00E87527"/>
    <w:pPr>
      <w:suppressAutoHyphens/>
      <w:spacing w:after="240" w:line="240" w:lineRule="auto"/>
      <w:ind w:left="1440"/>
      <w:jc w:val="both"/>
    </w:pPr>
    <w:rPr>
      <w:rFonts w:eastAsia="Times New Roman" w:cs="Times New Roman"/>
      <w:szCs w:val="24"/>
      <w:lang w:eastAsia="en-GB"/>
    </w:rPr>
  </w:style>
  <w:style w:type="character" w:customStyle="1" w:styleId="BodyText3Char">
    <w:name w:val="Body Text 3 Char"/>
    <w:basedOn w:val="DefaultParagraphFont"/>
    <w:link w:val="BodyText3"/>
    <w:rsid w:val="00E87527"/>
    <w:rPr>
      <w:rFonts w:ascii="Arial" w:eastAsia="Times New Roman" w:hAnsi="Arial" w:cs="Times New Roman"/>
      <w:szCs w:val="24"/>
      <w:lang w:eastAsia="en-GB"/>
    </w:rPr>
  </w:style>
  <w:style w:type="paragraph" w:customStyle="1" w:styleId="Level4Number">
    <w:name w:val="Level 4 Number"/>
    <w:basedOn w:val="Normal"/>
    <w:rsid w:val="00E87527"/>
    <w:pPr>
      <w:numPr>
        <w:ilvl w:val="3"/>
        <w:numId w:val="8"/>
      </w:numPr>
      <w:suppressAutoHyphens/>
      <w:spacing w:after="240" w:line="240" w:lineRule="auto"/>
      <w:jc w:val="both"/>
    </w:pPr>
    <w:rPr>
      <w:rFonts w:eastAsia="Times New Roman" w:cs="Times New Roman"/>
      <w:szCs w:val="24"/>
      <w:lang w:eastAsia="en-GB"/>
    </w:rPr>
  </w:style>
  <w:style w:type="paragraph" w:customStyle="1" w:styleId="Level4Heading">
    <w:name w:val="Level 4 Heading"/>
    <w:basedOn w:val="Level4Number"/>
    <w:next w:val="Normal"/>
    <w:rsid w:val="00E87527"/>
    <w:pPr>
      <w:keepNext/>
      <w:outlineLvl w:val="3"/>
    </w:pPr>
    <w:rPr>
      <w:b/>
    </w:rPr>
  </w:style>
  <w:style w:type="paragraph" w:customStyle="1" w:styleId="Level5Number">
    <w:name w:val="Level 5 Number"/>
    <w:basedOn w:val="Normal"/>
    <w:rsid w:val="00E87527"/>
    <w:pPr>
      <w:numPr>
        <w:ilvl w:val="4"/>
        <w:numId w:val="8"/>
      </w:numPr>
      <w:tabs>
        <w:tab w:val="left" w:pos="2160"/>
      </w:tabs>
      <w:suppressAutoHyphens/>
      <w:spacing w:after="240" w:line="240" w:lineRule="auto"/>
      <w:jc w:val="both"/>
    </w:pPr>
    <w:rPr>
      <w:rFonts w:eastAsia="Times New Roman" w:cs="Times New Roman"/>
      <w:szCs w:val="24"/>
      <w:lang w:eastAsia="en-GB"/>
    </w:rPr>
  </w:style>
  <w:style w:type="paragraph" w:customStyle="1" w:styleId="Level6Number">
    <w:name w:val="Level 6 Number"/>
    <w:basedOn w:val="Normal"/>
    <w:rsid w:val="00E87527"/>
    <w:pPr>
      <w:numPr>
        <w:ilvl w:val="5"/>
        <w:numId w:val="8"/>
      </w:numPr>
      <w:tabs>
        <w:tab w:val="left" w:pos="2880"/>
      </w:tabs>
      <w:suppressAutoHyphens/>
      <w:spacing w:after="240" w:line="240" w:lineRule="auto"/>
      <w:jc w:val="both"/>
    </w:pPr>
    <w:rPr>
      <w:rFonts w:eastAsia="Times New Roman" w:cs="Times New Roman"/>
      <w:szCs w:val="24"/>
      <w:lang w:eastAsia="en-GB"/>
    </w:rPr>
  </w:style>
  <w:style w:type="paragraph" w:customStyle="1" w:styleId="Level7Number">
    <w:name w:val="Level 7 Number"/>
    <w:basedOn w:val="Normal"/>
    <w:rsid w:val="00E87527"/>
    <w:pPr>
      <w:numPr>
        <w:ilvl w:val="6"/>
        <w:numId w:val="8"/>
      </w:numPr>
      <w:tabs>
        <w:tab w:val="left" w:pos="3600"/>
      </w:tabs>
      <w:suppressAutoHyphens/>
      <w:spacing w:after="240" w:line="240" w:lineRule="auto"/>
      <w:jc w:val="both"/>
    </w:pPr>
    <w:rPr>
      <w:rFonts w:eastAsia="Times New Roman" w:cs="Times New Roman"/>
      <w:szCs w:val="24"/>
      <w:lang w:eastAsia="en-GB"/>
    </w:rPr>
  </w:style>
  <w:style w:type="paragraph" w:customStyle="1" w:styleId="Level8Number">
    <w:name w:val="Level 8 Number"/>
    <w:basedOn w:val="Normal"/>
    <w:rsid w:val="00E87527"/>
    <w:pPr>
      <w:numPr>
        <w:ilvl w:val="7"/>
        <w:numId w:val="8"/>
      </w:numPr>
      <w:tabs>
        <w:tab w:val="left" w:pos="4321"/>
      </w:tabs>
      <w:suppressAutoHyphens/>
      <w:spacing w:after="240" w:line="240" w:lineRule="auto"/>
      <w:jc w:val="both"/>
    </w:pPr>
    <w:rPr>
      <w:rFonts w:eastAsia="Times New Roman" w:cs="Times New Roman"/>
      <w:szCs w:val="24"/>
      <w:lang w:eastAsia="en-GB"/>
    </w:rPr>
  </w:style>
  <w:style w:type="paragraph" w:customStyle="1" w:styleId="Level9Number">
    <w:name w:val="Level 9 Number"/>
    <w:basedOn w:val="Normal"/>
    <w:rsid w:val="00E87527"/>
    <w:pPr>
      <w:numPr>
        <w:ilvl w:val="8"/>
        <w:numId w:val="8"/>
      </w:numPr>
      <w:tabs>
        <w:tab w:val="left" w:pos="5041"/>
      </w:tabs>
      <w:suppressAutoHyphens/>
      <w:spacing w:after="240" w:line="240" w:lineRule="auto"/>
      <w:jc w:val="both"/>
    </w:pPr>
    <w:rPr>
      <w:rFonts w:eastAsia="Times New Roman" w:cs="Times New Roman"/>
      <w:szCs w:val="24"/>
      <w:lang w:eastAsia="en-GB"/>
    </w:rPr>
  </w:style>
  <w:style w:type="paragraph" w:customStyle="1" w:styleId="Background1">
    <w:name w:val="Background 1"/>
    <w:basedOn w:val="Normal"/>
    <w:rsid w:val="00E87527"/>
    <w:pPr>
      <w:numPr>
        <w:ilvl w:val="3"/>
        <w:numId w:val="14"/>
      </w:numPr>
      <w:suppressAutoHyphens/>
      <w:spacing w:after="240" w:line="240" w:lineRule="auto"/>
      <w:jc w:val="both"/>
    </w:pPr>
    <w:rPr>
      <w:rFonts w:eastAsia="Times New Roman" w:cs="Times New Roman"/>
      <w:szCs w:val="24"/>
      <w:lang w:eastAsia="en-GB"/>
    </w:rPr>
  </w:style>
  <w:style w:type="paragraph" w:customStyle="1" w:styleId="Background2">
    <w:name w:val="Background 2"/>
    <w:basedOn w:val="Normal"/>
    <w:rsid w:val="00E87527"/>
    <w:pPr>
      <w:numPr>
        <w:ilvl w:val="4"/>
        <w:numId w:val="14"/>
      </w:numPr>
      <w:suppressAutoHyphens/>
      <w:spacing w:after="240" w:line="240" w:lineRule="auto"/>
      <w:jc w:val="both"/>
    </w:pPr>
    <w:rPr>
      <w:rFonts w:eastAsia="Times New Roman" w:cs="Times New Roman"/>
      <w:szCs w:val="24"/>
      <w:lang w:eastAsia="en-GB"/>
    </w:rPr>
  </w:style>
  <w:style w:type="paragraph" w:customStyle="1" w:styleId="Definition">
    <w:name w:val="Definition"/>
    <w:basedOn w:val="Normal"/>
    <w:rsid w:val="00E87527"/>
    <w:pPr>
      <w:numPr>
        <w:numId w:val="9"/>
      </w:numPr>
      <w:suppressAutoHyphens/>
      <w:spacing w:after="240" w:line="240" w:lineRule="auto"/>
    </w:pPr>
    <w:rPr>
      <w:rFonts w:eastAsia="Times New Roman" w:cs="Times New Roman"/>
      <w:szCs w:val="24"/>
      <w:lang w:eastAsia="en-GB"/>
    </w:rPr>
  </w:style>
  <w:style w:type="paragraph" w:customStyle="1" w:styleId="Definition1">
    <w:name w:val="Definition 1"/>
    <w:basedOn w:val="Normal"/>
    <w:rsid w:val="00E87527"/>
    <w:pPr>
      <w:numPr>
        <w:ilvl w:val="1"/>
        <w:numId w:val="9"/>
      </w:numPr>
      <w:suppressAutoHyphens/>
      <w:spacing w:after="240" w:line="240" w:lineRule="auto"/>
    </w:pPr>
    <w:rPr>
      <w:rFonts w:eastAsia="Times New Roman" w:cs="Times New Roman"/>
      <w:szCs w:val="24"/>
      <w:lang w:eastAsia="en-GB"/>
    </w:rPr>
  </w:style>
  <w:style w:type="paragraph" w:customStyle="1" w:styleId="Definition2">
    <w:name w:val="Definition 2"/>
    <w:basedOn w:val="Normal"/>
    <w:rsid w:val="00E87527"/>
    <w:pPr>
      <w:numPr>
        <w:ilvl w:val="2"/>
        <w:numId w:val="9"/>
      </w:numPr>
      <w:suppressAutoHyphens/>
      <w:spacing w:after="240" w:line="240" w:lineRule="auto"/>
    </w:pPr>
    <w:rPr>
      <w:rFonts w:eastAsia="Times New Roman" w:cs="Times New Roman"/>
      <w:szCs w:val="24"/>
      <w:lang w:eastAsia="en-GB"/>
    </w:rPr>
  </w:style>
  <w:style w:type="paragraph" w:customStyle="1" w:styleId="Definition3">
    <w:name w:val="Definition 3"/>
    <w:basedOn w:val="Normal"/>
    <w:rsid w:val="00E87527"/>
    <w:pPr>
      <w:numPr>
        <w:ilvl w:val="3"/>
        <w:numId w:val="9"/>
      </w:numPr>
      <w:suppressAutoHyphens/>
      <w:spacing w:after="240" w:line="240" w:lineRule="auto"/>
    </w:pPr>
    <w:rPr>
      <w:rFonts w:eastAsia="Times New Roman" w:cs="Times New Roman"/>
      <w:szCs w:val="24"/>
      <w:lang w:eastAsia="en-GB"/>
    </w:rPr>
  </w:style>
  <w:style w:type="paragraph" w:customStyle="1" w:styleId="Definition4">
    <w:name w:val="Definition 4"/>
    <w:basedOn w:val="Normal"/>
    <w:rsid w:val="00E87527"/>
    <w:pPr>
      <w:numPr>
        <w:ilvl w:val="4"/>
        <w:numId w:val="9"/>
      </w:numPr>
      <w:suppressAutoHyphens/>
      <w:spacing w:after="240" w:line="240" w:lineRule="auto"/>
    </w:pPr>
    <w:rPr>
      <w:rFonts w:eastAsia="Times New Roman" w:cs="Times New Roman"/>
      <w:szCs w:val="24"/>
      <w:lang w:eastAsia="en-GB"/>
    </w:rPr>
  </w:style>
  <w:style w:type="paragraph" w:styleId="BodyText">
    <w:name w:val="Body Text"/>
    <w:basedOn w:val="Normal"/>
    <w:link w:val="BodyTextChar"/>
    <w:rsid w:val="00E87527"/>
    <w:pPr>
      <w:suppressAutoHyphens/>
      <w:spacing w:after="240" w:line="240" w:lineRule="auto"/>
      <w:jc w:val="both"/>
    </w:pPr>
    <w:rPr>
      <w:rFonts w:eastAsia="Times New Roman" w:cs="Times New Roman"/>
      <w:szCs w:val="24"/>
      <w:lang w:eastAsia="en-GB"/>
    </w:rPr>
  </w:style>
  <w:style w:type="character" w:customStyle="1" w:styleId="BodyTextChar">
    <w:name w:val="Body Text Char"/>
    <w:basedOn w:val="DefaultParagraphFont"/>
    <w:link w:val="BodyText"/>
    <w:rsid w:val="00E87527"/>
    <w:rPr>
      <w:rFonts w:ascii="Arial" w:eastAsia="Times New Roman" w:hAnsi="Arial" w:cs="Times New Roman"/>
      <w:szCs w:val="24"/>
      <w:lang w:eastAsia="en-GB"/>
    </w:rPr>
  </w:style>
  <w:style w:type="paragraph" w:customStyle="1" w:styleId="BodyText1">
    <w:name w:val="Body Text 1"/>
    <w:basedOn w:val="Normal"/>
    <w:rsid w:val="00E87527"/>
    <w:pPr>
      <w:suppressAutoHyphens/>
      <w:spacing w:after="240" w:line="240" w:lineRule="auto"/>
      <w:ind w:left="720"/>
      <w:jc w:val="both"/>
    </w:pPr>
    <w:rPr>
      <w:rFonts w:eastAsia="Times New Roman" w:cs="Times New Roman"/>
      <w:szCs w:val="24"/>
      <w:lang w:eastAsia="en-GB"/>
    </w:rPr>
  </w:style>
  <w:style w:type="paragraph" w:customStyle="1" w:styleId="BodyText4">
    <w:name w:val="Body Text 4"/>
    <w:basedOn w:val="Normal"/>
    <w:rsid w:val="00E87527"/>
    <w:pPr>
      <w:suppressAutoHyphens/>
      <w:spacing w:after="240" w:line="240" w:lineRule="auto"/>
      <w:ind w:left="2160"/>
      <w:jc w:val="both"/>
    </w:pPr>
    <w:rPr>
      <w:rFonts w:eastAsia="Times New Roman" w:cs="Times New Roman"/>
      <w:szCs w:val="24"/>
      <w:lang w:eastAsia="en-GB"/>
    </w:rPr>
  </w:style>
  <w:style w:type="paragraph" w:customStyle="1" w:styleId="BodyText5">
    <w:name w:val="Body Text 5"/>
    <w:basedOn w:val="Normal"/>
    <w:rsid w:val="00E87527"/>
    <w:pPr>
      <w:suppressAutoHyphens/>
      <w:spacing w:after="240" w:line="240" w:lineRule="auto"/>
      <w:ind w:left="2880"/>
      <w:jc w:val="both"/>
    </w:pPr>
    <w:rPr>
      <w:rFonts w:eastAsia="Times New Roman" w:cs="Times New Roman"/>
      <w:szCs w:val="24"/>
      <w:lang w:eastAsia="en-GB"/>
    </w:rPr>
  </w:style>
  <w:style w:type="paragraph" w:customStyle="1" w:styleId="BodyText6">
    <w:name w:val="Body Text 6"/>
    <w:basedOn w:val="Normal"/>
    <w:rsid w:val="00E87527"/>
    <w:pPr>
      <w:suppressAutoHyphens/>
      <w:spacing w:after="240" w:line="240" w:lineRule="auto"/>
      <w:ind w:left="3600"/>
      <w:jc w:val="both"/>
    </w:pPr>
    <w:rPr>
      <w:rFonts w:eastAsia="Times New Roman" w:cs="Times New Roman"/>
      <w:szCs w:val="24"/>
      <w:lang w:eastAsia="en-GB"/>
    </w:rPr>
  </w:style>
  <w:style w:type="paragraph" w:customStyle="1" w:styleId="BodyText7">
    <w:name w:val="Body Text 7"/>
    <w:basedOn w:val="Normal"/>
    <w:rsid w:val="00E87527"/>
    <w:pPr>
      <w:suppressAutoHyphens/>
      <w:spacing w:after="240" w:line="240" w:lineRule="auto"/>
      <w:ind w:left="4321"/>
      <w:jc w:val="both"/>
    </w:pPr>
    <w:rPr>
      <w:rFonts w:eastAsia="Times New Roman" w:cs="Times New Roman"/>
      <w:szCs w:val="24"/>
      <w:lang w:eastAsia="en-GB"/>
    </w:rPr>
  </w:style>
  <w:style w:type="paragraph" w:customStyle="1" w:styleId="BodyText8">
    <w:name w:val="Body Text 8"/>
    <w:basedOn w:val="Normal"/>
    <w:rsid w:val="00E87527"/>
    <w:pPr>
      <w:suppressAutoHyphens/>
      <w:spacing w:after="240" w:line="240" w:lineRule="auto"/>
      <w:ind w:left="5041"/>
      <w:jc w:val="both"/>
    </w:pPr>
    <w:rPr>
      <w:rFonts w:eastAsia="Times New Roman" w:cs="Times New Roman"/>
      <w:szCs w:val="24"/>
      <w:lang w:eastAsia="en-GB"/>
    </w:rPr>
  </w:style>
  <w:style w:type="paragraph" w:customStyle="1" w:styleId="BodyText9">
    <w:name w:val="Body Text 9"/>
    <w:basedOn w:val="Normal"/>
    <w:rsid w:val="00E87527"/>
    <w:pPr>
      <w:suppressAutoHyphens/>
      <w:spacing w:after="240" w:line="240" w:lineRule="auto"/>
      <w:ind w:left="5761"/>
      <w:jc w:val="both"/>
    </w:pPr>
    <w:rPr>
      <w:rFonts w:eastAsia="Times New Roman" w:cs="Times New Roman"/>
      <w:szCs w:val="24"/>
      <w:lang w:eastAsia="en-GB"/>
    </w:rPr>
  </w:style>
  <w:style w:type="paragraph" w:customStyle="1" w:styleId="Testimonium">
    <w:name w:val="Testimonium"/>
    <w:basedOn w:val="Normal"/>
    <w:next w:val="Normal"/>
    <w:rsid w:val="00E87527"/>
    <w:pPr>
      <w:suppressAutoHyphens/>
      <w:spacing w:before="480" w:after="240" w:line="240" w:lineRule="auto"/>
      <w:jc w:val="both"/>
    </w:pPr>
    <w:rPr>
      <w:rFonts w:eastAsia="Times New Roman" w:cs="Times New Roman"/>
      <w:szCs w:val="24"/>
      <w:lang w:eastAsia="en-GB"/>
    </w:rPr>
  </w:style>
  <w:style w:type="paragraph" w:customStyle="1" w:styleId="Schedule">
    <w:name w:val="Schedule"/>
    <w:basedOn w:val="Normal"/>
    <w:next w:val="BodyText"/>
    <w:rsid w:val="00E87527"/>
    <w:pPr>
      <w:keepNext/>
      <w:numPr>
        <w:numId w:val="10"/>
      </w:numPr>
      <w:suppressAutoHyphens/>
      <w:spacing w:after="240" w:line="240" w:lineRule="auto"/>
      <w:jc w:val="center"/>
      <w:outlineLvl w:val="0"/>
    </w:pPr>
    <w:rPr>
      <w:rFonts w:ascii="Arial Bold" w:eastAsia="Times New Roman" w:hAnsi="Arial Bold" w:cs="Times New Roman"/>
      <w:b/>
      <w:caps/>
      <w:sz w:val="24"/>
      <w:szCs w:val="24"/>
      <w:lang w:eastAsia="en-GB"/>
    </w:rPr>
  </w:style>
  <w:style w:type="paragraph" w:customStyle="1" w:styleId="Sch1Heading">
    <w:name w:val="Sch 1 Heading"/>
    <w:basedOn w:val="Normal"/>
    <w:next w:val="BodyText1"/>
    <w:rsid w:val="00E87527"/>
    <w:pPr>
      <w:keepNext/>
      <w:numPr>
        <w:ilvl w:val="3"/>
        <w:numId w:val="10"/>
      </w:numPr>
      <w:suppressAutoHyphens/>
      <w:spacing w:after="240" w:line="240" w:lineRule="auto"/>
      <w:jc w:val="both"/>
      <w:outlineLvl w:val="3"/>
    </w:pPr>
    <w:rPr>
      <w:rFonts w:eastAsia="Times New Roman" w:cs="Times New Roman"/>
      <w:b/>
      <w:szCs w:val="24"/>
      <w:lang w:eastAsia="en-GB"/>
    </w:rPr>
  </w:style>
  <w:style w:type="paragraph" w:customStyle="1" w:styleId="Sch1TOCHeading">
    <w:name w:val="Sch 1 (TOC) Heading"/>
    <w:basedOn w:val="Sch1Heading"/>
    <w:next w:val="BodyText1"/>
    <w:rsid w:val="00E87527"/>
  </w:style>
  <w:style w:type="paragraph" w:customStyle="1" w:styleId="Sch2Heading">
    <w:name w:val="Sch 2 Heading"/>
    <w:basedOn w:val="Normal"/>
    <w:next w:val="BodyText2"/>
    <w:rsid w:val="00E87527"/>
    <w:pPr>
      <w:keepNext/>
      <w:tabs>
        <w:tab w:val="num" w:pos="720"/>
      </w:tabs>
      <w:suppressAutoHyphens/>
      <w:spacing w:after="240" w:line="240" w:lineRule="auto"/>
      <w:ind w:left="720" w:hanging="720"/>
      <w:jc w:val="both"/>
      <w:outlineLvl w:val="4"/>
    </w:pPr>
    <w:rPr>
      <w:rFonts w:eastAsia="Times New Roman" w:cs="Times New Roman"/>
      <w:b/>
      <w:szCs w:val="24"/>
      <w:lang w:eastAsia="en-GB"/>
    </w:rPr>
  </w:style>
  <w:style w:type="paragraph" w:customStyle="1" w:styleId="Sch3Heading">
    <w:name w:val="Sch 3 Heading"/>
    <w:basedOn w:val="Normal"/>
    <w:next w:val="BodyText3"/>
    <w:rsid w:val="00E87527"/>
    <w:pPr>
      <w:keepNext/>
      <w:tabs>
        <w:tab w:val="num" w:pos="-31680"/>
        <w:tab w:val="left" w:pos="720"/>
      </w:tabs>
      <w:suppressAutoHyphens/>
      <w:spacing w:after="240" w:line="240" w:lineRule="auto"/>
      <w:ind w:left="1440" w:hanging="720"/>
      <w:jc w:val="both"/>
      <w:outlineLvl w:val="5"/>
    </w:pPr>
    <w:rPr>
      <w:rFonts w:eastAsia="Times New Roman" w:cs="Times New Roman"/>
      <w:b/>
      <w:szCs w:val="24"/>
      <w:lang w:eastAsia="en-GB"/>
    </w:rPr>
  </w:style>
  <w:style w:type="paragraph" w:customStyle="1" w:styleId="Sch1Number">
    <w:name w:val="Sch 1 Number"/>
    <w:basedOn w:val="Sch1Heading"/>
    <w:rsid w:val="00E87527"/>
    <w:pPr>
      <w:keepNext w:val="0"/>
      <w:outlineLvl w:val="9"/>
    </w:pPr>
    <w:rPr>
      <w:b w:val="0"/>
    </w:rPr>
  </w:style>
  <w:style w:type="paragraph" w:customStyle="1" w:styleId="Sch2Number">
    <w:name w:val="Sch 2 Number"/>
    <w:basedOn w:val="Normal"/>
    <w:rsid w:val="00E87527"/>
    <w:pPr>
      <w:numPr>
        <w:ilvl w:val="4"/>
        <w:numId w:val="10"/>
      </w:numPr>
      <w:suppressAutoHyphens/>
      <w:spacing w:after="240" w:line="240" w:lineRule="auto"/>
      <w:jc w:val="both"/>
    </w:pPr>
    <w:rPr>
      <w:rFonts w:eastAsia="Times New Roman" w:cs="Times New Roman"/>
      <w:szCs w:val="24"/>
      <w:lang w:eastAsia="en-GB"/>
    </w:rPr>
  </w:style>
  <w:style w:type="paragraph" w:customStyle="1" w:styleId="Sch3Number">
    <w:name w:val="Sch 3 Number"/>
    <w:basedOn w:val="Normal"/>
    <w:rsid w:val="00E87527"/>
    <w:pPr>
      <w:numPr>
        <w:ilvl w:val="5"/>
        <w:numId w:val="10"/>
      </w:numPr>
      <w:tabs>
        <w:tab w:val="left" w:pos="720"/>
      </w:tabs>
      <w:suppressAutoHyphens/>
      <w:spacing w:after="240" w:line="240" w:lineRule="auto"/>
      <w:jc w:val="both"/>
    </w:pPr>
    <w:rPr>
      <w:rFonts w:eastAsia="Times New Roman" w:cs="Times New Roman"/>
      <w:szCs w:val="24"/>
      <w:lang w:eastAsia="en-GB"/>
    </w:rPr>
  </w:style>
  <w:style w:type="paragraph" w:customStyle="1" w:styleId="Sch4Number">
    <w:name w:val="Sch 4 Number"/>
    <w:basedOn w:val="Normal"/>
    <w:rsid w:val="00E87527"/>
    <w:pPr>
      <w:numPr>
        <w:ilvl w:val="6"/>
        <w:numId w:val="10"/>
      </w:numPr>
      <w:tabs>
        <w:tab w:val="left" w:pos="1440"/>
      </w:tabs>
      <w:suppressAutoHyphens/>
      <w:spacing w:after="240" w:line="240" w:lineRule="auto"/>
      <w:jc w:val="both"/>
    </w:pPr>
    <w:rPr>
      <w:rFonts w:eastAsia="Times New Roman" w:cs="Times New Roman"/>
      <w:szCs w:val="24"/>
      <w:lang w:eastAsia="en-GB"/>
    </w:rPr>
  </w:style>
  <w:style w:type="paragraph" w:customStyle="1" w:styleId="Sch5Number">
    <w:name w:val="Sch 5 Number"/>
    <w:basedOn w:val="Normal"/>
    <w:rsid w:val="00E87527"/>
    <w:pPr>
      <w:numPr>
        <w:ilvl w:val="7"/>
        <w:numId w:val="10"/>
      </w:numPr>
      <w:tabs>
        <w:tab w:val="left" w:pos="2160"/>
      </w:tabs>
      <w:suppressAutoHyphens/>
      <w:spacing w:after="240" w:line="240" w:lineRule="auto"/>
      <w:jc w:val="both"/>
    </w:pPr>
    <w:rPr>
      <w:rFonts w:eastAsia="Times New Roman" w:cs="Times New Roman"/>
      <w:szCs w:val="24"/>
      <w:lang w:eastAsia="en-GB"/>
    </w:rPr>
  </w:style>
  <w:style w:type="paragraph" w:customStyle="1" w:styleId="Sch6Number">
    <w:name w:val="Sch 6 Number"/>
    <w:basedOn w:val="Normal"/>
    <w:rsid w:val="00E87527"/>
    <w:pPr>
      <w:numPr>
        <w:ilvl w:val="8"/>
        <w:numId w:val="10"/>
      </w:numPr>
      <w:tabs>
        <w:tab w:val="left" w:pos="2880"/>
      </w:tabs>
      <w:suppressAutoHyphens/>
      <w:spacing w:after="240" w:line="240" w:lineRule="auto"/>
      <w:jc w:val="both"/>
    </w:pPr>
    <w:rPr>
      <w:rFonts w:eastAsia="Times New Roman" w:cs="Times New Roman"/>
      <w:szCs w:val="24"/>
      <w:lang w:eastAsia="en-GB"/>
    </w:rPr>
  </w:style>
  <w:style w:type="paragraph" w:customStyle="1" w:styleId="Subheading">
    <w:name w:val="Subheading"/>
    <w:basedOn w:val="Normal"/>
    <w:next w:val="BodyText1"/>
    <w:rsid w:val="00E87527"/>
    <w:pPr>
      <w:keepNext/>
      <w:suppressAutoHyphens/>
      <w:spacing w:after="240" w:line="240" w:lineRule="auto"/>
      <w:jc w:val="both"/>
    </w:pPr>
    <w:rPr>
      <w:rFonts w:eastAsia="Times New Roman" w:cs="Times New Roman"/>
      <w:b/>
      <w:szCs w:val="24"/>
      <w:lang w:eastAsia="en-GB"/>
    </w:rPr>
  </w:style>
  <w:style w:type="paragraph" w:customStyle="1" w:styleId="SimpleHeading">
    <w:name w:val="Simple Heading"/>
    <w:basedOn w:val="Normal"/>
    <w:qFormat/>
    <w:rsid w:val="00E87527"/>
    <w:pPr>
      <w:keepNext/>
      <w:tabs>
        <w:tab w:val="right" w:pos="9072"/>
      </w:tabs>
      <w:suppressAutoHyphens/>
      <w:spacing w:after="240" w:line="240" w:lineRule="auto"/>
      <w:jc w:val="both"/>
    </w:pPr>
    <w:rPr>
      <w:rFonts w:eastAsia="Calibri" w:cs="Times New Roman"/>
      <w:b/>
      <w:caps/>
    </w:rPr>
  </w:style>
  <w:style w:type="paragraph" w:customStyle="1" w:styleId="Notes">
    <w:name w:val="Notes"/>
    <w:basedOn w:val="Normal"/>
    <w:qFormat/>
    <w:rsid w:val="00E87527"/>
    <w:pPr>
      <w:suppressAutoHyphens/>
      <w:spacing w:after="120" w:line="240" w:lineRule="auto"/>
      <w:jc w:val="both"/>
    </w:pPr>
    <w:rPr>
      <w:rFonts w:eastAsia="Times New Roman" w:cs="Times New Roman"/>
      <w:color w:val="0000FF"/>
      <w:szCs w:val="24"/>
      <w:lang w:eastAsia="en-GB"/>
    </w:rPr>
  </w:style>
  <w:style w:type="paragraph" w:styleId="ListNumber">
    <w:name w:val="List Number"/>
    <w:basedOn w:val="Normal"/>
    <w:rsid w:val="00E87527"/>
    <w:pPr>
      <w:numPr>
        <w:numId w:val="11"/>
      </w:numPr>
      <w:suppressAutoHyphens/>
      <w:spacing w:after="240" w:line="240" w:lineRule="auto"/>
      <w:jc w:val="both"/>
    </w:pPr>
    <w:rPr>
      <w:rFonts w:eastAsia="Calibri" w:cs="Times New Roman"/>
    </w:rPr>
  </w:style>
  <w:style w:type="paragraph" w:customStyle="1" w:styleId="ListNumbera">
    <w:name w:val="List Number (a)"/>
    <w:basedOn w:val="Normal"/>
    <w:rsid w:val="00E87527"/>
    <w:pPr>
      <w:numPr>
        <w:numId w:val="12"/>
      </w:numPr>
      <w:suppressAutoHyphens/>
      <w:spacing w:after="240" w:line="240" w:lineRule="auto"/>
      <w:jc w:val="both"/>
    </w:pPr>
    <w:rPr>
      <w:rFonts w:eastAsia="Times New Roman" w:cs="Times New Roman"/>
      <w:szCs w:val="24"/>
      <w:lang w:eastAsia="en-GB"/>
    </w:rPr>
  </w:style>
  <w:style w:type="paragraph" w:customStyle="1" w:styleId="Execution">
    <w:name w:val="Execution"/>
    <w:basedOn w:val="Normal"/>
    <w:rsid w:val="00E87527"/>
    <w:pPr>
      <w:spacing w:after="0" w:line="240" w:lineRule="auto"/>
      <w:jc w:val="both"/>
    </w:pPr>
    <w:rPr>
      <w:rFonts w:eastAsia="Times New Roman" w:cs="Times New Roman"/>
      <w:szCs w:val="24"/>
      <w:lang w:eastAsia="en-GB"/>
    </w:rPr>
  </w:style>
  <w:style w:type="paragraph" w:customStyle="1" w:styleId="ExecutionBold">
    <w:name w:val="Execution Bold"/>
    <w:basedOn w:val="Execution"/>
    <w:rsid w:val="00E87527"/>
    <w:rPr>
      <w:b/>
    </w:rPr>
  </w:style>
  <w:style w:type="paragraph" w:styleId="BlockText">
    <w:name w:val="Block Text"/>
    <w:basedOn w:val="Normal"/>
    <w:rsid w:val="00D2431B"/>
    <w:pPr>
      <w:suppressAutoHyphens/>
      <w:spacing w:after="0" w:line="240" w:lineRule="auto"/>
      <w:jc w:val="both"/>
    </w:pPr>
    <w:rPr>
      <w:rFonts w:eastAsia="Times New Roman" w:cs="Times New Roman"/>
      <w:szCs w:val="24"/>
      <w:lang w:eastAsia="en-GB"/>
    </w:rPr>
  </w:style>
  <w:style w:type="paragraph" w:customStyle="1" w:styleId="BlockTextBold">
    <w:name w:val="Block Text Bold"/>
    <w:basedOn w:val="Normal"/>
    <w:rsid w:val="00D2431B"/>
    <w:pPr>
      <w:suppressAutoHyphens/>
      <w:spacing w:after="0" w:line="240" w:lineRule="auto"/>
      <w:jc w:val="both"/>
    </w:pPr>
    <w:rPr>
      <w:rFonts w:eastAsia="Times New Roman" w:cs="Times New Roman"/>
      <w:b/>
      <w:szCs w:val="24"/>
      <w:lang w:eastAsia="en-GB"/>
    </w:rPr>
  </w:style>
  <w:style w:type="paragraph" w:customStyle="1" w:styleId="BlockTextCentred">
    <w:name w:val="Block Text Centred"/>
    <w:basedOn w:val="Normal"/>
    <w:rsid w:val="00D2431B"/>
    <w:pPr>
      <w:suppressAutoHyphens/>
      <w:spacing w:after="0" w:line="240" w:lineRule="auto"/>
      <w:jc w:val="center"/>
    </w:pPr>
    <w:rPr>
      <w:rFonts w:eastAsia="Times New Roman" w:cs="Times New Roman"/>
      <w:szCs w:val="24"/>
      <w:lang w:eastAsia="en-GB"/>
    </w:rPr>
  </w:style>
  <w:style w:type="paragraph" w:customStyle="1" w:styleId="BlockTextRight">
    <w:name w:val="Block Text Right"/>
    <w:basedOn w:val="Normal"/>
    <w:rsid w:val="00D2431B"/>
    <w:pPr>
      <w:suppressAutoHyphens/>
      <w:spacing w:after="0" w:line="240" w:lineRule="auto"/>
      <w:jc w:val="right"/>
    </w:pPr>
    <w:rPr>
      <w:rFonts w:eastAsia="Times New Roman" w:cs="Times New Roman"/>
      <w:szCs w:val="24"/>
      <w:lang w:eastAsia="en-GB"/>
    </w:rPr>
  </w:style>
  <w:style w:type="paragraph" w:customStyle="1" w:styleId="BlockTextSmall">
    <w:name w:val="Block Text Small"/>
    <w:basedOn w:val="Normal"/>
    <w:rsid w:val="00D2431B"/>
    <w:pPr>
      <w:suppressAutoHyphens/>
      <w:spacing w:after="0" w:line="240" w:lineRule="auto"/>
      <w:jc w:val="both"/>
    </w:pPr>
    <w:rPr>
      <w:rFonts w:eastAsia="Times New Roman" w:cs="Times New Roman"/>
      <w:sz w:val="16"/>
      <w:szCs w:val="24"/>
      <w:lang w:eastAsia="en-GB"/>
    </w:rPr>
  </w:style>
  <w:style w:type="character" w:customStyle="1" w:styleId="Bold">
    <w:name w:val="Bold"/>
    <w:rsid w:val="00D2431B"/>
    <w:rPr>
      <w:rFonts w:ascii="Arial" w:hAnsi="Arial"/>
      <w:b/>
      <w:sz w:val="22"/>
    </w:rPr>
  </w:style>
  <w:style w:type="paragraph" w:customStyle="1" w:styleId="Bullet1">
    <w:name w:val="Bullet 1"/>
    <w:basedOn w:val="Normal"/>
    <w:rsid w:val="00D2431B"/>
    <w:pPr>
      <w:numPr>
        <w:numId w:val="13"/>
      </w:numPr>
      <w:suppressAutoHyphens/>
      <w:spacing w:after="240" w:line="240" w:lineRule="auto"/>
      <w:jc w:val="both"/>
    </w:pPr>
    <w:rPr>
      <w:rFonts w:eastAsia="Times New Roman" w:cs="Times New Roman"/>
      <w:szCs w:val="24"/>
      <w:lang w:eastAsia="en-GB"/>
    </w:rPr>
  </w:style>
  <w:style w:type="paragraph" w:customStyle="1" w:styleId="Bullet2">
    <w:name w:val="Bullet 2"/>
    <w:basedOn w:val="Normal"/>
    <w:rsid w:val="00D2431B"/>
    <w:pPr>
      <w:numPr>
        <w:ilvl w:val="1"/>
        <w:numId w:val="13"/>
      </w:numPr>
      <w:suppressAutoHyphens/>
      <w:spacing w:after="240" w:line="240" w:lineRule="auto"/>
      <w:jc w:val="both"/>
    </w:pPr>
    <w:rPr>
      <w:rFonts w:eastAsia="Times New Roman" w:cs="Times New Roman"/>
      <w:szCs w:val="24"/>
      <w:lang w:eastAsia="en-GB"/>
    </w:rPr>
  </w:style>
  <w:style w:type="paragraph" w:customStyle="1" w:styleId="Bullet3">
    <w:name w:val="Bullet 3"/>
    <w:basedOn w:val="Normal"/>
    <w:rsid w:val="00D2431B"/>
    <w:pPr>
      <w:numPr>
        <w:ilvl w:val="2"/>
        <w:numId w:val="13"/>
      </w:numPr>
      <w:suppressAutoHyphens/>
      <w:spacing w:after="240" w:line="240" w:lineRule="auto"/>
      <w:jc w:val="both"/>
    </w:pPr>
    <w:rPr>
      <w:rFonts w:eastAsia="Times New Roman" w:cs="Times New Roman"/>
      <w:szCs w:val="24"/>
      <w:lang w:eastAsia="en-GB"/>
    </w:rPr>
  </w:style>
  <w:style w:type="paragraph" w:customStyle="1" w:styleId="DefinitionTerm">
    <w:name w:val="Definition Term"/>
    <w:basedOn w:val="Normal"/>
    <w:qFormat/>
    <w:rsid w:val="00D2431B"/>
    <w:pPr>
      <w:spacing w:after="240" w:line="240" w:lineRule="auto"/>
    </w:pPr>
    <w:rPr>
      <w:rFonts w:eastAsia="Calibri" w:cs="Times New Roman"/>
      <w:b/>
      <w:lang w:eastAsia="zh-CN"/>
    </w:rPr>
  </w:style>
  <w:style w:type="paragraph" w:styleId="Footer">
    <w:name w:val="footer"/>
    <w:basedOn w:val="Normal"/>
    <w:link w:val="FooterChar"/>
    <w:uiPriority w:val="99"/>
    <w:rsid w:val="00D2431B"/>
    <w:pPr>
      <w:tabs>
        <w:tab w:val="left" w:pos="4513"/>
        <w:tab w:val="right" w:pos="9027"/>
      </w:tabs>
      <w:spacing w:after="0" w:line="240" w:lineRule="auto"/>
    </w:pPr>
    <w:rPr>
      <w:rFonts w:eastAsia="Times New Roman" w:cs="Times New Roman"/>
      <w:sz w:val="16"/>
      <w:szCs w:val="24"/>
      <w:lang w:eastAsia="en-GB"/>
    </w:rPr>
  </w:style>
  <w:style w:type="character" w:customStyle="1" w:styleId="FooterChar">
    <w:name w:val="Footer Char"/>
    <w:link w:val="Footer"/>
    <w:uiPriority w:val="99"/>
    <w:rsid w:val="00D2431B"/>
    <w:rPr>
      <w:rFonts w:ascii="Arial" w:eastAsia="Times New Roman" w:hAnsi="Arial" w:cs="Times New Roman"/>
      <w:sz w:val="16"/>
      <w:szCs w:val="24"/>
      <w:lang w:eastAsia="en-GB"/>
    </w:rPr>
  </w:style>
  <w:style w:type="character" w:styleId="FootnoteReference">
    <w:name w:val="footnote reference"/>
    <w:rsid w:val="00D2431B"/>
    <w:rPr>
      <w:rFonts w:ascii="Arial" w:hAnsi="Arial"/>
      <w:b/>
      <w:color w:val="0000FF"/>
      <w:sz w:val="18"/>
      <w:vertAlign w:val="superscript"/>
    </w:rPr>
  </w:style>
  <w:style w:type="paragraph" w:styleId="FootnoteText">
    <w:name w:val="footnote text"/>
    <w:basedOn w:val="Normal"/>
    <w:link w:val="FootnoteTextChar"/>
    <w:rsid w:val="00D2431B"/>
    <w:pPr>
      <w:suppressAutoHyphens/>
      <w:spacing w:after="0" w:line="240" w:lineRule="auto"/>
      <w:jc w:val="both"/>
    </w:pPr>
    <w:rPr>
      <w:rFonts w:eastAsia="Calibri" w:cs="Times New Roman"/>
      <w:sz w:val="18"/>
      <w:szCs w:val="20"/>
    </w:rPr>
  </w:style>
  <w:style w:type="character" w:customStyle="1" w:styleId="FootnoteTextChar">
    <w:name w:val="Footnote Text Char"/>
    <w:basedOn w:val="DefaultParagraphFont"/>
    <w:link w:val="FootnoteText"/>
    <w:rsid w:val="00D2431B"/>
    <w:rPr>
      <w:rFonts w:ascii="Arial" w:eastAsia="Calibri" w:hAnsi="Arial" w:cs="Times New Roman"/>
      <w:sz w:val="18"/>
      <w:szCs w:val="20"/>
    </w:rPr>
  </w:style>
  <w:style w:type="paragraph" w:styleId="Header">
    <w:name w:val="header"/>
    <w:basedOn w:val="Normal"/>
    <w:link w:val="HeaderChar"/>
    <w:rsid w:val="00D2431B"/>
    <w:pPr>
      <w:tabs>
        <w:tab w:val="center" w:pos="4153"/>
        <w:tab w:val="right" w:pos="8306"/>
      </w:tabs>
      <w:suppressAutoHyphens/>
      <w:spacing w:after="0" w:line="240" w:lineRule="auto"/>
      <w:jc w:val="both"/>
    </w:pPr>
    <w:rPr>
      <w:rFonts w:eastAsia="Times New Roman" w:cs="Times New Roman"/>
      <w:szCs w:val="24"/>
      <w:lang w:eastAsia="en-GB"/>
    </w:rPr>
  </w:style>
  <w:style w:type="character" w:customStyle="1" w:styleId="HeaderChar">
    <w:name w:val="Header Char"/>
    <w:basedOn w:val="DefaultParagraphFont"/>
    <w:link w:val="Header"/>
    <w:rsid w:val="00D2431B"/>
    <w:rPr>
      <w:rFonts w:ascii="Arial" w:eastAsia="Times New Roman" w:hAnsi="Arial" w:cs="Times New Roman"/>
      <w:szCs w:val="24"/>
      <w:lang w:eastAsia="en-GB"/>
    </w:rPr>
  </w:style>
  <w:style w:type="character" w:customStyle="1" w:styleId="Heading2Char">
    <w:name w:val="Heading 2 Char"/>
    <w:basedOn w:val="DefaultParagraphFont"/>
    <w:link w:val="Heading2"/>
    <w:rsid w:val="00372A63"/>
    <w:rPr>
      <w:rFonts w:ascii="Clear Sans" w:eastAsia="Times New Roman" w:hAnsi="Clear Sans"/>
      <w:bCs/>
      <w:iCs/>
      <w:snapToGrid w:val="0"/>
      <w:color w:val="0070C0"/>
      <w:sz w:val="26"/>
      <w:szCs w:val="28"/>
      <w:lang w:val="en-US"/>
    </w:rPr>
  </w:style>
  <w:style w:type="character" w:styleId="PageNumber">
    <w:name w:val="page number"/>
    <w:rsid w:val="00D2431B"/>
    <w:rPr>
      <w:rFonts w:ascii="Arial" w:hAnsi="Arial"/>
      <w:sz w:val="18"/>
    </w:rPr>
  </w:style>
  <w:style w:type="paragraph" w:customStyle="1" w:styleId="Parties2">
    <w:name w:val="Parties 2"/>
    <w:basedOn w:val="Normal"/>
    <w:rsid w:val="00D2431B"/>
    <w:pPr>
      <w:numPr>
        <w:ilvl w:val="2"/>
        <w:numId w:val="14"/>
      </w:numPr>
      <w:suppressAutoHyphens/>
      <w:spacing w:after="240" w:line="240" w:lineRule="auto"/>
      <w:jc w:val="both"/>
    </w:pPr>
    <w:rPr>
      <w:rFonts w:eastAsia="Times New Roman" w:cs="Times New Roman"/>
      <w:szCs w:val="24"/>
      <w:lang w:eastAsia="en-GB"/>
    </w:rPr>
  </w:style>
  <w:style w:type="paragraph" w:customStyle="1" w:styleId="Reference">
    <w:name w:val="Reference"/>
    <w:basedOn w:val="Normal"/>
    <w:rsid w:val="00D2431B"/>
    <w:pPr>
      <w:suppressAutoHyphens/>
      <w:spacing w:after="0" w:line="240" w:lineRule="auto"/>
      <w:jc w:val="right"/>
    </w:pPr>
    <w:rPr>
      <w:rFonts w:eastAsia="SimSun" w:cs="Times New Roman"/>
      <w:sz w:val="16"/>
      <w:szCs w:val="20"/>
      <w:lang w:eastAsia="zh-CN"/>
    </w:rPr>
  </w:style>
  <w:style w:type="paragraph" w:customStyle="1" w:styleId="Section">
    <w:name w:val="Section"/>
    <w:basedOn w:val="Normal"/>
    <w:rsid w:val="00D2431B"/>
    <w:pPr>
      <w:numPr>
        <w:numId w:val="15"/>
      </w:numPr>
      <w:suppressAutoHyphens/>
      <w:spacing w:after="240" w:line="240" w:lineRule="auto"/>
      <w:jc w:val="both"/>
      <w:outlineLvl w:val="0"/>
    </w:pPr>
    <w:rPr>
      <w:rFonts w:eastAsia="Times New Roman" w:cs="Times New Roman"/>
      <w:b/>
      <w:szCs w:val="24"/>
      <w:lang w:eastAsia="en-GB"/>
    </w:rPr>
  </w:style>
  <w:style w:type="paragraph" w:customStyle="1" w:styleId="SimpleHeadingRight">
    <w:name w:val="Simple Heading Right"/>
    <w:basedOn w:val="Normal"/>
    <w:rsid w:val="00D2431B"/>
    <w:pPr>
      <w:suppressAutoHyphens/>
      <w:spacing w:after="240" w:line="240" w:lineRule="auto"/>
      <w:jc w:val="right"/>
    </w:pPr>
    <w:rPr>
      <w:rFonts w:eastAsia="Times New Roman" w:cs="Times New Roman"/>
      <w:b/>
      <w:caps/>
      <w:szCs w:val="24"/>
      <w:lang w:eastAsia="en-GB"/>
    </w:rPr>
  </w:style>
  <w:style w:type="table" w:styleId="TableGrid">
    <w:name w:val="Table Grid"/>
    <w:basedOn w:val="TableNormal"/>
    <w:uiPriority w:val="39"/>
    <w:rsid w:val="004A482D"/>
    <w:pPr>
      <w:suppressAutoHyphens/>
      <w:spacing w:after="0" w:line="240" w:lineRule="auto"/>
      <w:jc w:val="both"/>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431B"/>
    <w:pPr>
      <w:suppressAutoHyphens/>
      <w:spacing w:after="120" w:line="240" w:lineRule="auto"/>
    </w:pPr>
    <w:rPr>
      <w:rFonts w:eastAsia="Times New Roman"/>
      <w:b/>
      <w:bCs/>
      <w:kern w:val="28"/>
      <w:sz w:val="28"/>
      <w:szCs w:val="32"/>
      <w:lang w:eastAsia="en-GB"/>
    </w:rPr>
  </w:style>
  <w:style w:type="character" w:customStyle="1" w:styleId="TitleChar">
    <w:name w:val="Title Char"/>
    <w:basedOn w:val="DefaultParagraphFont"/>
    <w:link w:val="Title"/>
    <w:rsid w:val="00D2431B"/>
    <w:rPr>
      <w:rFonts w:ascii="Arial" w:eastAsia="Times New Roman" w:hAnsi="Arial" w:cs="Arial"/>
      <w:b/>
      <w:bCs/>
      <w:kern w:val="28"/>
      <w:sz w:val="28"/>
      <w:szCs w:val="32"/>
      <w:lang w:eastAsia="en-GB"/>
    </w:rPr>
  </w:style>
  <w:style w:type="character" w:customStyle="1" w:styleId="Underlined">
    <w:name w:val="Underlined"/>
    <w:rsid w:val="00D2431B"/>
    <w:rPr>
      <w:rFonts w:ascii="Arial" w:hAnsi="Arial"/>
      <w:sz w:val="22"/>
      <w:u w:val="single"/>
    </w:rPr>
  </w:style>
  <w:style w:type="paragraph" w:styleId="ListParagraph">
    <w:name w:val="List Paragraph"/>
    <w:basedOn w:val="Normal"/>
    <w:uiPriority w:val="34"/>
    <w:qFormat/>
    <w:rsid w:val="00E61113"/>
    <w:pPr>
      <w:ind w:left="720"/>
      <w:contextualSpacing/>
    </w:pPr>
  </w:style>
  <w:style w:type="paragraph" w:styleId="BalloonText">
    <w:name w:val="Balloon Text"/>
    <w:basedOn w:val="Normal"/>
    <w:link w:val="BalloonTextChar"/>
    <w:uiPriority w:val="99"/>
    <w:semiHidden/>
    <w:unhideWhenUsed/>
    <w:rsid w:val="0074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61"/>
    <w:rPr>
      <w:rFonts w:ascii="Segoe UI" w:hAnsi="Segoe UI" w:cs="Segoe UI"/>
      <w:sz w:val="18"/>
      <w:szCs w:val="18"/>
    </w:rPr>
  </w:style>
  <w:style w:type="character" w:styleId="CommentReference">
    <w:name w:val="annotation reference"/>
    <w:basedOn w:val="DefaultParagraphFont"/>
    <w:uiPriority w:val="99"/>
    <w:semiHidden/>
    <w:unhideWhenUsed/>
    <w:rsid w:val="00341292"/>
    <w:rPr>
      <w:sz w:val="16"/>
      <w:szCs w:val="16"/>
    </w:rPr>
  </w:style>
  <w:style w:type="paragraph" w:styleId="CommentText">
    <w:name w:val="annotation text"/>
    <w:basedOn w:val="Normal"/>
    <w:link w:val="CommentTextChar"/>
    <w:uiPriority w:val="99"/>
    <w:semiHidden/>
    <w:unhideWhenUsed/>
    <w:rsid w:val="00341292"/>
    <w:pPr>
      <w:spacing w:line="240" w:lineRule="auto"/>
    </w:pPr>
    <w:rPr>
      <w:sz w:val="20"/>
      <w:szCs w:val="20"/>
    </w:rPr>
  </w:style>
  <w:style w:type="character" w:customStyle="1" w:styleId="CommentTextChar">
    <w:name w:val="Comment Text Char"/>
    <w:basedOn w:val="DefaultParagraphFont"/>
    <w:link w:val="CommentText"/>
    <w:uiPriority w:val="99"/>
    <w:semiHidden/>
    <w:rsid w:val="00341292"/>
    <w:rPr>
      <w:sz w:val="20"/>
      <w:szCs w:val="20"/>
    </w:rPr>
  </w:style>
  <w:style w:type="paragraph" w:styleId="CommentSubject">
    <w:name w:val="annotation subject"/>
    <w:basedOn w:val="CommentText"/>
    <w:next w:val="CommentText"/>
    <w:link w:val="CommentSubjectChar"/>
    <w:uiPriority w:val="99"/>
    <w:semiHidden/>
    <w:unhideWhenUsed/>
    <w:rsid w:val="00341292"/>
    <w:rPr>
      <w:b/>
      <w:bCs/>
    </w:rPr>
  </w:style>
  <w:style w:type="character" w:customStyle="1" w:styleId="CommentSubjectChar">
    <w:name w:val="Comment Subject Char"/>
    <w:basedOn w:val="CommentTextChar"/>
    <w:link w:val="CommentSubject"/>
    <w:uiPriority w:val="99"/>
    <w:semiHidden/>
    <w:rsid w:val="00341292"/>
    <w:rPr>
      <w:b/>
      <w:bCs/>
      <w:sz w:val="20"/>
      <w:szCs w:val="20"/>
    </w:rPr>
  </w:style>
  <w:style w:type="paragraph" w:styleId="Revision">
    <w:name w:val="Revision"/>
    <w:hidden/>
    <w:uiPriority w:val="99"/>
    <w:semiHidden/>
    <w:rsid w:val="00B10BB9"/>
    <w:pPr>
      <w:spacing w:after="0" w:line="240" w:lineRule="auto"/>
    </w:pPr>
  </w:style>
  <w:style w:type="character" w:customStyle="1" w:styleId="Heading3Char">
    <w:name w:val="Heading 3 Char"/>
    <w:basedOn w:val="DefaultParagraphFont"/>
    <w:link w:val="Heading3"/>
    <w:uiPriority w:val="9"/>
    <w:rsid w:val="00221446"/>
    <w:rPr>
      <w:rFonts w:asciiTheme="majorHAnsi" w:eastAsiaTheme="majorEastAsia" w:hAnsiTheme="majorHAnsi" w:cstheme="majorBidi"/>
      <w:color w:val="0070C0"/>
      <w:sz w:val="24"/>
      <w:szCs w:val="24"/>
    </w:rPr>
  </w:style>
  <w:style w:type="character" w:customStyle="1" w:styleId="Heading4Char">
    <w:name w:val="Heading 4 Char"/>
    <w:basedOn w:val="DefaultParagraphFont"/>
    <w:link w:val="Heading4"/>
    <w:uiPriority w:val="9"/>
    <w:semiHidden/>
    <w:rsid w:val="004506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506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5067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5067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675"/>
    <w:rPr>
      <w:rFonts w:asciiTheme="majorHAnsi" w:eastAsiaTheme="majorEastAsia" w:hAnsiTheme="majorHAnsi" w:cstheme="majorBidi"/>
      <w:i/>
      <w:iCs/>
      <w:color w:val="272727" w:themeColor="text1" w:themeTint="D8"/>
      <w:sz w:val="21"/>
      <w:szCs w:val="21"/>
    </w:rPr>
  </w:style>
  <w:style w:type="paragraph" w:customStyle="1" w:styleId="StText">
    <w:name w:val="StText"/>
    <w:rsid w:val="00465CF0"/>
    <w:pPr>
      <w:tabs>
        <w:tab w:val="left" w:pos="567"/>
      </w:tabs>
      <w:overflowPunct w:val="0"/>
      <w:adjustRightInd w:val="0"/>
      <w:spacing w:after="0" w:line="240" w:lineRule="auto"/>
    </w:pPr>
    <w:rPr>
      <w:rFonts w:ascii="Times New Roman" w:eastAsia="Times New Roman" w:hAnsi="Times New Roman" w:cs="Times New Roman"/>
      <w:kern w:val="28"/>
      <w:sz w:val="24"/>
      <w:szCs w:val="20"/>
      <w:lang w:val="en-AU" w:eastAsia="en-GB"/>
    </w:rPr>
  </w:style>
  <w:style w:type="character" w:styleId="Hyperlink">
    <w:name w:val="Hyperlink"/>
    <w:basedOn w:val="DefaultParagraphFont"/>
    <w:uiPriority w:val="99"/>
    <w:unhideWhenUsed/>
    <w:rsid w:val="00A42FD4"/>
    <w:rPr>
      <w:color w:val="0563C1" w:themeColor="hyperlink"/>
      <w:u w:val="single"/>
    </w:rPr>
  </w:style>
  <w:style w:type="character" w:styleId="UnresolvedMention">
    <w:name w:val="Unresolved Mention"/>
    <w:basedOn w:val="DefaultParagraphFont"/>
    <w:uiPriority w:val="99"/>
    <w:semiHidden/>
    <w:unhideWhenUsed/>
    <w:rsid w:val="00A42FD4"/>
    <w:rPr>
      <w:color w:val="605E5C"/>
      <w:shd w:val="clear" w:color="auto" w:fill="E1DFDD"/>
    </w:rPr>
  </w:style>
  <w:style w:type="paragraph" w:styleId="NormalWeb">
    <w:name w:val="Normal (Web)"/>
    <w:basedOn w:val="Normal"/>
    <w:uiPriority w:val="99"/>
    <w:semiHidden/>
    <w:unhideWhenUsed/>
    <w:rsid w:val="002A22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2A222D"/>
  </w:style>
  <w:style w:type="paragraph" w:styleId="TOC1">
    <w:name w:val="toc 1"/>
    <w:basedOn w:val="Normal"/>
    <w:next w:val="Normal"/>
    <w:autoRedefine/>
    <w:uiPriority w:val="39"/>
    <w:unhideWhenUsed/>
    <w:rsid w:val="004C7BAD"/>
    <w:pPr>
      <w:tabs>
        <w:tab w:val="right" w:leader="dot" w:pos="9016"/>
      </w:tabs>
      <w:spacing w:after="100"/>
    </w:pPr>
    <w:rPr>
      <w:rFonts w:asciiTheme="majorHAnsi" w:hAnsiTheme="majorHAnsi" w:cstheme="majorHAnsi"/>
      <w:noProof/>
    </w:rPr>
  </w:style>
  <w:style w:type="paragraph" w:styleId="TOC2">
    <w:name w:val="toc 2"/>
    <w:basedOn w:val="Normal"/>
    <w:next w:val="Normal"/>
    <w:autoRedefine/>
    <w:uiPriority w:val="39"/>
    <w:unhideWhenUsed/>
    <w:rsid w:val="004A4A74"/>
    <w:pPr>
      <w:spacing w:after="100"/>
      <w:ind w:left="220"/>
    </w:pPr>
  </w:style>
  <w:style w:type="paragraph" w:styleId="TOC3">
    <w:name w:val="toc 3"/>
    <w:basedOn w:val="Normal"/>
    <w:next w:val="Normal"/>
    <w:autoRedefine/>
    <w:uiPriority w:val="39"/>
    <w:unhideWhenUsed/>
    <w:rsid w:val="00996DE4"/>
    <w:pPr>
      <w:tabs>
        <w:tab w:val="right" w:leader="dot" w:pos="9016"/>
      </w:tabs>
      <w:spacing w:after="100"/>
      <w:ind w:left="440"/>
    </w:pPr>
    <w:rPr>
      <w:rFonts w:asciiTheme="majorHAnsi" w:hAnsiTheme="majorHAnsi" w:cstheme="maj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33848">
      <w:bodyDiv w:val="1"/>
      <w:marLeft w:val="0"/>
      <w:marRight w:val="0"/>
      <w:marTop w:val="0"/>
      <w:marBottom w:val="0"/>
      <w:divBdr>
        <w:top w:val="none" w:sz="0" w:space="0" w:color="auto"/>
        <w:left w:val="none" w:sz="0" w:space="0" w:color="auto"/>
        <w:bottom w:val="none" w:sz="0" w:space="0" w:color="auto"/>
        <w:right w:val="none" w:sz="0" w:space="0" w:color="auto"/>
      </w:divBdr>
      <w:divsChild>
        <w:div w:id="184832806">
          <w:marLeft w:val="465"/>
          <w:marRight w:val="0"/>
          <w:marTop w:val="0"/>
          <w:marBottom w:val="0"/>
          <w:divBdr>
            <w:top w:val="none" w:sz="0" w:space="0" w:color="auto"/>
            <w:left w:val="none" w:sz="0" w:space="0" w:color="auto"/>
            <w:bottom w:val="none" w:sz="0" w:space="0" w:color="auto"/>
            <w:right w:val="none" w:sz="0" w:space="0" w:color="auto"/>
          </w:divBdr>
          <w:divsChild>
            <w:div w:id="1844009687">
              <w:marLeft w:val="0"/>
              <w:marRight w:val="0"/>
              <w:marTop w:val="0"/>
              <w:marBottom w:val="0"/>
              <w:divBdr>
                <w:top w:val="none" w:sz="0" w:space="0" w:color="auto"/>
                <w:left w:val="none" w:sz="0" w:space="0" w:color="auto"/>
                <w:bottom w:val="none" w:sz="0" w:space="0" w:color="auto"/>
                <w:right w:val="none" w:sz="0" w:space="0" w:color="auto"/>
              </w:divBdr>
              <w:divsChild>
                <w:div w:id="2112434285">
                  <w:marLeft w:val="0"/>
                  <w:marRight w:val="0"/>
                  <w:marTop w:val="0"/>
                  <w:marBottom w:val="0"/>
                  <w:divBdr>
                    <w:top w:val="none" w:sz="0" w:space="0" w:color="auto"/>
                    <w:left w:val="none" w:sz="0" w:space="0" w:color="auto"/>
                    <w:bottom w:val="none" w:sz="0" w:space="0" w:color="auto"/>
                    <w:right w:val="none" w:sz="0" w:space="0" w:color="auto"/>
                  </w:divBdr>
                  <w:divsChild>
                    <w:div w:id="1811046844">
                      <w:marLeft w:val="0"/>
                      <w:marRight w:val="0"/>
                      <w:marTop w:val="0"/>
                      <w:marBottom w:val="0"/>
                      <w:divBdr>
                        <w:top w:val="none" w:sz="0" w:space="0" w:color="auto"/>
                        <w:left w:val="none" w:sz="0" w:space="0" w:color="auto"/>
                        <w:bottom w:val="none" w:sz="0" w:space="0" w:color="auto"/>
                        <w:right w:val="none" w:sz="0" w:space="0" w:color="auto"/>
                      </w:divBdr>
                      <w:divsChild>
                        <w:div w:id="859010866">
                          <w:marLeft w:val="0"/>
                          <w:marRight w:val="0"/>
                          <w:marTop w:val="0"/>
                          <w:marBottom w:val="0"/>
                          <w:divBdr>
                            <w:top w:val="none" w:sz="0" w:space="0" w:color="auto"/>
                            <w:left w:val="none" w:sz="0" w:space="0" w:color="auto"/>
                            <w:bottom w:val="none" w:sz="0" w:space="0" w:color="auto"/>
                            <w:right w:val="none" w:sz="0" w:space="0" w:color="auto"/>
                          </w:divBdr>
                          <w:divsChild>
                            <w:div w:id="357245745">
                              <w:marLeft w:val="0"/>
                              <w:marRight w:val="0"/>
                              <w:marTop w:val="0"/>
                              <w:marBottom w:val="0"/>
                              <w:divBdr>
                                <w:top w:val="none" w:sz="0" w:space="0" w:color="auto"/>
                                <w:left w:val="none" w:sz="0" w:space="0" w:color="auto"/>
                                <w:bottom w:val="none" w:sz="0" w:space="0" w:color="auto"/>
                                <w:right w:val="none" w:sz="0" w:space="0" w:color="auto"/>
                              </w:divBdr>
                              <w:divsChild>
                                <w:div w:id="1254900137">
                                  <w:marLeft w:val="0"/>
                                  <w:marRight w:val="0"/>
                                  <w:marTop w:val="0"/>
                                  <w:marBottom w:val="0"/>
                                  <w:divBdr>
                                    <w:top w:val="none" w:sz="0" w:space="0" w:color="auto"/>
                                    <w:left w:val="none" w:sz="0" w:space="0" w:color="auto"/>
                                    <w:bottom w:val="none" w:sz="0" w:space="0" w:color="auto"/>
                                    <w:right w:val="none" w:sz="0" w:space="0" w:color="auto"/>
                                  </w:divBdr>
                                  <w:divsChild>
                                    <w:div w:id="1434784537">
                                      <w:marLeft w:val="0"/>
                                      <w:marRight w:val="0"/>
                                      <w:marTop w:val="0"/>
                                      <w:marBottom w:val="0"/>
                                      <w:divBdr>
                                        <w:top w:val="none" w:sz="0" w:space="0" w:color="auto"/>
                                        <w:left w:val="none" w:sz="0" w:space="0" w:color="auto"/>
                                        <w:bottom w:val="none" w:sz="0" w:space="0" w:color="auto"/>
                                        <w:right w:val="none" w:sz="0" w:space="0" w:color="auto"/>
                                      </w:divBdr>
                                    </w:div>
                                    <w:div w:id="8633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landaff.churchinwales.org.uk/en/ministry-area-support/ministry-are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the-essential-trustee-what-you-need-to-know-cc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gistrar.llandaff@gmail.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laing@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9" ma:contentTypeDescription="Create a new document." ma:contentTypeScope="" ma:versionID="ef0d68b2bf64a34cd581cd514a4bfed0">
  <xsd:schema xmlns:xsd="http://www.w3.org/2001/XMLSchema" xmlns:xs="http://www.w3.org/2001/XMLSchema" xmlns:p="http://schemas.microsoft.com/office/2006/metadata/properties" xmlns:ns2="2f778161-7338-4b6e-9f09-8f4717fb44f3" targetNamespace="http://schemas.microsoft.com/office/2006/metadata/properties" ma:root="true" ma:fieldsID="3ed655d0ce30f4af5b2cd004aeaef1dc" ns2:_="">
    <xsd:import namespace="2f778161-7338-4b6e-9f09-8f4717fb4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C67E1-FAF8-4F06-AC3F-42D762E6221B}">
  <ds:schemaRefs>
    <ds:schemaRef ds:uri="http://schemas.microsoft.com/sharepoint/v3/contenttype/forms"/>
  </ds:schemaRefs>
</ds:datastoreItem>
</file>

<file path=customXml/itemProps2.xml><?xml version="1.0" encoding="utf-8"?>
<ds:datastoreItem xmlns:ds="http://schemas.openxmlformats.org/officeDocument/2006/customXml" ds:itemID="{9E061086-80F3-486A-BFC7-CB367197F9ED}">
  <ds:schemaRefs>
    <ds:schemaRef ds:uri="http://schemas.openxmlformats.org/officeDocument/2006/bibliography"/>
  </ds:schemaRefs>
</ds:datastoreItem>
</file>

<file path=customXml/itemProps3.xml><?xml version="1.0" encoding="utf-8"?>
<ds:datastoreItem xmlns:ds="http://schemas.openxmlformats.org/officeDocument/2006/customXml" ds:itemID="{602A27A4-758E-4582-9CD4-E98BBF07F7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E0F1C7-55F6-4989-9BF3-54103E38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8161-7338-4b6e-9f09-8f4717fb4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MK-UK Komor</dc:creator>
  <cp:keywords/>
  <cp:lastModifiedBy>Gulwell, Tara</cp:lastModifiedBy>
  <cp:revision>2</cp:revision>
  <cp:lastPrinted>2020-11-27T10:15:00Z</cp:lastPrinted>
  <dcterms:created xsi:type="dcterms:W3CDTF">2021-03-22T16:32:00Z</dcterms:created>
  <dcterms:modified xsi:type="dcterms:W3CDTF">2021-03-22T16:32:00Z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0x0101007B918D5BD4A1D94188B2EE8CC2E21114</vt:lpwstr>
  </property>
</Properties>
</file>